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20BB" w14:textId="35E52609" w:rsidR="004C16E0" w:rsidRPr="0061730C" w:rsidRDefault="00106A84" w:rsidP="00106A8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6E0" w:rsidRPr="0061730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D0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72E969" w14:textId="77777777" w:rsidR="003D076E" w:rsidRDefault="003D076E" w:rsidP="00106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D1A2168" w14:textId="28B798F0" w:rsidR="0061730C" w:rsidRPr="0061730C" w:rsidRDefault="0061730C" w:rsidP="00106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7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Návrh zákona, ktorým sa mení a dopĺňa zákon č. 106/2018 Z. z. o prevádzke vozidiel</w:t>
      </w:r>
      <w:r w:rsidR="00106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</w:t>
      </w:r>
      <w:r w:rsidRPr="00617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 cestnej premávke a o zmene a doplnení niektorých zákonov predkladajú na rokovanie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Národnej rady Slovenskej republiky poslanci Národnej rady Slovenskej republiky</w:t>
      </w:r>
      <w:r w:rsidRPr="0061730C">
        <w:rPr>
          <w:rFonts w:ascii="Times New Roman" w:hAnsi="Times New Roman" w:cs="Times New Roman"/>
          <w:bCs/>
          <w:sz w:val="24"/>
          <w:szCs w:val="24"/>
        </w:rPr>
        <w:t xml:space="preserve"> Miroslav Ivan, Jozef Rajtár, Radoslav Pavelka, Jana Kiššová, Martin Klus, Milan Laurenčík a Marián Viskupič</w:t>
      </w:r>
      <w:r w:rsidR="00106A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00D615" w14:textId="412EA8D6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FE13A" w14:textId="2AF776A7" w:rsidR="00106A84" w:rsidRP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A84">
        <w:rPr>
          <w:rFonts w:ascii="Times New Roman" w:hAnsi="Times New Roman" w:cs="Times New Roman"/>
          <w:b/>
          <w:bCs/>
          <w:sz w:val="24"/>
          <w:szCs w:val="24"/>
        </w:rPr>
        <w:t>Predložený návrh spočíva v zrušení povinnosti lepiť kontrolnú nálepku na čelné sklá a to ako pre dôkaz o vykonaní technickej kontroly tak aj emisnej kontroly.</w:t>
      </w:r>
    </w:p>
    <w:p w14:paraId="728FA3D4" w14:textId="77777777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384BEA" w14:textId="1A2FD9AF" w:rsidR="001040BF" w:rsidRPr="005C7505" w:rsidRDefault="00925981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505">
        <w:rPr>
          <w:rFonts w:ascii="Times New Roman" w:hAnsi="Times New Roman" w:cs="Times New Roman"/>
          <w:sz w:val="24"/>
          <w:szCs w:val="24"/>
        </w:rPr>
        <w:t xml:space="preserve">Podľa </w:t>
      </w:r>
      <w:r w:rsidR="00106A84">
        <w:rPr>
          <w:rFonts w:ascii="Times New Roman" w:hAnsi="Times New Roman" w:cs="Times New Roman"/>
          <w:sz w:val="24"/>
          <w:szCs w:val="24"/>
        </w:rPr>
        <w:t xml:space="preserve">dnes </w:t>
      </w:r>
      <w:r w:rsidR="004C16E0" w:rsidRPr="005C7505">
        <w:rPr>
          <w:rFonts w:ascii="Times New Roman" w:hAnsi="Times New Roman" w:cs="Times New Roman"/>
          <w:sz w:val="24"/>
          <w:szCs w:val="24"/>
        </w:rPr>
        <w:t>platného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zákona</w:t>
      </w:r>
      <w:r w:rsidRPr="005C7505">
        <w:rPr>
          <w:rFonts w:ascii="Times New Roman" w:hAnsi="Times New Roman" w:cs="Times New Roman"/>
          <w:sz w:val="24"/>
          <w:szCs w:val="24"/>
        </w:rPr>
        <w:t xml:space="preserve"> o </w:t>
      </w:r>
      <w:r w:rsidR="004C16E0" w:rsidRPr="005C7505">
        <w:rPr>
          <w:rFonts w:ascii="Times New Roman" w:hAnsi="Times New Roman" w:cs="Times New Roman"/>
          <w:sz w:val="24"/>
          <w:szCs w:val="24"/>
        </w:rPr>
        <w:t>prevádzke vozidiel v cestnej premávke</w:t>
      </w:r>
      <w:r w:rsidRPr="005C7505">
        <w:rPr>
          <w:rFonts w:ascii="Times New Roman" w:hAnsi="Times New Roman" w:cs="Times New Roman"/>
          <w:sz w:val="24"/>
          <w:szCs w:val="24"/>
        </w:rPr>
        <w:t xml:space="preserve"> je každý </w:t>
      </w:r>
      <w:r w:rsidR="004C16E0" w:rsidRPr="005C7505">
        <w:rPr>
          <w:rFonts w:ascii="Times New Roman" w:hAnsi="Times New Roman" w:cs="Times New Roman"/>
          <w:sz w:val="24"/>
          <w:szCs w:val="24"/>
        </w:rPr>
        <w:t>držiteľ</w:t>
      </w:r>
      <w:r w:rsidRPr="005C7505">
        <w:rPr>
          <w:rFonts w:ascii="Times New Roman" w:hAnsi="Times New Roman" w:cs="Times New Roman"/>
          <w:sz w:val="24"/>
          <w:szCs w:val="24"/>
        </w:rPr>
        <w:t xml:space="preserve"> vozidla </w:t>
      </w:r>
      <w:r w:rsidR="004C16E0" w:rsidRPr="005C7505">
        <w:rPr>
          <w:rFonts w:ascii="Times New Roman" w:hAnsi="Times New Roman" w:cs="Times New Roman"/>
          <w:sz w:val="24"/>
          <w:szCs w:val="24"/>
        </w:rPr>
        <w:t>povinný</w:t>
      </w:r>
      <w:r w:rsidRPr="005C7505">
        <w:rPr>
          <w:rFonts w:ascii="Times New Roman" w:hAnsi="Times New Roman" w:cs="Times New Roman"/>
          <w:sz w:val="24"/>
          <w:szCs w:val="24"/>
        </w:rPr>
        <w:t xml:space="preserve"> podrobiť svoje mot</w:t>
      </w:r>
      <w:r w:rsidR="004C16E0" w:rsidRPr="005C7505">
        <w:rPr>
          <w:rFonts w:ascii="Times New Roman" w:hAnsi="Times New Roman" w:cs="Times New Roman"/>
          <w:sz w:val="24"/>
          <w:szCs w:val="24"/>
        </w:rPr>
        <w:t>orové</w:t>
      </w:r>
      <w:r w:rsidRPr="005C7505">
        <w:rPr>
          <w:rFonts w:ascii="Times New Roman" w:hAnsi="Times New Roman" w:cs="Times New Roman"/>
          <w:sz w:val="24"/>
          <w:szCs w:val="24"/>
        </w:rPr>
        <w:t xml:space="preserve"> vozidlo technickej a </w:t>
      </w:r>
      <w:r w:rsidR="004C16E0" w:rsidRPr="005C7505">
        <w:rPr>
          <w:rFonts w:ascii="Times New Roman" w:hAnsi="Times New Roman" w:cs="Times New Roman"/>
          <w:sz w:val="24"/>
          <w:szCs w:val="24"/>
        </w:rPr>
        <w:t>emisnej</w:t>
      </w:r>
      <w:r w:rsidRPr="005C7505">
        <w:rPr>
          <w:rFonts w:ascii="Times New Roman" w:hAnsi="Times New Roman" w:cs="Times New Roman"/>
          <w:sz w:val="24"/>
          <w:szCs w:val="24"/>
        </w:rPr>
        <w:t xml:space="preserve"> kontrole v </w:t>
      </w:r>
      <w:r w:rsidR="004C16E0" w:rsidRPr="005C7505">
        <w:rPr>
          <w:rFonts w:ascii="Times New Roman" w:hAnsi="Times New Roman" w:cs="Times New Roman"/>
          <w:sz w:val="24"/>
          <w:szCs w:val="24"/>
        </w:rPr>
        <w:t>pravidelných</w:t>
      </w:r>
      <w:r w:rsidRPr="005C7505">
        <w:rPr>
          <w:rFonts w:ascii="Times New Roman" w:hAnsi="Times New Roman" w:cs="Times New Roman"/>
          <w:sz w:val="24"/>
          <w:szCs w:val="24"/>
        </w:rPr>
        <w:t xml:space="preserve"> intervaloch. O</w:t>
      </w:r>
      <w:r w:rsidR="004C16E0" w:rsidRPr="005C7505">
        <w:rPr>
          <w:rFonts w:ascii="Times New Roman" w:hAnsi="Times New Roman" w:cs="Times New Roman"/>
          <w:sz w:val="24"/>
          <w:szCs w:val="24"/>
        </w:rPr>
        <w:t> </w:t>
      </w:r>
      <w:r w:rsidRPr="005C7505">
        <w:rPr>
          <w:rFonts w:ascii="Times New Roman" w:hAnsi="Times New Roman" w:cs="Times New Roman"/>
          <w:sz w:val="24"/>
          <w:szCs w:val="24"/>
        </w:rPr>
        <w:t>tom</w:t>
      </w:r>
      <w:r w:rsidR="004C16E0" w:rsidRPr="005C7505">
        <w:rPr>
          <w:rFonts w:ascii="Times New Roman" w:hAnsi="Times New Roman" w:cs="Times New Roman"/>
          <w:sz w:val="24"/>
          <w:szCs w:val="24"/>
        </w:rPr>
        <w:t>,</w:t>
      </w:r>
      <w:r w:rsidRPr="005C7505">
        <w:rPr>
          <w:rFonts w:ascii="Times New Roman" w:hAnsi="Times New Roman" w:cs="Times New Roman"/>
          <w:sz w:val="24"/>
          <w:szCs w:val="24"/>
        </w:rPr>
        <w:t xml:space="preserve"> že </w:t>
      </w:r>
      <w:r w:rsidR="004C16E0" w:rsidRPr="005C7505">
        <w:rPr>
          <w:rFonts w:ascii="Times New Roman" w:hAnsi="Times New Roman" w:cs="Times New Roman"/>
          <w:sz w:val="24"/>
          <w:szCs w:val="24"/>
        </w:rPr>
        <w:t>takáto</w:t>
      </w:r>
      <w:r w:rsidRPr="005C7505">
        <w:rPr>
          <w:rFonts w:ascii="Times New Roman" w:hAnsi="Times New Roman" w:cs="Times New Roman"/>
          <w:sz w:val="24"/>
          <w:szCs w:val="24"/>
        </w:rPr>
        <w:t xml:space="preserve"> kontrola bola </w:t>
      </w:r>
      <w:r w:rsidR="004C16E0" w:rsidRPr="005C7505">
        <w:rPr>
          <w:rFonts w:ascii="Times New Roman" w:hAnsi="Times New Roman" w:cs="Times New Roman"/>
          <w:sz w:val="24"/>
          <w:szCs w:val="24"/>
        </w:rPr>
        <w:t>vykonaná</w:t>
      </w:r>
      <w:r w:rsidR="00AA663B" w:rsidRPr="005C7505">
        <w:rPr>
          <w:rFonts w:ascii="Times New Roman" w:hAnsi="Times New Roman" w:cs="Times New Roman"/>
          <w:sz w:val="24"/>
          <w:szCs w:val="24"/>
        </w:rPr>
        <w:t>,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sú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následne vypracované</w:t>
      </w:r>
      <w:r w:rsidRPr="005C7505">
        <w:rPr>
          <w:rFonts w:ascii="Times New Roman" w:hAnsi="Times New Roman" w:cs="Times New Roman"/>
          <w:sz w:val="24"/>
          <w:szCs w:val="24"/>
        </w:rPr>
        <w:t xml:space="preserve">  tri </w:t>
      </w:r>
      <w:r w:rsidR="00AA663B" w:rsidRPr="005C7505">
        <w:rPr>
          <w:rFonts w:ascii="Times New Roman" w:hAnsi="Times New Roman" w:cs="Times New Roman"/>
          <w:sz w:val="24"/>
          <w:szCs w:val="24"/>
        </w:rPr>
        <w:t>doklady a to: a) protokol;</w:t>
      </w:r>
      <w:r w:rsidRPr="005C7505">
        <w:rPr>
          <w:rFonts w:ascii="Times New Roman" w:hAnsi="Times New Roman" w:cs="Times New Roman"/>
          <w:sz w:val="24"/>
          <w:szCs w:val="24"/>
        </w:rPr>
        <w:t xml:space="preserve"> b) osvedčenie o kontrole (</w:t>
      </w:r>
      <w:r w:rsidR="004C16E0" w:rsidRPr="005C7505">
        <w:rPr>
          <w:rFonts w:ascii="Times New Roman" w:hAnsi="Times New Roman" w:cs="Times New Roman"/>
          <w:sz w:val="24"/>
          <w:szCs w:val="24"/>
        </w:rPr>
        <w:t>kartička</w:t>
      </w:r>
      <w:r w:rsidR="00AA663B" w:rsidRPr="005C7505">
        <w:rPr>
          <w:rFonts w:ascii="Times New Roman" w:hAnsi="Times New Roman" w:cs="Times New Roman"/>
          <w:sz w:val="24"/>
          <w:szCs w:val="24"/>
        </w:rPr>
        <w:t>);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106A84">
        <w:rPr>
          <w:rFonts w:ascii="Times New Roman" w:hAnsi="Times New Roman" w:cs="Times New Roman"/>
          <w:sz w:val="24"/>
          <w:szCs w:val="24"/>
        </w:rPr>
        <w:t>c</w:t>
      </w:r>
      <w:r w:rsidRPr="005C7505">
        <w:rPr>
          <w:rFonts w:ascii="Times New Roman" w:hAnsi="Times New Roman" w:cs="Times New Roman"/>
          <w:sz w:val="24"/>
          <w:szCs w:val="24"/>
        </w:rPr>
        <w:t xml:space="preserve">) </w:t>
      </w:r>
      <w:r w:rsidR="004C16E0" w:rsidRPr="005C7505">
        <w:rPr>
          <w:rFonts w:ascii="Times New Roman" w:hAnsi="Times New Roman" w:cs="Times New Roman"/>
          <w:sz w:val="24"/>
          <w:szCs w:val="24"/>
        </w:rPr>
        <w:t>nálepka</w:t>
      </w:r>
      <w:r w:rsidRPr="005C7505">
        <w:rPr>
          <w:rFonts w:ascii="Times New Roman" w:hAnsi="Times New Roman" w:cs="Times New Roman"/>
          <w:sz w:val="24"/>
          <w:szCs w:val="24"/>
        </w:rPr>
        <w:t xml:space="preserve">, </w:t>
      </w:r>
      <w:r w:rsidR="004C16E0" w:rsidRPr="005C7505">
        <w:rPr>
          <w:rFonts w:ascii="Times New Roman" w:hAnsi="Times New Roman" w:cs="Times New Roman"/>
          <w:sz w:val="24"/>
          <w:szCs w:val="24"/>
        </w:rPr>
        <w:t>ktorá</w:t>
      </w:r>
      <w:r w:rsidRPr="005C7505">
        <w:rPr>
          <w:rFonts w:ascii="Times New Roman" w:hAnsi="Times New Roman" w:cs="Times New Roman"/>
          <w:sz w:val="24"/>
          <w:szCs w:val="24"/>
        </w:rPr>
        <w:t xml:space="preserve"> sa </w:t>
      </w:r>
      <w:r w:rsidR="004C16E0" w:rsidRPr="005C7505">
        <w:rPr>
          <w:rFonts w:ascii="Times New Roman" w:hAnsi="Times New Roman" w:cs="Times New Roman"/>
          <w:sz w:val="24"/>
          <w:szCs w:val="24"/>
        </w:rPr>
        <w:t>lepí na čelné</w:t>
      </w:r>
      <w:r w:rsidRPr="005C7505">
        <w:rPr>
          <w:rFonts w:ascii="Times New Roman" w:hAnsi="Times New Roman" w:cs="Times New Roman"/>
          <w:sz w:val="24"/>
          <w:szCs w:val="24"/>
        </w:rPr>
        <w:t xml:space="preserve"> sklo vozidla.</w:t>
      </w:r>
    </w:p>
    <w:p w14:paraId="08DC81C3" w14:textId="77777777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50E93" w14:textId="1697338F" w:rsidR="00925981" w:rsidRPr="005C7505" w:rsidRDefault="00925981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505">
        <w:rPr>
          <w:rFonts w:ascii="Times New Roman" w:hAnsi="Times New Roman" w:cs="Times New Roman"/>
          <w:sz w:val="24"/>
          <w:szCs w:val="24"/>
        </w:rPr>
        <w:t xml:space="preserve">Lepenie </w:t>
      </w:r>
      <w:r w:rsidR="004C16E0" w:rsidRPr="005C7505">
        <w:rPr>
          <w:rFonts w:ascii="Times New Roman" w:hAnsi="Times New Roman" w:cs="Times New Roman"/>
          <w:sz w:val="24"/>
          <w:szCs w:val="24"/>
        </w:rPr>
        <w:t>nálepiek</w:t>
      </w:r>
      <w:r w:rsidR="00AA663B" w:rsidRPr="005C7505">
        <w:rPr>
          <w:rFonts w:ascii="Times New Roman" w:hAnsi="Times New Roman" w:cs="Times New Roman"/>
          <w:sz w:val="24"/>
          <w:szCs w:val="24"/>
        </w:rPr>
        <w:t xml:space="preserve"> na čelné</w:t>
      </w:r>
      <w:r w:rsidRPr="005C7505">
        <w:rPr>
          <w:rFonts w:ascii="Times New Roman" w:hAnsi="Times New Roman" w:cs="Times New Roman"/>
          <w:sz w:val="24"/>
          <w:szCs w:val="24"/>
        </w:rPr>
        <w:t xml:space="preserve"> sklo považujeme v </w:t>
      </w:r>
      <w:r w:rsidR="00AE4F46" w:rsidRPr="005C7505">
        <w:rPr>
          <w:rFonts w:ascii="Times New Roman" w:hAnsi="Times New Roman" w:cs="Times New Roman"/>
          <w:sz w:val="24"/>
          <w:szCs w:val="24"/>
        </w:rPr>
        <w:t>súčasnej</w:t>
      </w:r>
      <w:r w:rsidRPr="005C7505">
        <w:rPr>
          <w:rFonts w:ascii="Times New Roman" w:hAnsi="Times New Roman" w:cs="Times New Roman"/>
          <w:sz w:val="24"/>
          <w:szCs w:val="24"/>
        </w:rPr>
        <w:t xml:space="preserve"> dobe za </w:t>
      </w:r>
      <w:r w:rsidR="004C16E0" w:rsidRPr="005C7505">
        <w:rPr>
          <w:rFonts w:ascii="Times New Roman" w:hAnsi="Times New Roman" w:cs="Times New Roman"/>
          <w:sz w:val="24"/>
          <w:szCs w:val="24"/>
        </w:rPr>
        <w:t>úplne</w:t>
      </w:r>
      <w:r w:rsidRPr="005C7505">
        <w:rPr>
          <w:rFonts w:ascii="Times New Roman" w:hAnsi="Times New Roman" w:cs="Times New Roman"/>
          <w:sz w:val="24"/>
          <w:szCs w:val="24"/>
        </w:rPr>
        <w:t xml:space="preserve"> zbytočné, nakoľko pri kontrole v rámci </w:t>
      </w:r>
      <w:r w:rsidR="00AE4F46" w:rsidRPr="005C7505">
        <w:rPr>
          <w:rFonts w:ascii="Times New Roman" w:hAnsi="Times New Roman" w:cs="Times New Roman"/>
          <w:sz w:val="24"/>
          <w:szCs w:val="24"/>
        </w:rPr>
        <w:t>prevádzky</w:t>
      </w:r>
      <w:r w:rsidRPr="005C7505">
        <w:rPr>
          <w:rFonts w:ascii="Times New Roman" w:hAnsi="Times New Roman" w:cs="Times New Roman"/>
          <w:sz w:val="24"/>
          <w:szCs w:val="24"/>
        </w:rPr>
        <w:t xml:space="preserve"> mot</w:t>
      </w:r>
      <w:r w:rsidR="004C16E0" w:rsidRPr="005C7505">
        <w:rPr>
          <w:rFonts w:ascii="Times New Roman" w:hAnsi="Times New Roman" w:cs="Times New Roman"/>
          <w:sz w:val="24"/>
          <w:szCs w:val="24"/>
        </w:rPr>
        <w:t>orového</w:t>
      </w:r>
      <w:r w:rsidRPr="005C7505">
        <w:rPr>
          <w:rFonts w:ascii="Times New Roman" w:hAnsi="Times New Roman" w:cs="Times New Roman"/>
          <w:sz w:val="24"/>
          <w:szCs w:val="24"/>
        </w:rPr>
        <w:t xml:space="preserve"> vozidla je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možné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AE4F46" w:rsidRPr="005C7505">
        <w:rPr>
          <w:rFonts w:ascii="Times New Roman" w:hAnsi="Times New Roman" w:cs="Times New Roman"/>
          <w:sz w:val="24"/>
          <w:szCs w:val="24"/>
        </w:rPr>
        <w:t>policajnými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orgá</w:t>
      </w:r>
      <w:r w:rsidRPr="005C7505">
        <w:rPr>
          <w:rFonts w:ascii="Times New Roman" w:hAnsi="Times New Roman" w:cs="Times New Roman"/>
          <w:sz w:val="24"/>
          <w:szCs w:val="24"/>
        </w:rPr>
        <w:t xml:space="preserve">nmi </w:t>
      </w:r>
      <w:r w:rsidR="00AE4F46" w:rsidRPr="005C7505">
        <w:rPr>
          <w:rFonts w:ascii="Times New Roman" w:hAnsi="Times New Roman" w:cs="Times New Roman"/>
          <w:sz w:val="24"/>
          <w:szCs w:val="24"/>
        </w:rPr>
        <w:t>zistiť</w:t>
      </w:r>
      <w:r w:rsidR="004C16E0" w:rsidRPr="005C7505">
        <w:rPr>
          <w:rFonts w:ascii="Times New Roman" w:hAnsi="Times New Roman" w:cs="Times New Roman"/>
          <w:sz w:val="24"/>
          <w:szCs w:val="24"/>
        </w:rPr>
        <w:t>, či sa vozidlo podrobilo technickej kontrole a emisnej kontrole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podľa</w:t>
      </w:r>
      <w:r w:rsidRPr="005C7505">
        <w:rPr>
          <w:rFonts w:ascii="Times New Roman" w:hAnsi="Times New Roman" w:cs="Times New Roman"/>
          <w:sz w:val="24"/>
          <w:szCs w:val="24"/>
        </w:rPr>
        <w:t xml:space="preserve"> osvedčení</w:t>
      </w:r>
      <w:r w:rsidR="004C16E0" w:rsidRPr="005C7505">
        <w:rPr>
          <w:rFonts w:ascii="Times New Roman" w:hAnsi="Times New Roman" w:cs="Times New Roman"/>
          <w:sz w:val="24"/>
          <w:szCs w:val="24"/>
        </w:rPr>
        <w:t>,</w:t>
      </w:r>
      <w:r w:rsidRPr="005C7505">
        <w:rPr>
          <w:rFonts w:ascii="Times New Roman" w:hAnsi="Times New Roman" w:cs="Times New Roman"/>
          <w:sz w:val="24"/>
          <w:szCs w:val="24"/>
        </w:rPr>
        <w:t xml:space="preserve"> ktoré </w:t>
      </w:r>
      <w:r w:rsidR="00AE4F46" w:rsidRPr="005C7505">
        <w:rPr>
          <w:rFonts w:ascii="Times New Roman" w:hAnsi="Times New Roman" w:cs="Times New Roman"/>
          <w:sz w:val="24"/>
          <w:szCs w:val="24"/>
        </w:rPr>
        <w:t>vodič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AE4F46" w:rsidRPr="005C7505">
        <w:rPr>
          <w:rFonts w:ascii="Times New Roman" w:hAnsi="Times New Roman" w:cs="Times New Roman"/>
          <w:sz w:val="24"/>
          <w:szCs w:val="24"/>
        </w:rPr>
        <w:t>motorového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vozidla mal</w:t>
      </w:r>
      <w:r w:rsidRPr="005C7505">
        <w:rPr>
          <w:rFonts w:ascii="Times New Roman" w:hAnsi="Times New Roman" w:cs="Times New Roman"/>
          <w:sz w:val="24"/>
          <w:szCs w:val="24"/>
        </w:rPr>
        <w:t xml:space="preserve"> mať pri sebe, </w:t>
      </w:r>
      <w:r w:rsidR="00AE4F46" w:rsidRPr="005C7505">
        <w:rPr>
          <w:rFonts w:ascii="Times New Roman" w:hAnsi="Times New Roman" w:cs="Times New Roman"/>
          <w:sz w:val="24"/>
          <w:szCs w:val="24"/>
        </w:rPr>
        <w:t>rovnako</w:t>
      </w:r>
      <w:r w:rsidRPr="005C7505">
        <w:rPr>
          <w:rFonts w:ascii="Times New Roman" w:hAnsi="Times New Roman" w:cs="Times New Roman"/>
          <w:sz w:val="24"/>
          <w:szCs w:val="24"/>
        </w:rPr>
        <w:t xml:space="preserve"> tak je zavedený </w:t>
      </w:r>
      <w:r w:rsidR="00AE4F46" w:rsidRPr="005C7505">
        <w:rPr>
          <w:rFonts w:ascii="Times New Roman" w:hAnsi="Times New Roman" w:cs="Times New Roman"/>
          <w:sz w:val="24"/>
          <w:szCs w:val="24"/>
        </w:rPr>
        <w:t>informačný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systém,</w:t>
      </w:r>
      <w:r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AE4F46" w:rsidRPr="005C7505">
        <w:rPr>
          <w:rFonts w:ascii="Times New Roman" w:hAnsi="Times New Roman" w:cs="Times New Roman"/>
          <w:sz w:val="24"/>
          <w:szCs w:val="24"/>
        </w:rPr>
        <w:t>na základe ktorého vedia štá</w:t>
      </w:r>
      <w:r w:rsidR="004C16E0" w:rsidRPr="005C7505">
        <w:rPr>
          <w:rFonts w:ascii="Times New Roman" w:hAnsi="Times New Roman" w:cs="Times New Roman"/>
          <w:sz w:val="24"/>
          <w:szCs w:val="24"/>
        </w:rPr>
        <w:t>tne orgány pokutovať tých</w:t>
      </w:r>
      <w:r w:rsidR="005C7505" w:rsidRPr="005C7505">
        <w:rPr>
          <w:rFonts w:ascii="Times New Roman" w:hAnsi="Times New Roman" w:cs="Times New Roman"/>
          <w:sz w:val="24"/>
          <w:szCs w:val="24"/>
        </w:rPr>
        <w:t>,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ktorí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nepodrobia svoje </w:t>
      </w:r>
      <w:r w:rsidR="00C8210F" w:rsidRPr="005C7505">
        <w:rPr>
          <w:rFonts w:ascii="Times New Roman" w:hAnsi="Times New Roman" w:cs="Times New Roman"/>
          <w:sz w:val="24"/>
          <w:szCs w:val="24"/>
        </w:rPr>
        <w:t>vozidlo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technickej a emisnej kontrole</w:t>
      </w:r>
      <w:r w:rsidR="00AE4F46" w:rsidRPr="005C7505">
        <w:rPr>
          <w:rFonts w:ascii="Times New Roman" w:hAnsi="Times New Roman" w:cs="Times New Roman"/>
          <w:sz w:val="24"/>
          <w:szCs w:val="24"/>
        </w:rPr>
        <w:t>. Okrej toho držiteľ motorového vozidla je povinný za tieto nálepky zaplatiť v rámci výkonu kontroly na staniciach technických a emisných kontrol. Nejedná sa síce o veľkú finančnú čiastku, napriek tomu ak je lepenie týchto nálepiek zbytočné, aj malá čiastka je dôvodom sa ňou zaoberať. Ne</w:t>
      </w:r>
      <w:r w:rsidR="00CF0589">
        <w:rPr>
          <w:rFonts w:ascii="Times New Roman" w:hAnsi="Times New Roman" w:cs="Times New Roman"/>
          <w:sz w:val="24"/>
          <w:szCs w:val="24"/>
        </w:rPr>
        <w:t xml:space="preserve">hovoriac 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o tom, že </w:t>
      </w:r>
      <w:r w:rsidR="00C8210F" w:rsidRPr="005C7505">
        <w:rPr>
          <w:rFonts w:ascii="Times New Roman" w:hAnsi="Times New Roman" w:cs="Times New Roman"/>
          <w:sz w:val="24"/>
          <w:szCs w:val="24"/>
        </w:rPr>
        <w:t>evidencia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týchto </w:t>
      </w:r>
      <w:r w:rsidR="00C8210F" w:rsidRPr="005C7505">
        <w:rPr>
          <w:rFonts w:ascii="Times New Roman" w:hAnsi="Times New Roman" w:cs="Times New Roman"/>
          <w:sz w:val="24"/>
          <w:szCs w:val="24"/>
        </w:rPr>
        <w:t>nálepiek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, ich </w:t>
      </w:r>
      <w:r w:rsidR="00C8210F" w:rsidRPr="005C7505">
        <w:rPr>
          <w:rFonts w:ascii="Times New Roman" w:hAnsi="Times New Roman" w:cs="Times New Roman"/>
          <w:sz w:val="24"/>
          <w:szCs w:val="24"/>
        </w:rPr>
        <w:t>strhávanie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a </w:t>
      </w:r>
      <w:r w:rsidR="00C8210F" w:rsidRPr="005C7505">
        <w:rPr>
          <w:rFonts w:ascii="Times New Roman" w:hAnsi="Times New Roman" w:cs="Times New Roman"/>
          <w:sz w:val="24"/>
          <w:szCs w:val="24"/>
        </w:rPr>
        <w:t>lepenie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C8210F" w:rsidRPr="005C7505">
        <w:rPr>
          <w:rFonts w:ascii="Times New Roman" w:hAnsi="Times New Roman" w:cs="Times New Roman"/>
          <w:sz w:val="24"/>
          <w:szCs w:val="24"/>
        </w:rPr>
        <w:t>nových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C8210F" w:rsidRPr="005C7505">
        <w:rPr>
          <w:rFonts w:ascii="Times New Roman" w:hAnsi="Times New Roman" w:cs="Times New Roman"/>
          <w:sz w:val="24"/>
          <w:szCs w:val="24"/>
        </w:rPr>
        <w:t>pracovníkmi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C8210F" w:rsidRPr="005C7505">
        <w:rPr>
          <w:rFonts w:ascii="Times New Roman" w:hAnsi="Times New Roman" w:cs="Times New Roman"/>
          <w:sz w:val="24"/>
          <w:szCs w:val="24"/>
        </w:rPr>
        <w:t>staníc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technických a emisných kontrol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4C16E0" w:rsidRPr="005C7505">
        <w:rPr>
          <w:rFonts w:ascii="Times New Roman" w:hAnsi="Times New Roman" w:cs="Times New Roman"/>
          <w:sz w:val="24"/>
          <w:szCs w:val="24"/>
        </w:rPr>
        <w:t>znamená časové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straty a zbytočnú byrokratickú záťaž v evidencii </w:t>
      </w:r>
      <w:r w:rsidR="00C8210F" w:rsidRPr="005C7505">
        <w:rPr>
          <w:rFonts w:ascii="Times New Roman" w:hAnsi="Times New Roman" w:cs="Times New Roman"/>
          <w:sz w:val="24"/>
          <w:szCs w:val="24"/>
        </w:rPr>
        <w:t>nálepiek</w:t>
      </w:r>
      <w:r w:rsidR="004C16E0" w:rsidRPr="005C7505">
        <w:rPr>
          <w:rFonts w:ascii="Times New Roman" w:hAnsi="Times New Roman" w:cs="Times New Roman"/>
          <w:sz w:val="24"/>
          <w:szCs w:val="24"/>
        </w:rPr>
        <w:t xml:space="preserve"> v i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ch </w:t>
      </w:r>
      <w:r w:rsidR="00C8210F" w:rsidRPr="005C7505">
        <w:rPr>
          <w:rFonts w:ascii="Times New Roman" w:hAnsi="Times New Roman" w:cs="Times New Roman"/>
          <w:sz w:val="24"/>
          <w:szCs w:val="24"/>
        </w:rPr>
        <w:t>podnikateľskej</w:t>
      </w:r>
      <w:r w:rsidR="00AE4F46" w:rsidRPr="005C7505">
        <w:rPr>
          <w:rFonts w:ascii="Times New Roman" w:hAnsi="Times New Roman" w:cs="Times New Roman"/>
          <w:sz w:val="24"/>
          <w:szCs w:val="24"/>
        </w:rPr>
        <w:t xml:space="preserve"> činnosti.</w:t>
      </w:r>
    </w:p>
    <w:p w14:paraId="53166111" w14:textId="77777777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814B4" w14:textId="4A3281EE" w:rsidR="00C8210F" w:rsidRDefault="000B727F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505">
        <w:rPr>
          <w:rFonts w:ascii="Times New Roman" w:hAnsi="Times New Roman" w:cs="Times New Roman"/>
          <w:sz w:val="24"/>
          <w:szCs w:val="24"/>
        </w:rPr>
        <w:t xml:space="preserve">Náš návrh </w:t>
      </w:r>
      <w:r w:rsidR="00106A84">
        <w:rPr>
          <w:rFonts w:ascii="Times New Roman" w:hAnsi="Times New Roman" w:cs="Times New Roman"/>
          <w:sz w:val="24"/>
          <w:szCs w:val="24"/>
        </w:rPr>
        <w:t xml:space="preserve">na </w:t>
      </w:r>
      <w:r w:rsidRPr="005C7505">
        <w:rPr>
          <w:rFonts w:ascii="Times New Roman" w:hAnsi="Times New Roman" w:cs="Times New Roman"/>
          <w:sz w:val="24"/>
          <w:szCs w:val="24"/>
        </w:rPr>
        <w:t>zrušeni</w:t>
      </w:r>
      <w:r w:rsidR="00106A84">
        <w:rPr>
          <w:rFonts w:ascii="Times New Roman" w:hAnsi="Times New Roman" w:cs="Times New Roman"/>
          <w:sz w:val="24"/>
          <w:szCs w:val="24"/>
        </w:rPr>
        <w:t>e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kontrolných nálepiek teda povedie ako k úspore fin</w:t>
      </w:r>
      <w:r w:rsidRPr="005C7505">
        <w:rPr>
          <w:rFonts w:ascii="Times New Roman" w:hAnsi="Times New Roman" w:cs="Times New Roman"/>
          <w:sz w:val="24"/>
          <w:szCs w:val="24"/>
        </w:rPr>
        <w:t>ančných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zdrojov tak aj k zjednoduš</w:t>
      </w:r>
      <w:r w:rsidRPr="005C7505">
        <w:rPr>
          <w:rFonts w:ascii="Times New Roman" w:hAnsi="Times New Roman" w:cs="Times New Roman"/>
          <w:sz w:val="24"/>
          <w:szCs w:val="24"/>
        </w:rPr>
        <w:t>eniu administratívy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spojenej s ich </w:t>
      </w:r>
      <w:r w:rsidRPr="005C7505">
        <w:rPr>
          <w:rFonts w:ascii="Times New Roman" w:hAnsi="Times New Roman" w:cs="Times New Roman"/>
          <w:sz w:val="24"/>
          <w:szCs w:val="24"/>
        </w:rPr>
        <w:t>vydávaním</w:t>
      </w:r>
      <w:r w:rsidR="00C8210F" w:rsidRPr="005C7505">
        <w:rPr>
          <w:rFonts w:ascii="Times New Roman" w:hAnsi="Times New Roman" w:cs="Times New Roman"/>
          <w:sz w:val="24"/>
          <w:szCs w:val="24"/>
        </w:rPr>
        <w:t>, teda jedná sa o pozitívny finančný  dopad na všetkých občanov</w:t>
      </w:r>
      <w:r w:rsidRPr="005C7505">
        <w:rPr>
          <w:rFonts w:ascii="Times New Roman" w:hAnsi="Times New Roman" w:cs="Times New Roman"/>
          <w:sz w:val="24"/>
          <w:szCs w:val="24"/>
        </w:rPr>
        <w:t xml:space="preserve">, motoristov </w:t>
      </w:r>
      <w:r w:rsidR="00C8210F" w:rsidRPr="005C7505">
        <w:rPr>
          <w:rFonts w:ascii="Times New Roman" w:hAnsi="Times New Roman" w:cs="Times New Roman"/>
          <w:sz w:val="24"/>
          <w:szCs w:val="24"/>
        </w:rPr>
        <w:t>ako aj podnikateľov</w:t>
      </w:r>
      <w:r w:rsidRPr="005C7505">
        <w:rPr>
          <w:rFonts w:ascii="Times New Roman" w:hAnsi="Times New Roman" w:cs="Times New Roman"/>
          <w:sz w:val="24"/>
          <w:szCs w:val="24"/>
        </w:rPr>
        <w:t>,</w:t>
      </w:r>
      <w:r w:rsidR="007B74D7" w:rsidRPr="005C7505">
        <w:rPr>
          <w:rFonts w:ascii="Times New Roman" w:hAnsi="Times New Roman" w:cs="Times New Roman"/>
          <w:sz w:val="24"/>
          <w:szCs w:val="24"/>
        </w:rPr>
        <w:t xml:space="preserve"> ktorí vykonávajú technickú  a emisnú kontrolu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a zrýchli sa aj celkový priebeh týchto kontrol. V </w:t>
      </w:r>
      <w:r w:rsidR="005455F3" w:rsidRPr="005C7505">
        <w:rPr>
          <w:rFonts w:ascii="Times New Roman" w:hAnsi="Times New Roman" w:cs="Times New Roman"/>
          <w:sz w:val="24"/>
          <w:szCs w:val="24"/>
        </w:rPr>
        <w:t>neposlednom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</w:t>
      </w:r>
      <w:r w:rsidR="005455F3" w:rsidRPr="005C7505">
        <w:rPr>
          <w:rFonts w:ascii="Times New Roman" w:hAnsi="Times New Roman" w:cs="Times New Roman"/>
          <w:sz w:val="24"/>
          <w:szCs w:val="24"/>
        </w:rPr>
        <w:t>rade je potreb</w:t>
      </w:r>
      <w:r w:rsidR="007B74D7" w:rsidRPr="005C7505">
        <w:rPr>
          <w:rFonts w:ascii="Times New Roman" w:hAnsi="Times New Roman" w:cs="Times New Roman"/>
          <w:sz w:val="24"/>
          <w:szCs w:val="24"/>
        </w:rPr>
        <w:t>né</w:t>
      </w:r>
      <w:r w:rsidR="005455F3" w:rsidRPr="005C7505">
        <w:rPr>
          <w:rFonts w:ascii="Times New Roman" w:hAnsi="Times New Roman" w:cs="Times New Roman"/>
          <w:sz w:val="24"/>
          <w:szCs w:val="24"/>
        </w:rPr>
        <w:t xml:space="preserve"> uvies</w:t>
      </w:r>
      <w:r w:rsidR="00C8210F" w:rsidRPr="005C7505">
        <w:rPr>
          <w:rFonts w:ascii="Times New Roman" w:hAnsi="Times New Roman" w:cs="Times New Roman"/>
          <w:sz w:val="24"/>
          <w:szCs w:val="24"/>
        </w:rPr>
        <w:t>ť</w:t>
      </w:r>
      <w:r w:rsidR="007B74D7" w:rsidRPr="005C7505">
        <w:rPr>
          <w:rFonts w:ascii="Times New Roman" w:hAnsi="Times New Roman" w:cs="Times New Roman"/>
          <w:sz w:val="24"/>
          <w:szCs w:val="24"/>
        </w:rPr>
        <w:t>,</w:t>
      </w:r>
      <w:r w:rsidR="00C8210F" w:rsidRPr="005C7505">
        <w:rPr>
          <w:rFonts w:ascii="Times New Roman" w:hAnsi="Times New Roman" w:cs="Times New Roman"/>
          <w:sz w:val="24"/>
          <w:szCs w:val="24"/>
        </w:rPr>
        <w:t xml:space="preserve"> že povinnosť vydávať kontrolnú nálepku je nad rámec požiadaviek EU.</w:t>
      </w:r>
    </w:p>
    <w:p w14:paraId="0EAF59F6" w14:textId="781AE551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2958C" w14:textId="77777777" w:rsidR="00106A84" w:rsidRPr="00790441" w:rsidRDefault="00106A84" w:rsidP="00106A8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je v súlade s  ustanoveniami Ústavy Slovenskej republiky, inými ústavnými zákonmi a zákonmi, ako aj s medzinárodnými zmluvami a inými medzinárodnými dokumentmi, ktorými je Slovenská republika viazaná, a s právom Európskej únie. </w:t>
      </w:r>
    </w:p>
    <w:p w14:paraId="30BFEC09" w14:textId="14850106" w:rsidR="00106A84" w:rsidRPr="00790441" w:rsidRDefault="00106A84" w:rsidP="00106A8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>Návrh zákona nebude mať vplyv na verejné financie, informatizáciu spoločnosti</w:t>
      </w:r>
      <w:r>
        <w:rPr>
          <w:rFonts w:ascii="Times New Roman" w:hAnsi="Times New Roman"/>
          <w:sz w:val="24"/>
          <w:szCs w:val="24"/>
        </w:rPr>
        <w:t>, nebude mať 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  <w:r w:rsidR="00976B31">
        <w:rPr>
          <w:rFonts w:ascii="Times New Roman" w:hAnsi="Times New Roman"/>
          <w:sz w:val="24"/>
          <w:szCs w:val="24"/>
        </w:rPr>
        <w:t>Návrh zákona bude mať pozitívny vplyv na podnikateľské prostredie</w:t>
      </w:r>
      <w:r w:rsidR="002947B5">
        <w:rPr>
          <w:rFonts w:ascii="Times New Roman" w:hAnsi="Times New Roman"/>
          <w:sz w:val="24"/>
          <w:szCs w:val="24"/>
        </w:rPr>
        <w:t xml:space="preserve"> a na životné prostredie.</w:t>
      </w:r>
      <w:bookmarkStart w:id="0" w:name="_GoBack"/>
      <w:bookmarkEnd w:id="0"/>
    </w:p>
    <w:p w14:paraId="4DCED662" w14:textId="77777777" w:rsidR="00106A84" w:rsidRPr="00790441" w:rsidRDefault="00106A84" w:rsidP="00106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 </w:t>
      </w:r>
    </w:p>
    <w:p w14:paraId="3ADC420C" w14:textId="24A842F1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CE639" w14:textId="7DB90E44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546AE" w14:textId="2B556458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F7435D" w14:textId="79DFED85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A80400" w14:textId="2EAE3111" w:rsidR="00106A84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F66723" w14:textId="77777777" w:rsidR="00106A84" w:rsidRPr="00790441" w:rsidRDefault="00106A84" w:rsidP="00106A8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14:paraId="41DF5DF1" w14:textId="77777777" w:rsidR="00106A84" w:rsidRPr="00790441" w:rsidRDefault="00106A84" w:rsidP="00106A84">
      <w:pPr>
        <w:ind w:firstLine="708"/>
        <w:rPr>
          <w:rFonts w:ascii="Times New Roman" w:hAnsi="Times New Roman"/>
          <w:sz w:val="24"/>
          <w:szCs w:val="24"/>
        </w:rPr>
      </w:pPr>
    </w:p>
    <w:p w14:paraId="3123B12F" w14:textId="77777777" w:rsidR="00106A84" w:rsidRDefault="00106A84" w:rsidP="00106A84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14:paraId="41511F42" w14:textId="5D74BB34" w:rsidR="00106A84" w:rsidRDefault="00106A84" w:rsidP="00106A84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7B100E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bod</w:t>
      </w:r>
      <w:r w:rsidR="007B100E">
        <w:rPr>
          <w:rFonts w:ascii="Times New Roman" w:hAnsi="Times New Roman"/>
          <w:b/>
          <w:sz w:val="24"/>
          <w:szCs w:val="24"/>
        </w:rPr>
        <w:t>om 1 a</w:t>
      </w:r>
      <w:r w:rsidR="00F30715">
        <w:rPr>
          <w:rFonts w:ascii="Times New Roman" w:hAnsi="Times New Roman"/>
          <w:b/>
          <w:sz w:val="24"/>
          <w:szCs w:val="24"/>
        </w:rPr>
        <w:t>ž</w:t>
      </w:r>
      <w:r w:rsidR="007B100E">
        <w:rPr>
          <w:rFonts w:ascii="Times New Roman" w:hAnsi="Times New Roman"/>
          <w:b/>
          <w:sz w:val="24"/>
          <w:szCs w:val="24"/>
        </w:rPr>
        <w:t> </w:t>
      </w:r>
      <w:r w:rsidR="00F30715">
        <w:rPr>
          <w:rFonts w:ascii="Times New Roman" w:hAnsi="Times New Roman"/>
          <w:b/>
          <w:sz w:val="24"/>
          <w:szCs w:val="24"/>
        </w:rPr>
        <w:t>3</w:t>
      </w:r>
      <w:r w:rsidR="00976B31">
        <w:rPr>
          <w:rFonts w:ascii="Times New Roman" w:hAnsi="Times New Roman"/>
          <w:b/>
          <w:sz w:val="24"/>
          <w:szCs w:val="24"/>
        </w:rPr>
        <w:t>7</w:t>
      </w:r>
    </w:p>
    <w:p w14:paraId="3F47B2D9" w14:textId="0FEBD855" w:rsidR="007B100E" w:rsidRPr="007B100E" w:rsidRDefault="00F30715" w:rsidP="00106A84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Navrhovanými ustanoveniami sa prierezovo v celom texte zákona vypúšťajú zmienky  o kontrolných nálepkách v súvislosti s technickými a emisnými kontrolami. </w:t>
      </w:r>
    </w:p>
    <w:p w14:paraId="121CD51A" w14:textId="77777777" w:rsidR="00106A84" w:rsidRPr="00790441" w:rsidRDefault="00106A84" w:rsidP="00106A84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14:paraId="7727F07A" w14:textId="1B36115B" w:rsidR="00106A84" w:rsidRPr="00790441" w:rsidRDefault="00106A84" w:rsidP="00106A84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 w:rsidR="00B51431">
        <w:rPr>
          <w:rFonts w:ascii="Times New Roman" w:hAnsi="Times New Roman"/>
          <w:sz w:val="24"/>
          <w:szCs w:val="24"/>
        </w:rPr>
        <w:t>decembra 2019</w:t>
      </w:r>
      <w:r w:rsidRPr="00790441">
        <w:rPr>
          <w:rFonts w:ascii="Times New Roman" w:hAnsi="Times New Roman"/>
          <w:sz w:val="24"/>
          <w:szCs w:val="24"/>
        </w:rPr>
        <w:t>.</w:t>
      </w:r>
    </w:p>
    <w:p w14:paraId="524174B3" w14:textId="77777777" w:rsidR="00106A84" w:rsidRPr="00790441" w:rsidRDefault="00106A84" w:rsidP="00106A84">
      <w:pPr>
        <w:jc w:val="both"/>
        <w:rPr>
          <w:rFonts w:ascii="Times New Roman" w:hAnsi="Times New Roman"/>
          <w:sz w:val="24"/>
          <w:szCs w:val="24"/>
        </w:rPr>
      </w:pPr>
    </w:p>
    <w:p w14:paraId="236C704C" w14:textId="77777777" w:rsidR="00106A84" w:rsidRPr="005C7505" w:rsidRDefault="00106A84" w:rsidP="00106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06A84" w:rsidRPr="005C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DA5"/>
    <w:multiLevelType w:val="hybridMultilevel"/>
    <w:tmpl w:val="A8C63A10"/>
    <w:lvl w:ilvl="0" w:tplc="141E47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FD86F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4699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40A6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09B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0E62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56B2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80D6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7491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94"/>
    <w:rsid w:val="000B727F"/>
    <w:rsid w:val="00100D2F"/>
    <w:rsid w:val="00103766"/>
    <w:rsid w:val="001040BF"/>
    <w:rsid w:val="00106A84"/>
    <w:rsid w:val="00276BCA"/>
    <w:rsid w:val="002947B5"/>
    <w:rsid w:val="003D076E"/>
    <w:rsid w:val="004C16E0"/>
    <w:rsid w:val="005150D5"/>
    <w:rsid w:val="005455F3"/>
    <w:rsid w:val="005C7505"/>
    <w:rsid w:val="0061730C"/>
    <w:rsid w:val="007B100E"/>
    <w:rsid w:val="007B74D7"/>
    <w:rsid w:val="00925981"/>
    <w:rsid w:val="00976B31"/>
    <w:rsid w:val="009C59DE"/>
    <w:rsid w:val="009D01E4"/>
    <w:rsid w:val="00A11294"/>
    <w:rsid w:val="00AA663B"/>
    <w:rsid w:val="00AE4F46"/>
    <w:rsid w:val="00B51431"/>
    <w:rsid w:val="00C8210F"/>
    <w:rsid w:val="00CF0589"/>
    <w:rsid w:val="00D0497C"/>
    <w:rsid w:val="00F3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3638"/>
  <w15:chartTrackingRefBased/>
  <w15:docId w15:val="{749A25DC-2712-45FF-AD1E-1272AAD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6A8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Ivan, Miroslav (asistent)</dc:creator>
  <cp:keywords/>
  <dc:description/>
  <cp:lastModifiedBy>Veronika Pitoňáková</cp:lastModifiedBy>
  <cp:revision>50</cp:revision>
  <dcterms:created xsi:type="dcterms:W3CDTF">2019-07-17T18:21:00Z</dcterms:created>
  <dcterms:modified xsi:type="dcterms:W3CDTF">2019-08-12T17:00:00Z</dcterms:modified>
</cp:coreProperties>
</file>