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A0" w:rsidRDefault="003306A0" w:rsidP="003306A0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306A0" w:rsidRDefault="003306A0" w:rsidP="003306A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306A0" w:rsidRDefault="003306A0" w:rsidP="003306A0">
      <w:pPr>
        <w:rPr>
          <w:rFonts w:ascii="Arial" w:hAnsi="Arial" w:cs="Arial"/>
          <w:b/>
          <w:bCs/>
          <w:i/>
        </w:rPr>
      </w:pPr>
    </w:p>
    <w:p w:rsidR="003306A0" w:rsidRDefault="003306A0" w:rsidP="003306A0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60. schôdza výboru</w:t>
      </w:r>
    </w:p>
    <w:p w:rsidR="003306A0" w:rsidRDefault="003306A0" w:rsidP="003306A0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498/2019</w:t>
      </w:r>
    </w:p>
    <w:p w:rsidR="003306A0" w:rsidRDefault="003306A0" w:rsidP="003306A0">
      <w:pPr>
        <w:rPr>
          <w:rFonts w:ascii="Arial" w:hAnsi="Arial" w:cs="Arial"/>
          <w:b/>
          <w:bCs/>
          <w:spacing w:val="20"/>
        </w:rPr>
      </w:pPr>
    </w:p>
    <w:p w:rsidR="003306A0" w:rsidRDefault="00D9038A" w:rsidP="003306A0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231</w:t>
      </w:r>
    </w:p>
    <w:p w:rsidR="003306A0" w:rsidRDefault="003306A0" w:rsidP="003306A0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3306A0" w:rsidRDefault="003306A0" w:rsidP="003306A0">
      <w:pPr>
        <w:rPr>
          <w:rFonts w:ascii="Arial" w:hAnsi="Arial" w:cs="Arial"/>
          <w:b/>
          <w:bCs/>
        </w:rPr>
      </w:pPr>
    </w:p>
    <w:p w:rsidR="003306A0" w:rsidRDefault="003306A0" w:rsidP="003306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306A0" w:rsidRDefault="003306A0" w:rsidP="003306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306A0" w:rsidRDefault="003306A0" w:rsidP="003306A0">
      <w:pPr>
        <w:jc w:val="center"/>
        <w:rPr>
          <w:rFonts w:ascii="Arial" w:hAnsi="Arial" w:cs="Arial"/>
          <w:b/>
          <w:bCs/>
        </w:rPr>
      </w:pPr>
    </w:p>
    <w:p w:rsidR="003306A0" w:rsidRDefault="003306A0" w:rsidP="003306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18. júna 2019</w:t>
      </w:r>
    </w:p>
    <w:p w:rsidR="003306A0" w:rsidRDefault="003306A0" w:rsidP="003306A0">
      <w:pPr>
        <w:jc w:val="both"/>
        <w:rPr>
          <w:rFonts w:ascii="Arial" w:hAnsi="Arial" w:cs="Arial"/>
        </w:rPr>
      </w:pPr>
    </w:p>
    <w:p w:rsidR="003306A0" w:rsidRPr="00FF0F7C" w:rsidRDefault="003306A0" w:rsidP="003306A0">
      <w:pPr>
        <w:ind w:firstLine="708"/>
        <w:jc w:val="both"/>
        <w:rPr>
          <w:rFonts w:ascii="Arial" w:hAnsi="Arial" w:cs="Arial"/>
        </w:rPr>
      </w:pPr>
      <w:r w:rsidRPr="00FF0F7C">
        <w:rPr>
          <w:rFonts w:ascii="Arial" w:hAnsi="Arial" w:cs="Arial"/>
        </w:rPr>
        <w:t xml:space="preserve">k spoločnej správe výborov Národnej rady Slovenskej republiky o prerokovaní </w:t>
      </w:r>
      <w:r>
        <w:rPr>
          <w:rFonts w:ascii="Arial" w:hAnsi="Arial" w:cs="Arial"/>
        </w:rPr>
        <w:t>n</w:t>
      </w:r>
      <w:r w:rsidRPr="004E247A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4E247A">
        <w:rPr>
          <w:rFonts w:ascii="Arial" w:hAnsi="Arial" w:cs="Arial"/>
        </w:rPr>
        <w:t xml:space="preserve">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4E247A">
        <w:rPr>
          <w:rFonts w:ascii="Arial" w:hAnsi="Arial" w:cs="Arial"/>
          <w:b/>
        </w:rPr>
        <w:t xml:space="preserve"> </w:t>
      </w:r>
      <w:r w:rsidRPr="00FF0F7C">
        <w:rPr>
          <w:rFonts w:ascii="Arial" w:hAnsi="Arial" w:cs="Arial"/>
        </w:rPr>
        <w:t>v druhom čítaní</w:t>
      </w:r>
      <w:r w:rsidRPr="00FF0F7C">
        <w:rPr>
          <w:rFonts w:ascii="Arial" w:hAnsi="Arial" w:cs="Arial"/>
          <w:b/>
        </w:rPr>
        <w:t xml:space="preserve"> (tlač 13</w:t>
      </w:r>
      <w:r>
        <w:rPr>
          <w:rFonts w:ascii="Arial" w:hAnsi="Arial" w:cs="Arial"/>
          <w:b/>
        </w:rPr>
        <w:t>43</w:t>
      </w:r>
      <w:r w:rsidRPr="00FF0F7C">
        <w:rPr>
          <w:rFonts w:ascii="Arial" w:hAnsi="Arial" w:cs="Arial"/>
          <w:b/>
        </w:rPr>
        <w:t>a)</w:t>
      </w:r>
      <w:r w:rsidRPr="00FF0F7C">
        <w:rPr>
          <w:rFonts w:ascii="Arial" w:hAnsi="Arial" w:cs="Arial"/>
        </w:rPr>
        <w:t xml:space="preserve"> </w:t>
      </w:r>
    </w:p>
    <w:p w:rsidR="003306A0" w:rsidRPr="009A0E61" w:rsidRDefault="003306A0" w:rsidP="003306A0">
      <w:pPr>
        <w:jc w:val="both"/>
        <w:rPr>
          <w:rFonts w:ascii="Arial" w:hAnsi="Arial" w:cs="Arial"/>
          <w:b/>
        </w:rPr>
      </w:pPr>
    </w:p>
    <w:p w:rsidR="003306A0" w:rsidRPr="009A0E61" w:rsidRDefault="003306A0" w:rsidP="003306A0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3306A0" w:rsidRDefault="003306A0" w:rsidP="003306A0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306A0" w:rsidRDefault="003306A0" w:rsidP="003306A0">
      <w:pPr>
        <w:jc w:val="both"/>
        <w:rPr>
          <w:rFonts w:ascii="Arial" w:hAnsi="Arial" w:cs="Arial"/>
        </w:rPr>
      </w:pPr>
    </w:p>
    <w:p w:rsidR="003306A0" w:rsidRDefault="003306A0" w:rsidP="003306A0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FF0F7C">
        <w:rPr>
          <w:rFonts w:ascii="Arial" w:hAnsi="Arial" w:cs="Arial"/>
        </w:rPr>
        <w:t xml:space="preserve">návrhu </w:t>
      </w:r>
      <w:r w:rsidRPr="004E247A">
        <w:rPr>
          <w:rFonts w:ascii="Arial" w:hAnsi="Arial" w:cs="Arial"/>
        </w:rPr>
        <w:t>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4E247A">
        <w:rPr>
          <w:rFonts w:ascii="Arial" w:hAnsi="Arial" w:cs="Arial"/>
          <w:b/>
        </w:rPr>
        <w:t xml:space="preserve"> </w:t>
      </w:r>
      <w:r w:rsidRPr="00FF0F7C">
        <w:rPr>
          <w:rFonts w:ascii="Arial" w:hAnsi="Arial" w:cs="Arial"/>
        </w:rPr>
        <w:t>v druhom čítaní</w:t>
      </w:r>
      <w:r w:rsidRPr="00FF0F7C">
        <w:rPr>
          <w:rFonts w:ascii="Arial" w:hAnsi="Arial" w:cs="Arial"/>
          <w:b/>
        </w:rPr>
        <w:t xml:space="preserve"> (tlač 13</w:t>
      </w:r>
      <w:r>
        <w:rPr>
          <w:rFonts w:ascii="Arial" w:hAnsi="Arial" w:cs="Arial"/>
          <w:b/>
        </w:rPr>
        <w:t>43</w:t>
      </w:r>
      <w:r w:rsidRPr="00FF0F7C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>;</w:t>
      </w:r>
    </w:p>
    <w:p w:rsidR="003306A0" w:rsidRPr="009A0E61" w:rsidRDefault="003306A0" w:rsidP="003306A0">
      <w:pPr>
        <w:ind w:left="1162"/>
        <w:jc w:val="both"/>
        <w:rPr>
          <w:rFonts w:ascii="Arial" w:hAnsi="Arial" w:cs="Arial"/>
        </w:rPr>
      </w:pPr>
    </w:p>
    <w:p w:rsidR="003306A0" w:rsidRDefault="003306A0" w:rsidP="003306A0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Dušana  </w:t>
      </w:r>
      <w:proofErr w:type="spellStart"/>
      <w:r>
        <w:rPr>
          <w:rFonts w:ascii="Arial" w:hAnsi="Arial" w:cs="Arial"/>
          <w:color w:val="auto"/>
          <w:spacing w:val="40"/>
        </w:rPr>
        <w:t>Čaploviča</w:t>
      </w:r>
      <w:proofErr w:type="spellEnd"/>
    </w:p>
    <w:p w:rsidR="003306A0" w:rsidRDefault="003306A0" w:rsidP="003306A0">
      <w:pPr>
        <w:ind w:left="1066"/>
        <w:rPr>
          <w:rFonts w:ascii="Arial" w:hAnsi="Arial" w:cs="Arial"/>
        </w:rPr>
      </w:pPr>
    </w:p>
    <w:p w:rsidR="003306A0" w:rsidRDefault="003306A0" w:rsidP="003306A0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3306A0" w:rsidRDefault="003306A0" w:rsidP="003306A0">
      <w:pPr>
        <w:jc w:val="both"/>
        <w:rPr>
          <w:rFonts w:ascii="Arial" w:hAnsi="Arial" w:cs="Arial"/>
          <w:spacing w:val="50"/>
        </w:rPr>
      </w:pPr>
    </w:p>
    <w:p w:rsidR="003306A0" w:rsidRDefault="003306A0" w:rsidP="003306A0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9A0E61">
        <w:rPr>
          <w:rFonts w:ascii="Arial" w:hAnsi="Arial" w:cs="Arial"/>
        </w:rPr>
        <w:t xml:space="preserve">k </w:t>
      </w:r>
      <w:r w:rsidRPr="00FF0F7C">
        <w:rPr>
          <w:rFonts w:ascii="Arial" w:hAnsi="Arial" w:cs="Arial"/>
        </w:rPr>
        <w:t xml:space="preserve">návrhu </w:t>
      </w:r>
      <w:r w:rsidRPr="004E247A">
        <w:rPr>
          <w:rFonts w:ascii="Arial" w:hAnsi="Arial" w:cs="Arial"/>
        </w:rPr>
        <w:t>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4E247A">
        <w:rPr>
          <w:rFonts w:ascii="Arial" w:hAnsi="Arial" w:cs="Arial"/>
          <w:b/>
        </w:rPr>
        <w:t xml:space="preserve"> </w:t>
      </w:r>
      <w:r w:rsidRPr="00FF0F7C">
        <w:rPr>
          <w:rFonts w:ascii="Arial" w:hAnsi="Arial" w:cs="Arial"/>
        </w:rPr>
        <w:t>v druhom čítaní</w:t>
      </w:r>
      <w:r w:rsidRPr="00FF0F7C">
        <w:rPr>
          <w:rFonts w:ascii="Arial" w:hAnsi="Arial" w:cs="Arial"/>
          <w:b/>
        </w:rPr>
        <w:t xml:space="preserve"> (tlač 13</w:t>
      </w:r>
      <w:r>
        <w:rPr>
          <w:rFonts w:ascii="Arial" w:hAnsi="Arial" w:cs="Arial"/>
          <w:b/>
        </w:rPr>
        <w:t>43</w:t>
      </w:r>
      <w:r w:rsidRPr="00FF0F7C">
        <w:rPr>
          <w:rFonts w:ascii="Arial" w:hAnsi="Arial" w:cs="Arial"/>
          <w:b/>
        </w:rPr>
        <w:t>)</w:t>
      </w:r>
      <w:r w:rsidRPr="00FF0F7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3306A0" w:rsidRDefault="003306A0" w:rsidP="00455D1A">
      <w:pPr>
        <w:jc w:val="both"/>
        <w:rPr>
          <w:rFonts w:ascii="Arial" w:hAnsi="Arial" w:cs="Arial"/>
        </w:rPr>
      </w:pPr>
      <w:bookmarkStart w:id="0" w:name="_GoBack"/>
      <w:bookmarkEnd w:id="0"/>
    </w:p>
    <w:p w:rsidR="003306A0" w:rsidRDefault="003306A0" w:rsidP="003306A0">
      <w:pPr>
        <w:ind w:left="1162"/>
        <w:jc w:val="both"/>
        <w:rPr>
          <w:rFonts w:ascii="Arial" w:hAnsi="Arial" w:cs="Arial"/>
        </w:rPr>
      </w:pPr>
    </w:p>
    <w:p w:rsidR="003306A0" w:rsidRDefault="003306A0" w:rsidP="003306A0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3306A0" w:rsidRDefault="003306A0" w:rsidP="003306A0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306A0" w:rsidRDefault="003306A0" w:rsidP="003306A0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rPr>
          <w:rFonts w:ascii="Arial" w:hAnsi="Arial" w:cs="Arial"/>
        </w:rPr>
      </w:pPr>
    </w:p>
    <w:p w:rsidR="003306A0" w:rsidRDefault="003306A0" w:rsidP="00330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306A0" w:rsidRDefault="003306A0" w:rsidP="003306A0"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3306A0" w:rsidRDefault="003306A0" w:rsidP="003306A0"/>
    <w:p w:rsidR="00F7062B" w:rsidRDefault="00F7062B"/>
    <w:sectPr w:rsidR="00F7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A0"/>
    <w:rsid w:val="003306A0"/>
    <w:rsid w:val="00416BB5"/>
    <w:rsid w:val="00455D1A"/>
    <w:rsid w:val="00D9038A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9E0"/>
  <w15:chartTrackingRefBased/>
  <w15:docId w15:val="{7169D91E-4443-4968-9F71-B9B3E67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06A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06A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06A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06A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06A0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06A0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06A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06A0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306A0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306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5D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2019-06-18T09:53:00Z</cp:lastPrinted>
  <dcterms:created xsi:type="dcterms:W3CDTF">2019-06-13T06:12:00Z</dcterms:created>
  <dcterms:modified xsi:type="dcterms:W3CDTF">2019-06-18T09:53:00Z</dcterms:modified>
</cp:coreProperties>
</file>