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6C" w:rsidRPr="004A5B44" w:rsidRDefault="00032C6C" w:rsidP="00032C6C">
      <w:pPr>
        <w:pStyle w:val="Normlnywebov"/>
        <w:spacing w:before="0" w:after="0"/>
        <w:jc w:val="center"/>
        <w:rPr>
          <w:b/>
          <w:bCs/>
        </w:rPr>
      </w:pPr>
      <w:r w:rsidRPr="004A5B44">
        <w:rPr>
          <w:b/>
          <w:bCs/>
        </w:rPr>
        <w:t>Dôvodová správa</w:t>
      </w:r>
    </w:p>
    <w:p w:rsidR="00032C6C" w:rsidRPr="004A5B44" w:rsidRDefault="00032C6C" w:rsidP="00032C6C">
      <w:pPr>
        <w:pStyle w:val="Normlnywebov"/>
        <w:numPr>
          <w:ilvl w:val="0"/>
          <w:numId w:val="38"/>
        </w:numPr>
        <w:tabs>
          <w:tab w:val="left" w:pos="5040"/>
        </w:tabs>
        <w:spacing w:before="0" w:after="0"/>
        <w:rPr>
          <w:b/>
          <w:bCs/>
        </w:rPr>
      </w:pPr>
      <w:r w:rsidRPr="004A5B44">
        <w:rPr>
          <w:b/>
          <w:bCs/>
        </w:rPr>
        <w:t>Všeobecná časť</w:t>
      </w:r>
    </w:p>
    <w:p w:rsidR="006030BE" w:rsidRDefault="00032C6C" w:rsidP="00073885">
      <w:pPr>
        <w:autoSpaceDE w:val="0"/>
        <w:autoSpaceDN w:val="0"/>
        <w:adjustRightInd w:val="0"/>
        <w:ind w:right="340" w:firstLine="696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4A5B44">
        <w:rPr>
          <w:b/>
          <w:bCs/>
          <w:sz w:val="24"/>
          <w:szCs w:val="24"/>
        </w:rPr>
        <w:t>  </w:t>
      </w:r>
      <w:r w:rsidR="006733C1" w:rsidRPr="006030BE">
        <w:rPr>
          <w:rFonts w:ascii="Times New Roman" w:hAnsi="Times New Roman"/>
          <w:bCs/>
          <w:kern w:val="1"/>
          <w:sz w:val="24"/>
          <w:szCs w:val="24"/>
        </w:rPr>
        <w:t xml:space="preserve">Návrh zákona, </w:t>
      </w:r>
      <w:r w:rsidR="006030BE" w:rsidRPr="006030BE">
        <w:rPr>
          <w:rFonts w:ascii="Times New Roman" w:hAnsi="Times New Roman"/>
          <w:sz w:val="24"/>
          <w:szCs w:val="24"/>
        </w:rPr>
        <w:t>ktorým sa mení a dopĺňa zákon č. 2</w:t>
      </w:r>
      <w:r w:rsidR="00230A25">
        <w:rPr>
          <w:rFonts w:ascii="Times New Roman" w:hAnsi="Times New Roman"/>
          <w:sz w:val="24"/>
          <w:szCs w:val="24"/>
        </w:rPr>
        <w:t>13</w:t>
      </w:r>
      <w:r w:rsidR="006030BE" w:rsidRPr="006030BE">
        <w:rPr>
          <w:rFonts w:ascii="Times New Roman" w:hAnsi="Times New Roman"/>
          <w:sz w:val="24"/>
          <w:szCs w:val="24"/>
        </w:rPr>
        <w:t xml:space="preserve">/2018 Z. z. o dani z poistenia a o zmene a doplnení niektorých zákonov a ktorým sa mení a dopĺňa zákon č. 595/2003 Z. z. o dani z príjmov v znení neskorších predpisov </w:t>
      </w:r>
      <w:r w:rsidR="006733C1" w:rsidRPr="006030BE">
        <w:rPr>
          <w:rFonts w:ascii="Times New Roman" w:hAnsi="Times New Roman"/>
          <w:bCs/>
          <w:kern w:val="1"/>
          <w:sz w:val="24"/>
          <w:szCs w:val="24"/>
        </w:rPr>
        <w:t xml:space="preserve">predkladajú na rokovanie Národnej rady Slovenskej republiky poslanci Národnej rady Slovenskej republiky </w:t>
      </w:r>
      <w:r w:rsidR="006030BE">
        <w:rPr>
          <w:rFonts w:ascii="Times New Roman" w:hAnsi="Times New Roman"/>
          <w:bCs/>
          <w:kern w:val="1"/>
          <w:sz w:val="24"/>
          <w:szCs w:val="24"/>
        </w:rPr>
        <w:t xml:space="preserve">Jana Kiššová, Eugen Jurzyca, Jozef Rajtár, Zuzana </w:t>
      </w:r>
      <w:proofErr w:type="spellStart"/>
      <w:r w:rsidR="006030BE">
        <w:rPr>
          <w:rFonts w:ascii="Times New Roman" w:hAnsi="Times New Roman"/>
          <w:bCs/>
          <w:kern w:val="1"/>
          <w:sz w:val="24"/>
          <w:szCs w:val="24"/>
        </w:rPr>
        <w:t>Zimenová</w:t>
      </w:r>
      <w:proofErr w:type="spellEnd"/>
      <w:r w:rsidR="006030BE">
        <w:rPr>
          <w:rFonts w:ascii="Times New Roman" w:hAnsi="Times New Roman"/>
          <w:bCs/>
          <w:kern w:val="1"/>
          <w:sz w:val="24"/>
          <w:szCs w:val="24"/>
        </w:rPr>
        <w:t>, Ondrej Dostál, Radoslav Pavelka a Milan Laurenčík.</w:t>
      </w:r>
    </w:p>
    <w:p w:rsidR="006733C1" w:rsidRDefault="006733C1" w:rsidP="00073885">
      <w:pPr>
        <w:autoSpaceDE w:val="0"/>
        <w:autoSpaceDN w:val="0"/>
        <w:adjustRightInd w:val="0"/>
        <w:ind w:right="340" w:firstLine="696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4A5B44">
        <w:rPr>
          <w:rFonts w:ascii="Times New Roman" w:hAnsi="Times New Roman"/>
          <w:b/>
          <w:bCs/>
          <w:kern w:val="1"/>
          <w:sz w:val="24"/>
          <w:szCs w:val="24"/>
        </w:rPr>
        <w:t xml:space="preserve">Cieľom návrhu zákona je </w:t>
      </w:r>
      <w:r w:rsidR="00073885">
        <w:rPr>
          <w:rFonts w:ascii="Times New Roman" w:hAnsi="Times New Roman"/>
          <w:b/>
          <w:bCs/>
          <w:kern w:val="1"/>
          <w:sz w:val="24"/>
          <w:szCs w:val="24"/>
        </w:rPr>
        <w:t>zrušenie dane z</w:t>
      </w:r>
      <w:r w:rsidR="006030BE">
        <w:rPr>
          <w:rFonts w:ascii="Times New Roman" w:hAnsi="Times New Roman"/>
          <w:b/>
          <w:bCs/>
          <w:kern w:val="1"/>
          <w:sz w:val="24"/>
          <w:szCs w:val="24"/>
        </w:rPr>
        <w:t> </w:t>
      </w:r>
      <w:r w:rsidR="00073885">
        <w:rPr>
          <w:rFonts w:ascii="Times New Roman" w:hAnsi="Times New Roman"/>
          <w:b/>
          <w:bCs/>
          <w:kern w:val="1"/>
          <w:sz w:val="24"/>
          <w:szCs w:val="24"/>
        </w:rPr>
        <w:t>poistenia</w:t>
      </w:r>
      <w:r w:rsidR="006030BE">
        <w:rPr>
          <w:rFonts w:ascii="Times New Roman" w:hAnsi="Times New Roman"/>
          <w:b/>
          <w:bCs/>
          <w:kern w:val="1"/>
          <w:sz w:val="24"/>
          <w:szCs w:val="24"/>
        </w:rPr>
        <w:t xml:space="preserve"> od 1. januára 2020</w:t>
      </w:r>
      <w:r w:rsidR="00073885">
        <w:rPr>
          <w:rFonts w:ascii="Times New Roman" w:hAnsi="Times New Roman"/>
          <w:b/>
          <w:bCs/>
          <w:kern w:val="1"/>
          <w:sz w:val="24"/>
          <w:szCs w:val="24"/>
        </w:rPr>
        <w:t>.</w:t>
      </w:r>
    </w:p>
    <w:p w:rsidR="00073885" w:rsidRPr="00073885" w:rsidRDefault="00073885" w:rsidP="00073885">
      <w:pPr>
        <w:autoSpaceDE w:val="0"/>
        <w:autoSpaceDN w:val="0"/>
        <w:adjustRightInd w:val="0"/>
        <w:ind w:right="340" w:firstLine="696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073885">
        <w:rPr>
          <w:rFonts w:ascii="Times New Roman" w:hAnsi="Times New Roman"/>
          <w:bCs/>
          <w:kern w:val="1"/>
          <w:sz w:val="24"/>
          <w:szCs w:val="24"/>
        </w:rPr>
        <w:t xml:space="preserve">Daň z poistenia bola zavedená zákonom č. 213/2018 Z. z. s cieľom nahradiť odvod z časti poistného. Sadzba dane bola </w:t>
      </w:r>
      <w:r w:rsidR="006030BE">
        <w:rPr>
          <w:rFonts w:ascii="Times New Roman" w:hAnsi="Times New Roman"/>
          <w:bCs/>
          <w:kern w:val="1"/>
          <w:sz w:val="24"/>
          <w:szCs w:val="24"/>
        </w:rPr>
        <w:t xml:space="preserve">stanovená </w:t>
      </w:r>
      <w:r w:rsidRPr="00073885">
        <w:rPr>
          <w:rFonts w:ascii="Times New Roman" w:hAnsi="Times New Roman"/>
          <w:bCs/>
          <w:kern w:val="1"/>
          <w:sz w:val="24"/>
          <w:szCs w:val="24"/>
        </w:rPr>
        <w:t xml:space="preserve">na úrovni </w:t>
      </w:r>
      <w:r w:rsidRPr="00073885">
        <w:rPr>
          <w:rFonts w:ascii="Times New Roman" w:hAnsi="Times New Roman"/>
          <w:sz w:val="24"/>
          <w:szCs w:val="24"/>
          <w:shd w:val="clear" w:color="auto" w:fill="FFFFFF"/>
        </w:rPr>
        <w:t>8 % z vybraných druhov poistenia.  </w:t>
      </w:r>
      <w:r w:rsidR="00142DB5">
        <w:rPr>
          <w:rFonts w:ascii="Times New Roman" w:hAnsi="Times New Roman"/>
          <w:sz w:val="24"/>
          <w:szCs w:val="24"/>
          <w:shd w:val="clear" w:color="auto" w:fill="FFFFFF"/>
        </w:rPr>
        <w:t xml:space="preserve">Vo všeobecnosti je daň z poistenia </w:t>
      </w:r>
      <w:r w:rsidR="00DF543A">
        <w:rPr>
          <w:rFonts w:ascii="Times New Roman" w:hAnsi="Times New Roman"/>
          <w:sz w:val="24"/>
          <w:szCs w:val="24"/>
          <w:shd w:val="clear" w:color="auto" w:fill="FFFFFF"/>
        </w:rPr>
        <w:t xml:space="preserve">odôvodňovaná </w:t>
      </w:r>
      <w:r w:rsidR="000B0BF5">
        <w:rPr>
          <w:rFonts w:ascii="Times New Roman" w:hAnsi="Times New Roman"/>
          <w:sz w:val="24"/>
          <w:szCs w:val="24"/>
          <w:shd w:val="clear" w:color="auto" w:fill="FFFFFF"/>
        </w:rPr>
        <w:t>(aj keď to nie je explicitn</w:t>
      </w:r>
      <w:bookmarkStart w:id="0" w:name="_GoBack"/>
      <w:bookmarkEnd w:id="0"/>
      <w:r w:rsidR="000B0BF5">
        <w:rPr>
          <w:rFonts w:ascii="Times New Roman" w:hAnsi="Times New Roman"/>
          <w:sz w:val="24"/>
          <w:szCs w:val="24"/>
          <w:shd w:val="clear" w:color="auto" w:fill="FFFFFF"/>
        </w:rPr>
        <w:t xml:space="preserve">e nikde zakotvené) </w:t>
      </w:r>
      <w:r w:rsidR="00142DB5">
        <w:rPr>
          <w:rFonts w:ascii="Times New Roman" w:hAnsi="Times New Roman"/>
          <w:sz w:val="24"/>
          <w:szCs w:val="24"/>
          <w:shd w:val="clear" w:color="auto" w:fill="FFFFFF"/>
        </w:rPr>
        <w:t xml:space="preserve">ako určitá forma prispenia poistencov (resp. poisťovní) na výdavky štátu, ktorý štát má v súvislosti s financovaním Hasičského a záchranného zboru, ktorý zasahuje pri rôznych druhoch poistných udalostí (požiaroch, autonehodách a podobne), čím znižuje vzniknutú škodu. V dnešnom nastavení však daň zaťažuje </w:t>
      </w:r>
      <w:r w:rsidR="006030BE">
        <w:rPr>
          <w:rFonts w:ascii="Times New Roman" w:hAnsi="Times New Roman"/>
          <w:sz w:val="24"/>
          <w:szCs w:val="24"/>
          <w:shd w:val="clear" w:color="auto" w:fill="FFFFFF"/>
        </w:rPr>
        <w:t>selektívne len tých</w:t>
      </w:r>
      <w:r w:rsidR="00142DB5">
        <w:rPr>
          <w:rFonts w:ascii="Times New Roman" w:hAnsi="Times New Roman"/>
          <w:sz w:val="24"/>
          <w:szCs w:val="24"/>
          <w:shd w:val="clear" w:color="auto" w:fill="FFFFFF"/>
        </w:rPr>
        <w:t xml:space="preserve">, ktorí pristupujú zodpovedne k svojmu majetku a svoj majetok si poistia, pričom </w:t>
      </w:r>
      <w:r w:rsidR="006030BE">
        <w:rPr>
          <w:rFonts w:ascii="Times New Roman" w:hAnsi="Times New Roman"/>
          <w:sz w:val="24"/>
          <w:szCs w:val="24"/>
          <w:shd w:val="clear" w:color="auto" w:fill="FFFFFF"/>
        </w:rPr>
        <w:t xml:space="preserve">služby Hasičského a záchranného zboru využívajú </w:t>
      </w:r>
      <w:r w:rsidR="00DF543A">
        <w:rPr>
          <w:rFonts w:ascii="Times New Roman" w:hAnsi="Times New Roman"/>
          <w:sz w:val="24"/>
          <w:szCs w:val="24"/>
          <w:shd w:val="clear" w:color="auto" w:fill="FFFFFF"/>
        </w:rPr>
        <w:t xml:space="preserve">v prípade požiaru alebo autonehôd </w:t>
      </w:r>
      <w:r w:rsidR="006030BE">
        <w:rPr>
          <w:rFonts w:ascii="Times New Roman" w:hAnsi="Times New Roman"/>
          <w:sz w:val="24"/>
          <w:szCs w:val="24"/>
          <w:shd w:val="clear" w:color="auto" w:fill="FFFFFF"/>
        </w:rPr>
        <w:t>bezplatne všetci, vrátane tých, ktorí si svoj majetok nepoistia</w:t>
      </w:r>
      <w:r w:rsidR="00DF543A">
        <w:rPr>
          <w:rFonts w:ascii="Times New Roman" w:hAnsi="Times New Roman"/>
          <w:sz w:val="24"/>
          <w:szCs w:val="24"/>
          <w:shd w:val="clear" w:color="auto" w:fill="FFFFFF"/>
        </w:rPr>
        <w:t>. Štát tak presúva spoluzodpovednosť za financovanie hasičov a záchranárov len na zodpovedných, teda tých, ktorí sú poistení.</w:t>
      </w:r>
    </w:p>
    <w:p w:rsidR="006733C1" w:rsidRPr="004A5B44" w:rsidRDefault="006733C1" w:rsidP="000738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5B44">
        <w:rPr>
          <w:rFonts w:ascii="Times New Roman" w:hAnsi="Times New Roman"/>
          <w:sz w:val="24"/>
          <w:szCs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6733C1" w:rsidRPr="004A5B44" w:rsidRDefault="006733C1" w:rsidP="00073885">
      <w:pPr>
        <w:jc w:val="both"/>
        <w:rPr>
          <w:rFonts w:ascii="Times New Roman" w:hAnsi="Times New Roman"/>
          <w:sz w:val="24"/>
          <w:szCs w:val="24"/>
        </w:rPr>
      </w:pPr>
      <w:r w:rsidRPr="004A5B44">
        <w:rPr>
          <w:rFonts w:ascii="Times New Roman" w:hAnsi="Times New Roman"/>
          <w:sz w:val="24"/>
          <w:szCs w:val="24"/>
        </w:rPr>
        <w:t xml:space="preserve">      </w:t>
      </w:r>
      <w:r w:rsidRPr="004A5B44">
        <w:rPr>
          <w:rFonts w:ascii="Times New Roman" w:hAnsi="Times New Roman"/>
          <w:sz w:val="24"/>
          <w:szCs w:val="24"/>
        </w:rPr>
        <w:tab/>
        <w:t>Návrh zákona bude mať negatívny vplyv na verejné financie</w:t>
      </w:r>
      <w:r w:rsidR="00DF543A">
        <w:rPr>
          <w:rFonts w:ascii="Times New Roman" w:hAnsi="Times New Roman"/>
          <w:sz w:val="24"/>
          <w:szCs w:val="24"/>
        </w:rPr>
        <w:t xml:space="preserve"> a</w:t>
      </w:r>
      <w:r w:rsidRPr="004A5B44">
        <w:rPr>
          <w:rFonts w:ascii="Times New Roman" w:hAnsi="Times New Roman"/>
          <w:sz w:val="24"/>
          <w:szCs w:val="24"/>
        </w:rPr>
        <w:t xml:space="preserve"> bude mať </w:t>
      </w:r>
      <w:r w:rsidR="00DF543A">
        <w:rPr>
          <w:rFonts w:ascii="Times New Roman" w:hAnsi="Times New Roman"/>
          <w:sz w:val="24"/>
          <w:szCs w:val="24"/>
        </w:rPr>
        <w:t xml:space="preserve">pozitívny </w:t>
      </w:r>
      <w:r w:rsidRPr="004A5B44">
        <w:rPr>
          <w:rFonts w:ascii="Times New Roman" w:hAnsi="Times New Roman"/>
          <w:sz w:val="24"/>
          <w:szCs w:val="24"/>
        </w:rPr>
        <w:t>vplyv na podnikateľské prostredie</w:t>
      </w:r>
      <w:r w:rsidR="00DF543A">
        <w:rPr>
          <w:rFonts w:ascii="Times New Roman" w:hAnsi="Times New Roman"/>
          <w:sz w:val="24"/>
          <w:szCs w:val="24"/>
        </w:rPr>
        <w:t xml:space="preserve">. Návrh zákona </w:t>
      </w:r>
      <w:r w:rsidRPr="004A5B44">
        <w:rPr>
          <w:rFonts w:ascii="Times New Roman" w:hAnsi="Times New Roman"/>
          <w:sz w:val="24"/>
          <w:szCs w:val="24"/>
        </w:rPr>
        <w:t>nebude mať negatívn</w:t>
      </w:r>
      <w:r w:rsidR="00DF543A">
        <w:rPr>
          <w:rFonts w:ascii="Times New Roman" w:hAnsi="Times New Roman"/>
          <w:sz w:val="24"/>
          <w:szCs w:val="24"/>
        </w:rPr>
        <w:t xml:space="preserve">e sociálne vplyvy, nebude mať negatívny </w:t>
      </w:r>
      <w:r w:rsidRPr="004A5B44">
        <w:rPr>
          <w:rFonts w:ascii="Times New Roman" w:hAnsi="Times New Roman"/>
          <w:sz w:val="24"/>
          <w:szCs w:val="24"/>
        </w:rPr>
        <w:t>vplyv na životné prostredie</w:t>
      </w:r>
      <w:r w:rsidR="00DF543A">
        <w:rPr>
          <w:rFonts w:ascii="Times New Roman" w:hAnsi="Times New Roman"/>
          <w:sz w:val="24"/>
          <w:szCs w:val="24"/>
        </w:rPr>
        <w:t>, na</w:t>
      </w:r>
      <w:r w:rsidR="00DF543A" w:rsidRPr="004A5B44">
        <w:rPr>
          <w:rFonts w:ascii="Times New Roman" w:hAnsi="Times New Roman"/>
          <w:sz w:val="24"/>
          <w:szCs w:val="24"/>
        </w:rPr>
        <w:t> informatizáciu</w:t>
      </w:r>
      <w:r w:rsidR="00DF543A">
        <w:rPr>
          <w:rFonts w:ascii="Times New Roman" w:hAnsi="Times New Roman"/>
          <w:sz w:val="24"/>
          <w:szCs w:val="24"/>
        </w:rPr>
        <w:t xml:space="preserve"> spoločnosti a nebude mať ani negatívny vplyv na manželstvo, rodičovstvo a rodinu</w:t>
      </w:r>
      <w:r w:rsidRPr="004A5B44">
        <w:rPr>
          <w:rFonts w:ascii="Times New Roman" w:hAnsi="Times New Roman"/>
          <w:sz w:val="24"/>
          <w:szCs w:val="24"/>
        </w:rPr>
        <w:t>.</w:t>
      </w:r>
    </w:p>
    <w:p w:rsidR="006733C1" w:rsidRPr="004A5B44" w:rsidRDefault="006733C1" w:rsidP="00073885">
      <w:pPr>
        <w:jc w:val="both"/>
        <w:rPr>
          <w:sz w:val="24"/>
          <w:szCs w:val="24"/>
        </w:rPr>
      </w:pPr>
    </w:p>
    <w:p w:rsidR="00037A75" w:rsidRDefault="00037A75" w:rsidP="00073885">
      <w:pPr>
        <w:jc w:val="both"/>
        <w:rPr>
          <w:sz w:val="24"/>
          <w:szCs w:val="24"/>
        </w:rPr>
      </w:pPr>
    </w:p>
    <w:p w:rsidR="00DF543A" w:rsidRDefault="00DF543A" w:rsidP="00073885">
      <w:pPr>
        <w:jc w:val="both"/>
        <w:rPr>
          <w:sz w:val="24"/>
          <w:szCs w:val="24"/>
        </w:rPr>
      </w:pPr>
    </w:p>
    <w:p w:rsidR="00DF543A" w:rsidRDefault="00DF543A" w:rsidP="00073885">
      <w:pPr>
        <w:jc w:val="both"/>
        <w:rPr>
          <w:sz w:val="24"/>
          <w:szCs w:val="24"/>
        </w:rPr>
      </w:pPr>
    </w:p>
    <w:p w:rsidR="00DF543A" w:rsidRDefault="00DF543A" w:rsidP="00073885">
      <w:pPr>
        <w:jc w:val="both"/>
        <w:rPr>
          <w:sz w:val="24"/>
          <w:szCs w:val="24"/>
        </w:rPr>
      </w:pPr>
    </w:p>
    <w:p w:rsidR="00DF543A" w:rsidRPr="004A5B44" w:rsidRDefault="00DF543A" w:rsidP="00073885">
      <w:pPr>
        <w:jc w:val="both"/>
        <w:rPr>
          <w:sz w:val="24"/>
          <w:szCs w:val="24"/>
        </w:rPr>
      </w:pPr>
    </w:p>
    <w:p w:rsidR="00037A75" w:rsidRPr="004A5B44" w:rsidRDefault="00037A75" w:rsidP="006733C1">
      <w:pPr>
        <w:jc w:val="both"/>
        <w:rPr>
          <w:sz w:val="24"/>
          <w:szCs w:val="24"/>
        </w:rPr>
      </w:pPr>
    </w:p>
    <w:p w:rsidR="00032C6C" w:rsidRPr="004A5B44" w:rsidRDefault="00075594" w:rsidP="006733C1">
      <w:pPr>
        <w:pStyle w:val="Normlnywebov"/>
        <w:spacing w:before="0" w:after="0"/>
        <w:jc w:val="both"/>
        <w:rPr>
          <w:b/>
          <w:bCs/>
        </w:rPr>
      </w:pPr>
      <w:r w:rsidRPr="004A5B44">
        <w:lastRenderedPageBreak/>
        <w:t xml:space="preserve"> </w:t>
      </w:r>
      <w:r w:rsidR="0073482D" w:rsidRPr="004A5B44">
        <w:rPr>
          <w:b/>
          <w:bCs/>
        </w:rPr>
        <w:t>B</w:t>
      </w:r>
      <w:r w:rsidR="00032C6C" w:rsidRPr="004A5B44">
        <w:rPr>
          <w:b/>
          <w:bCs/>
        </w:rPr>
        <w:t xml:space="preserve">. </w:t>
      </w:r>
      <w:r w:rsidR="009A58F3">
        <w:rPr>
          <w:b/>
          <w:bCs/>
        </w:rPr>
        <w:tab/>
      </w:r>
      <w:r w:rsidR="00032C6C" w:rsidRPr="004A5B44">
        <w:rPr>
          <w:b/>
          <w:bCs/>
        </w:rPr>
        <w:t xml:space="preserve">Osobitná časť </w:t>
      </w:r>
    </w:p>
    <w:p w:rsidR="000C50C9" w:rsidRPr="00177ACF" w:rsidRDefault="000C50C9" w:rsidP="000C50C9">
      <w:pPr>
        <w:ind w:firstLine="708"/>
        <w:rPr>
          <w:rFonts w:ascii="Times New Roman" w:hAnsi="Times New Roman"/>
          <w:b/>
          <w:sz w:val="24"/>
          <w:szCs w:val="24"/>
        </w:rPr>
      </w:pPr>
      <w:r w:rsidRPr="00177ACF">
        <w:rPr>
          <w:rFonts w:ascii="Times New Roman" w:hAnsi="Times New Roman"/>
          <w:b/>
          <w:sz w:val="24"/>
          <w:szCs w:val="24"/>
        </w:rPr>
        <w:t>K čl. I</w:t>
      </w:r>
    </w:p>
    <w:p w:rsidR="000C50C9" w:rsidRPr="00177ACF" w:rsidRDefault="000C50C9" w:rsidP="000C50C9">
      <w:pPr>
        <w:ind w:firstLine="708"/>
        <w:rPr>
          <w:rFonts w:ascii="Times New Roman" w:hAnsi="Times New Roman"/>
          <w:b/>
          <w:sz w:val="24"/>
          <w:szCs w:val="24"/>
        </w:rPr>
      </w:pPr>
      <w:r w:rsidRPr="00177ACF">
        <w:rPr>
          <w:rFonts w:ascii="Times New Roman" w:hAnsi="Times New Roman"/>
          <w:b/>
          <w:sz w:val="24"/>
          <w:szCs w:val="24"/>
        </w:rPr>
        <w:t>K bodu 1</w:t>
      </w:r>
    </w:p>
    <w:p w:rsidR="000C50C9" w:rsidRDefault="000C50C9" w:rsidP="000C50C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účel zákona, ktorým je zrušenie dane z poistenia, sa vypúšťa právna úprava, ktorá daň z poistenia zaviedla. Zároveň sa vypúšťa poznámkový aparát súvisiaci s ustanoveniami, ktoré sa navrhujú vypustiť.</w:t>
      </w:r>
    </w:p>
    <w:p w:rsidR="000C50C9" w:rsidRPr="00177ACF" w:rsidRDefault="000C50C9" w:rsidP="009A58F3">
      <w:pPr>
        <w:ind w:firstLine="708"/>
        <w:rPr>
          <w:rFonts w:ascii="Times New Roman" w:hAnsi="Times New Roman"/>
          <w:b/>
          <w:sz w:val="24"/>
          <w:szCs w:val="24"/>
        </w:rPr>
      </w:pPr>
      <w:r w:rsidRPr="00177ACF">
        <w:rPr>
          <w:rFonts w:ascii="Times New Roman" w:hAnsi="Times New Roman"/>
          <w:b/>
          <w:sz w:val="24"/>
          <w:szCs w:val="24"/>
        </w:rPr>
        <w:t>K bodu 2</w:t>
      </w:r>
    </w:p>
    <w:p w:rsidR="000C50C9" w:rsidRDefault="000C50C9" w:rsidP="009A58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vypustiť prílohy zákona, keďže sa vypustením ustanovení, na ktoré nadväzujú, stávajú bezpredmetn</w:t>
      </w:r>
      <w:r w:rsidR="009A58F3">
        <w:rPr>
          <w:rFonts w:ascii="Times New Roman" w:hAnsi="Times New Roman"/>
          <w:sz w:val="24"/>
          <w:szCs w:val="24"/>
        </w:rPr>
        <w:t>ými</w:t>
      </w:r>
      <w:r>
        <w:rPr>
          <w:rFonts w:ascii="Times New Roman" w:hAnsi="Times New Roman"/>
          <w:sz w:val="24"/>
          <w:szCs w:val="24"/>
        </w:rPr>
        <w:t>.</w:t>
      </w:r>
    </w:p>
    <w:p w:rsidR="000C50C9" w:rsidRDefault="000C50C9" w:rsidP="009A58F3">
      <w:pPr>
        <w:ind w:firstLine="708"/>
        <w:rPr>
          <w:rFonts w:ascii="Times New Roman" w:hAnsi="Times New Roman"/>
          <w:b/>
          <w:sz w:val="24"/>
          <w:szCs w:val="24"/>
        </w:rPr>
      </w:pPr>
      <w:r w:rsidRPr="00177ACF">
        <w:rPr>
          <w:rFonts w:ascii="Times New Roman" w:hAnsi="Times New Roman"/>
          <w:b/>
          <w:sz w:val="24"/>
          <w:szCs w:val="24"/>
        </w:rPr>
        <w:t>K bodu 3</w:t>
      </w:r>
    </w:p>
    <w:p w:rsidR="000C50C9" w:rsidRDefault="000C50C9" w:rsidP="0066401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38CD">
        <w:rPr>
          <w:rFonts w:ascii="Times New Roman" w:hAnsi="Times New Roman"/>
          <w:sz w:val="24"/>
          <w:szCs w:val="24"/>
        </w:rPr>
        <w:t>Navrhuje sa prechodné ustanovenie, ktoré má za cieľ</w:t>
      </w:r>
      <w:r>
        <w:rPr>
          <w:rFonts w:ascii="Times New Roman" w:hAnsi="Times New Roman"/>
          <w:sz w:val="24"/>
          <w:szCs w:val="24"/>
        </w:rPr>
        <w:t xml:space="preserve"> </w:t>
      </w:r>
      <w:r w:rsidR="009A58F3">
        <w:rPr>
          <w:rFonts w:ascii="Times New Roman" w:hAnsi="Times New Roman"/>
          <w:sz w:val="24"/>
          <w:szCs w:val="24"/>
        </w:rPr>
        <w:t>upraviť vysporiadanie sa s povinnosťami platiť a odvádzať daň</w:t>
      </w:r>
      <w:r w:rsidR="00664011">
        <w:rPr>
          <w:rFonts w:ascii="Times New Roman" w:hAnsi="Times New Roman"/>
          <w:sz w:val="24"/>
          <w:szCs w:val="24"/>
        </w:rPr>
        <w:t>, ktor</w:t>
      </w:r>
      <w:r w:rsidR="00280E88">
        <w:rPr>
          <w:rFonts w:ascii="Times New Roman" w:hAnsi="Times New Roman"/>
          <w:sz w:val="24"/>
          <w:szCs w:val="24"/>
        </w:rPr>
        <w:t xml:space="preserve">á sa vzťahuje na obdobie </w:t>
      </w:r>
      <w:r w:rsidR="006E0C82">
        <w:rPr>
          <w:rFonts w:ascii="Times New Roman" w:hAnsi="Times New Roman"/>
          <w:sz w:val="24"/>
          <w:szCs w:val="24"/>
        </w:rPr>
        <w:t xml:space="preserve">roku 2019. </w:t>
      </w:r>
      <w:r w:rsidR="009A58F3">
        <w:rPr>
          <w:rFonts w:ascii="Times New Roman" w:hAnsi="Times New Roman"/>
          <w:sz w:val="24"/>
          <w:szCs w:val="24"/>
        </w:rPr>
        <w:t>Navrhuje sa zakotvenie postupu podľa právnej úpravy účinnej do 31. decembra 2019</w:t>
      </w:r>
      <w:r w:rsidR="00664011">
        <w:rPr>
          <w:rFonts w:ascii="Times New Roman" w:hAnsi="Times New Roman"/>
          <w:sz w:val="24"/>
          <w:szCs w:val="24"/>
        </w:rPr>
        <w:t xml:space="preserve">, t. zn. zachovanie povinnosti daň </w:t>
      </w:r>
      <w:r w:rsidR="00280E88">
        <w:rPr>
          <w:rFonts w:ascii="Times New Roman" w:hAnsi="Times New Roman"/>
          <w:sz w:val="24"/>
          <w:szCs w:val="24"/>
        </w:rPr>
        <w:t xml:space="preserve">zaplatiť </w:t>
      </w:r>
      <w:r w:rsidR="00664011">
        <w:rPr>
          <w:rFonts w:ascii="Times New Roman" w:hAnsi="Times New Roman"/>
          <w:sz w:val="24"/>
          <w:szCs w:val="24"/>
        </w:rPr>
        <w:t>a odviesť.</w:t>
      </w:r>
    </w:p>
    <w:p w:rsidR="000C50C9" w:rsidRPr="006038CD" w:rsidRDefault="000C50C9" w:rsidP="009A58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38CD">
        <w:rPr>
          <w:rFonts w:ascii="Times New Roman" w:hAnsi="Times New Roman"/>
          <w:b/>
          <w:sz w:val="24"/>
          <w:szCs w:val="24"/>
        </w:rPr>
        <w:t>K čl. II</w:t>
      </w:r>
    </w:p>
    <w:p w:rsidR="000C50C9" w:rsidRPr="006038CD" w:rsidRDefault="000C50C9" w:rsidP="009A58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38CD">
        <w:rPr>
          <w:rFonts w:ascii="Times New Roman" w:hAnsi="Times New Roman"/>
          <w:b/>
          <w:sz w:val="24"/>
          <w:szCs w:val="24"/>
        </w:rPr>
        <w:t>K bodu 1</w:t>
      </w:r>
    </w:p>
    <w:p w:rsidR="000C50C9" w:rsidRDefault="00280E88" w:rsidP="00B877C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súlade s cieľom návrhu zákona zrušiť daň z poistenia sa n</w:t>
      </w:r>
      <w:r w:rsidR="000C50C9">
        <w:rPr>
          <w:rFonts w:ascii="Times New Roman" w:hAnsi="Times New Roman"/>
          <w:sz w:val="24"/>
          <w:szCs w:val="24"/>
        </w:rPr>
        <w:t xml:space="preserve">avrhuje vypustiť ustanovenie </w:t>
      </w:r>
      <w:r>
        <w:rPr>
          <w:rFonts w:ascii="Times New Roman" w:hAnsi="Times New Roman"/>
          <w:sz w:val="24"/>
          <w:szCs w:val="24"/>
        </w:rPr>
        <w:t xml:space="preserve">vzťahujúce sa na </w:t>
      </w:r>
      <w:r w:rsidR="000C50C9">
        <w:rPr>
          <w:rFonts w:ascii="Times New Roman" w:hAnsi="Times New Roman"/>
          <w:sz w:val="24"/>
          <w:szCs w:val="24"/>
        </w:rPr>
        <w:t>daň z poistenia zo zákona o dani z</w:t>
      </w:r>
      <w:r>
        <w:rPr>
          <w:rFonts w:ascii="Times New Roman" w:hAnsi="Times New Roman"/>
          <w:sz w:val="24"/>
          <w:szCs w:val="24"/>
        </w:rPr>
        <w:t> </w:t>
      </w:r>
      <w:r w:rsidR="000C50C9">
        <w:rPr>
          <w:rFonts w:ascii="Times New Roman" w:hAnsi="Times New Roman"/>
          <w:sz w:val="24"/>
          <w:szCs w:val="24"/>
        </w:rPr>
        <w:t>príjmov</w:t>
      </w:r>
      <w:r>
        <w:rPr>
          <w:rFonts w:ascii="Times New Roman" w:hAnsi="Times New Roman"/>
          <w:sz w:val="24"/>
          <w:szCs w:val="24"/>
        </w:rPr>
        <w:t>.</w:t>
      </w:r>
    </w:p>
    <w:p w:rsidR="000C50C9" w:rsidRPr="006038CD" w:rsidRDefault="000C50C9" w:rsidP="009A58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38CD">
        <w:rPr>
          <w:rFonts w:ascii="Times New Roman" w:hAnsi="Times New Roman"/>
          <w:b/>
          <w:sz w:val="24"/>
          <w:szCs w:val="24"/>
        </w:rPr>
        <w:t>K bodu 2</w:t>
      </w:r>
    </w:p>
    <w:p w:rsidR="00280E88" w:rsidRDefault="000C50C9" w:rsidP="009A58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38CD">
        <w:rPr>
          <w:rFonts w:ascii="Times New Roman" w:hAnsi="Times New Roman"/>
          <w:sz w:val="24"/>
          <w:szCs w:val="24"/>
        </w:rPr>
        <w:t xml:space="preserve">Navrhuje </w:t>
      </w:r>
      <w:r w:rsidR="00280E88">
        <w:rPr>
          <w:rFonts w:ascii="Times New Roman" w:hAnsi="Times New Roman"/>
          <w:sz w:val="24"/>
          <w:szCs w:val="24"/>
        </w:rPr>
        <w:t xml:space="preserve">preklopenie ustanovenia vypusteného v novelizačnom bode 1 tohto článku do prechodného ustanovenia tak, že sa vzťahuje len na obdobie roku 2019. </w:t>
      </w:r>
      <w:r w:rsidRPr="006038CD">
        <w:rPr>
          <w:rFonts w:ascii="Times New Roman" w:hAnsi="Times New Roman"/>
          <w:sz w:val="24"/>
          <w:szCs w:val="24"/>
        </w:rPr>
        <w:t xml:space="preserve"> </w:t>
      </w:r>
    </w:p>
    <w:p w:rsidR="000C50C9" w:rsidRPr="006038CD" w:rsidRDefault="000C50C9" w:rsidP="009A58F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038CD">
        <w:rPr>
          <w:rFonts w:ascii="Times New Roman" w:hAnsi="Times New Roman"/>
          <w:b/>
          <w:sz w:val="24"/>
          <w:szCs w:val="24"/>
        </w:rPr>
        <w:t>K čl. III</w:t>
      </w:r>
    </w:p>
    <w:p w:rsidR="000C50C9" w:rsidRDefault="000C50C9" w:rsidP="009A58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nadobudnutie účinnosti k 1. januáru 2020.</w:t>
      </w:r>
    </w:p>
    <w:p w:rsidR="000C50C9" w:rsidRPr="006038CD" w:rsidRDefault="000C50C9" w:rsidP="000C50C9">
      <w:pPr>
        <w:jc w:val="both"/>
        <w:rPr>
          <w:rFonts w:ascii="Times New Roman" w:hAnsi="Times New Roman"/>
          <w:sz w:val="24"/>
          <w:szCs w:val="24"/>
        </w:rPr>
      </w:pPr>
    </w:p>
    <w:p w:rsidR="000C50C9" w:rsidRPr="00387C18" w:rsidRDefault="000C50C9" w:rsidP="000C50C9">
      <w:pPr>
        <w:rPr>
          <w:rFonts w:ascii="Times New Roman" w:hAnsi="Times New Roman"/>
          <w:sz w:val="24"/>
          <w:szCs w:val="24"/>
        </w:rPr>
      </w:pPr>
    </w:p>
    <w:p w:rsidR="002A30E8" w:rsidRPr="004A5B44" w:rsidRDefault="002A30E8" w:rsidP="009C7EE1">
      <w:pPr>
        <w:rPr>
          <w:rFonts w:ascii="Times New Roman" w:hAnsi="Times New Roman"/>
          <w:sz w:val="24"/>
          <w:szCs w:val="24"/>
        </w:rPr>
      </w:pPr>
    </w:p>
    <w:sectPr w:rsidR="002A30E8" w:rsidRPr="004A5B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B6" w:rsidRDefault="001524B6" w:rsidP="009B5156">
      <w:pPr>
        <w:spacing w:after="0" w:line="240" w:lineRule="auto"/>
      </w:pPr>
      <w:r>
        <w:separator/>
      </w:r>
    </w:p>
  </w:endnote>
  <w:endnote w:type="continuationSeparator" w:id="0">
    <w:p w:rsidR="001524B6" w:rsidRDefault="001524B6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B6" w:rsidRDefault="001524B6" w:rsidP="009B5156">
      <w:pPr>
        <w:spacing w:after="0" w:line="240" w:lineRule="auto"/>
      </w:pPr>
      <w:r>
        <w:separator/>
      </w:r>
    </w:p>
  </w:footnote>
  <w:footnote w:type="continuationSeparator" w:id="0">
    <w:p w:rsidR="001524B6" w:rsidRDefault="001524B6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C6C" w:rsidRDefault="00032C6C">
    <w:pPr>
      <w:pStyle w:val="Hlavika"/>
    </w:pPr>
  </w:p>
  <w:p w:rsidR="00032C6C" w:rsidRDefault="00032C6C">
    <w:pPr>
      <w:pStyle w:val="Hlavika"/>
    </w:pPr>
  </w:p>
  <w:p w:rsidR="00032C6C" w:rsidRDefault="00032C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D61C1"/>
    <w:multiLevelType w:val="hybridMultilevel"/>
    <w:tmpl w:val="0670723E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DE1331"/>
    <w:multiLevelType w:val="hybridMultilevel"/>
    <w:tmpl w:val="876CC1C8"/>
    <w:lvl w:ilvl="0" w:tplc="EC5666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111DCD"/>
    <w:multiLevelType w:val="hybridMultilevel"/>
    <w:tmpl w:val="27C04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A6A0A"/>
    <w:multiLevelType w:val="hybridMultilevel"/>
    <w:tmpl w:val="3AFA16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2C7B03"/>
    <w:multiLevelType w:val="hybridMultilevel"/>
    <w:tmpl w:val="9D8A2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261E4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64B28"/>
    <w:multiLevelType w:val="hybridMultilevel"/>
    <w:tmpl w:val="54CEE648"/>
    <w:lvl w:ilvl="0" w:tplc="A30EE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06D01"/>
    <w:multiLevelType w:val="hybridMultilevel"/>
    <w:tmpl w:val="DE40BE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B00E77"/>
    <w:multiLevelType w:val="hybridMultilevel"/>
    <w:tmpl w:val="A1222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4C611D"/>
    <w:multiLevelType w:val="hybridMultilevel"/>
    <w:tmpl w:val="ABC65E1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754591"/>
    <w:multiLevelType w:val="hybridMultilevel"/>
    <w:tmpl w:val="2E980D0C"/>
    <w:lvl w:ilvl="0" w:tplc="041B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BB3EC6"/>
    <w:multiLevelType w:val="hybridMultilevel"/>
    <w:tmpl w:val="7C02C0C6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923F8"/>
    <w:multiLevelType w:val="hybridMultilevel"/>
    <w:tmpl w:val="8B523B5C"/>
    <w:lvl w:ilvl="0" w:tplc="E0E411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F381F"/>
    <w:multiLevelType w:val="hybridMultilevel"/>
    <w:tmpl w:val="22CAFEA6"/>
    <w:lvl w:ilvl="0" w:tplc="810057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 w15:restartNumberingAfterBreak="0">
    <w:nsid w:val="2EA826AD"/>
    <w:multiLevelType w:val="hybridMultilevel"/>
    <w:tmpl w:val="7E82B6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43805"/>
    <w:multiLevelType w:val="hybridMultilevel"/>
    <w:tmpl w:val="89E0C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950D05"/>
    <w:multiLevelType w:val="hybridMultilevel"/>
    <w:tmpl w:val="1226C32C"/>
    <w:lvl w:ilvl="0" w:tplc="4B30028C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A3549"/>
    <w:multiLevelType w:val="hybridMultilevel"/>
    <w:tmpl w:val="28C0C5B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F369C"/>
    <w:multiLevelType w:val="hybridMultilevel"/>
    <w:tmpl w:val="59AC9D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91002"/>
    <w:multiLevelType w:val="hybridMultilevel"/>
    <w:tmpl w:val="01266E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36A76"/>
    <w:multiLevelType w:val="hybridMultilevel"/>
    <w:tmpl w:val="BC165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A85EF4"/>
    <w:multiLevelType w:val="hybridMultilevel"/>
    <w:tmpl w:val="7E3E6E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FF727C"/>
    <w:multiLevelType w:val="hybridMultilevel"/>
    <w:tmpl w:val="980435C6"/>
    <w:lvl w:ilvl="0" w:tplc="AEC2DA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EE499D"/>
    <w:multiLevelType w:val="hybridMultilevel"/>
    <w:tmpl w:val="1444F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353376"/>
    <w:multiLevelType w:val="hybridMultilevel"/>
    <w:tmpl w:val="BAC6F5E0"/>
    <w:lvl w:ilvl="0" w:tplc="4C3856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6B1D77"/>
    <w:multiLevelType w:val="hybridMultilevel"/>
    <w:tmpl w:val="B4209C0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5B1D51"/>
    <w:multiLevelType w:val="hybridMultilevel"/>
    <w:tmpl w:val="767E23B8"/>
    <w:lvl w:ilvl="0" w:tplc="FBC8DC0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382B"/>
    <w:multiLevelType w:val="hybridMultilevel"/>
    <w:tmpl w:val="39745F78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827B15"/>
    <w:multiLevelType w:val="hybridMultilevel"/>
    <w:tmpl w:val="0E6EFEC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51777F5"/>
    <w:multiLevelType w:val="hybridMultilevel"/>
    <w:tmpl w:val="5AF26ABA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157410"/>
    <w:multiLevelType w:val="hybridMultilevel"/>
    <w:tmpl w:val="04C8C3FC"/>
    <w:lvl w:ilvl="0" w:tplc="2F261E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3678E6"/>
    <w:multiLevelType w:val="hybridMultilevel"/>
    <w:tmpl w:val="9348BA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1100D"/>
    <w:multiLevelType w:val="hybridMultilevel"/>
    <w:tmpl w:val="AC14ECF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BA71C9"/>
    <w:multiLevelType w:val="hybridMultilevel"/>
    <w:tmpl w:val="C0DC50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A408CA"/>
    <w:multiLevelType w:val="hybridMultilevel"/>
    <w:tmpl w:val="74F6901E"/>
    <w:lvl w:ilvl="0" w:tplc="B98814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9E4141"/>
    <w:multiLevelType w:val="hybridMultilevel"/>
    <w:tmpl w:val="F29CE8EA"/>
    <w:lvl w:ilvl="0" w:tplc="4B765C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9C7E51"/>
    <w:multiLevelType w:val="hybridMultilevel"/>
    <w:tmpl w:val="E6B69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9"/>
  </w:num>
  <w:num w:numId="8">
    <w:abstractNumId w:val="22"/>
  </w:num>
  <w:num w:numId="9">
    <w:abstractNumId w:val="12"/>
  </w:num>
  <w:num w:numId="10">
    <w:abstractNumId w:val="24"/>
  </w:num>
  <w:num w:numId="11">
    <w:abstractNumId w:val="37"/>
  </w:num>
  <w:num w:numId="12">
    <w:abstractNumId w:val="16"/>
  </w:num>
  <w:num w:numId="13">
    <w:abstractNumId w:val="36"/>
  </w:num>
  <w:num w:numId="14">
    <w:abstractNumId w:val="21"/>
  </w:num>
  <w:num w:numId="15">
    <w:abstractNumId w:val="32"/>
  </w:num>
  <w:num w:numId="16">
    <w:abstractNumId w:val="3"/>
  </w:num>
  <w:num w:numId="17">
    <w:abstractNumId w:val="8"/>
  </w:num>
  <w:num w:numId="18">
    <w:abstractNumId w:val="23"/>
  </w:num>
  <w:num w:numId="19">
    <w:abstractNumId w:val="34"/>
  </w:num>
  <w:num w:numId="20">
    <w:abstractNumId w:val="35"/>
  </w:num>
  <w:num w:numId="21">
    <w:abstractNumId w:val="18"/>
  </w:num>
  <w:num w:numId="22">
    <w:abstractNumId w:val="9"/>
  </w:num>
  <w:num w:numId="23">
    <w:abstractNumId w:val="17"/>
  </w:num>
  <w:num w:numId="24">
    <w:abstractNumId w:val="20"/>
  </w:num>
  <w:num w:numId="25">
    <w:abstractNumId w:val="11"/>
  </w:num>
  <w:num w:numId="26">
    <w:abstractNumId w:val="30"/>
  </w:num>
  <w:num w:numId="27">
    <w:abstractNumId w:val="26"/>
  </w:num>
  <w:num w:numId="28">
    <w:abstractNumId w:val="1"/>
  </w:num>
  <w:num w:numId="29">
    <w:abstractNumId w:val="29"/>
  </w:num>
  <w:num w:numId="30">
    <w:abstractNumId w:val="5"/>
  </w:num>
  <w:num w:numId="31">
    <w:abstractNumId w:val="31"/>
  </w:num>
  <w:num w:numId="32">
    <w:abstractNumId w:val="28"/>
  </w:num>
  <w:num w:numId="33">
    <w:abstractNumId w:val="15"/>
  </w:num>
  <w:num w:numId="34">
    <w:abstractNumId w:val="27"/>
  </w:num>
  <w:num w:numId="35">
    <w:abstractNumId w:val="25"/>
  </w:num>
  <w:num w:numId="36">
    <w:abstractNumId w:val="3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6DB2"/>
    <w:rsid w:val="00030BFA"/>
    <w:rsid w:val="00031079"/>
    <w:rsid w:val="00031E59"/>
    <w:rsid w:val="00032C6C"/>
    <w:rsid w:val="00033919"/>
    <w:rsid w:val="00034FCB"/>
    <w:rsid w:val="00036A38"/>
    <w:rsid w:val="00037A5C"/>
    <w:rsid w:val="00037A75"/>
    <w:rsid w:val="00042514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3885"/>
    <w:rsid w:val="00075431"/>
    <w:rsid w:val="00075594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0BF5"/>
    <w:rsid w:val="000B153E"/>
    <w:rsid w:val="000B1B94"/>
    <w:rsid w:val="000B1F42"/>
    <w:rsid w:val="000B6C69"/>
    <w:rsid w:val="000C10CE"/>
    <w:rsid w:val="000C50C9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2A6E"/>
    <w:rsid w:val="00133EB9"/>
    <w:rsid w:val="0013733B"/>
    <w:rsid w:val="00142C37"/>
    <w:rsid w:val="00142DB5"/>
    <w:rsid w:val="001443FB"/>
    <w:rsid w:val="001477F4"/>
    <w:rsid w:val="001524B6"/>
    <w:rsid w:val="00160184"/>
    <w:rsid w:val="00162C42"/>
    <w:rsid w:val="001631F7"/>
    <w:rsid w:val="00163F06"/>
    <w:rsid w:val="00164D20"/>
    <w:rsid w:val="001674B0"/>
    <w:rsid w:val="0017381A"/>
    <w:rsid w:val="001763CF"/>
    <w:rsid w:val="00181D19"/>
    <w:rsid w:val="00181F56"/>
    <w:rsid w:val="00182107"/>
    <w:rsid w:val="0018272E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4BE3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0A25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597"/>
    <w:rsid w:val="00273F4A"/>
    <w:rsid w:val="0027413A"/>
    <w:rsid w:val="002807FE"/>
    <w:rsid w:val="00280D40"/>
    <w:rsid w:val="00280E88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38D6"/>
    <w:rsid w:val="002B68CE"/>
    <w:rsid w:val="002B70B6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329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06A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32E87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5B44"/>
    <w:rsid w:val="004A6004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E9A"/>
    <w:rsid w:val="004D2242"/>
    <w:rsid w:val="004D25DA"/>
    <w:rsid w:val="004D2A4F"/>
    <w:rsid w:val="004D66C5"/>
    <w:rsid w:val="004D7F9F"/>
    <w:rsid w:val="004E0D1A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430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2EF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3919"/>
    <w:rsid w:val="005A4F7A"/>
    <w:rsid w:val="005A7E41"/>
    <w:rsid w:val="005B07C8"/>
    <w:rsid w:val="005B6571"/>
    <w:rsid w:val="005B65FF"/>
    <w:rsid w:val="005B7310"/>
    <w:rsid w:val="005B7A3E"/>
    <w:rsid w:val="005B7AA0"/>
    <w:rsid w:val="005C17C6"/>
    <w:rsid w:val="005C5537"/>
    <w:rsid w:val="005C5ECC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F1B83"/>
    <w:rsid w:val="005F3DA3"/>
    <w:rsid w:val="005F6CFC"/>
    <w:rsid w:val="00601959"/>
    <w:rsid w:val="00602E03"/>
    <w:rsid w:val="006030BE"/>
    <w:rsid w:val="00603F79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495E"/>
    <w:rsid w:val="00625957"/>
    <w:rsid w:val="00626AA4"/>
    <w:rsid w:val="00626CE7"/>
    <w:rsid w:val="00630DDF"/>
    <w:rsid w:val="006315B4"/>
    <w:rsid w:val="006358C8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64011"/>
    <w:rsid w:val="0067301B"/>
    <w:rsid w:val="006733C1"/>
    <w:rsid w:val="006801A1"/>
    <w:rsid w:val="006809E0"/>
    <w:rsid w:val="0068196D"/>
    <w:rsid w:val="00683DC0"/>
    <w:rsid w:val="00683E7E"/>
    <w:rsid w:val="006876D3"/>
    <w:rsid w:val="00693726"/>
    <w:rsid w:val="006939E2"/>
    <w:rsid w:val="00693C99"/>
    <w:rsid w:val="00695081"/>
    <w:rsid w:val="00695669"/>
    <w:rsid w:val="0069652E"/>
    <w:rsid w:val="006A38B1"/>
    <w:rsid w:val="006A6044"/>
    <w:rsid w:val="006A664B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0C82"/>
    <w:rsid w:val="006E1239"/>
    <w:rsid w:val="006E25AA"/>
    <w:rsid w:val="006E28EA"/>
    <w:rsid w:val="006E3DDD"/>
    <w:rsid w:val="006E5228"/>
    <w:rsid w:val="006E524C"/>
    <w:rsid w:val="006F40F0"/>
    <w:rsid w:val="006F62EA"/>
    <w:rsid w:val="006F70F2"/>
    <w:rsid w:val="007008D5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482D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6AA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D60DC"/>
    <w:rsid w:val="007E101B"/>
    <w:rsid w:val="007E489A"/>
    <w:rsid w:val="007E76C1"/>
    <w:rsid w:val="007F048E"/>
    <w:rsid w:val="007F2CED"/>
    <w:rsid w:val="007F314B"/>
    <w:rsid w:val="008004B5"/>
    <w:rsid w:val="00804CBA"/>
    <w:rsid w:val="0080521A"/>
    <w:rsid w:val="0080766E"/>
    <w:rsid w:val="00807F81"/>
    <w:rsid w:val="008100CA"/>
    <w:rsid w:val="00810AA4"/>
    <w:rsid w:val="00810F55"/>
    <w:rsid w:val="00814F4C"/>
    <w:rsid w:val="00822B9E"/>
    <w:rsid w:val="00822C2D"/>
    <w:rsid w:val="00824B31"/>
    <w:rsid w:val="00826A0E"/>
    <w:rsid w:val="00826F95"/>
    <w:rsid w:val="00831B79"/>
    <w:rsid w:val="00831C9F"/>
    <w:rsid w:val="00832336"/>
    <w:rsid w:val="00835248"/>
    <w:rsid w:val="00835902"/>
    <w:rsid w:val="008360D3"/>
    <w:rsid w:val="00840FCF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72DC6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63CC"/>
    <w:rsid w:val="0090724C"/>
    <w:rsid w:val="009073FE"/>
    <w:rsid w:val="009148C6"/>
    <w:rsid w:val="009165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1A7"/>
    <w:rsid w:val="00970818"/>
    <w:rsid w:val="0097248D"/>
    <w:rsid w:val="00973142"/>
    <w:rsid w:val="00976FA5"/>
    <w:rsid w:val="00982C22"/>
    <w:rsid w:val="0099025A"/>
    <w:rsid w:val="009928F1"/>
    <w:rsid w:val="00992B33"/>
    <w:rsid w:val="0099366A"/>
    <w:rsid w:val="009A55BA"/>
    <w:rsid w:val="009A58F3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C7EE1"/>
    <w:rsid w:val="009D1803"/>
    <w:rsid w:val="009D25FA"/>
    <w:rsid w:val="009D4228"/>
    <w:rsid w:val="009E1611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503C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BC7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018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37A10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DC8"/>
    <w:rsid w:val="00B734C3"/>
    <w:rsid w:val="00B7490D"/>
    <w:rsid w:val="00B75A23"/>
    <w:rsid w:val="00B76536"/>
    <w:rsid w:val="00B81114"/>
    <w:rsid w:val="00B83DB6"/>
    <w:rsid w:val="00B87479"/>
    <w:rsid w:val="00B877C4"/>
    <w:rsid w:val="00B878FC"/>
    <w:rsid w:val="00B923F9"/>
    <w:rsid w:val="00B9275E"/>
    <w:rsid w:val="00B92BF5"/>
    <w:rsid w:val="00B92C44"/>
    <w:rsid w:val="00B9309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4C8F"/>
    <w:rsid w:val="00BC4CDF"/>
    <w:rsid w:val="00BC4E6A"/>
    <w:rsid w:val="00BD112F"/>
    <w:rsid w:val="00BD3C73"/>
    <w:rsid w:val="00BD5FFB"/>
    <w:rsid w:val="00BD68E9"/>
    <w:rsid w:val="00BE6C64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6077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4363"/>
    <w:rsid w:val="00C97100"/>
    <w:rsid w:val="00CA64D5"/>
    <w:rsid w:val="00CB03B5"/>
    <w:rsid w:val="00CB2293"/>
    <w:rsid w:val="00CB48F9"/>
    <w:rsid w:val="00CC2877"/>
    <w:rsid w:val="00CC4C24"/>
    <w:rsid w:val="00CC5E0B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1C0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0F5E"/>
    <w:rsid w:val="00D61262"/>
    <w:rsid w:val="00D620C4"/>
    <w:rsid w:val="00D64CE6"/>
    <w:rsid w:val="00D66B6C"/>
    <w:rsid w:val="00D70ED0"/>
    <w:rsid w:val="00D76DDF"/>
    <w:rsid w:val="00D77B1F"/>
    <w:rsid w:val="00D816B9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581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DF543A"/>
    <w:rsid w:val="00E0070B"/>
    <w:rsid w:val="00E01C8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23529"/>
    <w:rsid w:val="00E33DDE"/>
    <w:rsid w:val="00E34404"/>
    <w:rsid w:val="00E34433"/>
    <w:rsid w:val="00E346FB"/>
    <w:rsid w:val="00E3740C"/>
    <w:rsid w:val="00E408B2"/>
    <w:rsid w:val="00E43765"/>
    <w:rsid w:val="00E443A7"/>
    <w:rsid w:val="00E45569"/>
    <w:rsid w:val="00E47C2A"/>
    <w:rsid w:val="00E5134E"/>
    <w:rsid w:val="00E51B1E"/>
    <w:rsid w:val="00E52BED"/>
    <w:rsid w:val="00E52FC1"/>
    <w:rsid w:val="00E5522E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4139"/>
    <w:rsid w:val="00E93002"/>
    <w:rsid w:val="00EB5CF3"/>
    <w:rsid w:val="00EC0E84"/>
    <w:rsid w:val="00EC12DC"/>
    <w:rsid w:val="00EC1701"/>
    <w:rsid w:val="00EC4404"/>
    <w:rsid w:val="00EC4490"/>
    <w:rsid w:val="00EC4964"/>
    <w:rsid w:val="00EC4A5C"/>
    <w:rsid w:val="00ED1FA6"/>
    <w:rsid w:val="00ED253D"/>
    <w:rsid w:val="00ED3E30"/>
    <w:rsid w:val="00ED54B1"/>
    <w:rsid w:val="00EE19A5"/>
    <w:rsid w:val="00EE28C5"/>
    <w:rsid w:val="00EE3CB1"/>
    <w:rsid w:val="00EE4104"/>
    <w:rsid w:val="00EE45DB"/>
    <w:rsid w:val="00EE74E9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5F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2922"/>
    <w:rsid w:val="00F9328E"/>
    <w:rsid w:val="00FA10F2"/>
    <w:rsid w:val="00FA2015"/>
    <w:rsid w:val="00FA387E"/>
    <w:rsid w:val="00FB00CF"/>
    <w:rsid w:val="00FB0D63"/>
    <w:rsid w:val="00FB0F3C"/>
    <w:rsid w:val="00FB26EA"/>
    <w:rsid w:val="00FB7042"/>
    <w:rsid w:val="00FB7EA2"/>
    <w:rsid w:val="00FC5EB3"/>
    <w:rsid w:val="00FC7F2C"/>
    <w:rsid w:val="00FD0487"/>
    <w:rsid w:val="00FD1F08"/>
    <w:rsid w:val="00FD3A17"/>
    <w:rsid w:val="00FD5480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72934"/>
  <w14:defaultImageDpi w14:val="0"/>
  <w15:docId w15:val="{CE96369F-87AD-4F67-903E-EA419358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505F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05F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505F2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05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505F2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0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50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1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1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2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3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3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4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0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39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9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3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40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1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2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4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9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2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2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3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3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2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3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7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3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4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1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3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0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43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0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1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4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9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39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99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1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403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3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428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13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430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1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4340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95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11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420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10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434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2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4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0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0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9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0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1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1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3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4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0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9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1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4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klub SaS</cp:lastModifiedBy>
  <cp:revision>42</cp:revision>
  <cp:lastPrinted>2019-05-31T09:56:00Z</cp:lastPrinted>
  <dcterms:created xsi:type="dcterms:W3CDTF">2019-04-15T14:48:00Z</dcterms:created>
  <dcterms:modified xsi:type="dcterms:W3CDTF">2019-05-31T09:57:00Z</dcterms:modified>
</cp:coreProperties>
</file>