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748" w:rsidRPr="00D70C17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bookmarkStart w:id="0" w:name="_GoBack"/>
      <w:bookmarkEnd w:id="0"/>
      <w:r w:rsidRPr="00D70C17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Analýza vplyvov na rozpočet verejnej správy,</w:t>
      </w:r>
    </w:p>
    <w:p w:rsidR="007D5748" w:rsidRPr="00D70C17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D70C17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:rsidR="00E963A3" w:rsidRPr="00D70C17" w:rsidRDefault="00E963A3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963A3" w:rsidRPr="00D70C17" w:rsidRDefault="00E963A3" w:rsidP="002128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963A3" w:rsidRPr="00D70C17" w:rsidRDefault="00E963A3" w:rsidP="002128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70C1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 Zhrnutie vplyvov na rozpočet verejnej správy v návrhu</w:t>
      </w:r>
    </w:p>
    <w:p w:rsidR="00E963A3" w:rsidRPr="00D70C17" w:rsidRDefault="00E963A3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7D5748" w:rsidRPr="00D70C17" w:rsidRDefault="007D5748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D70C17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Tabuľka č. 1 </w:t>
      </w:r>
    </w:p>
    <w:tbl>
      <w:tblPr>
        <w:tblW w:w="9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1"/>
        <w:gridCol w:w="1267"/>
        <w:gridCol w:w="1267"/>
        <w:gridCol w:w="1267"/>
        <w:gridCol w:w="1267"/>
      </w:tblGrid>
      <w:tr w:rsidR="007D5748" w:rsidRPr="00D70C17" w:rsidTr="00474F42">
        <w:trPr>
          <w:cantSplit/>
          <w:trHeight w:val="194"/>
          <w:jc w:val="center"/>
        </w:trPr>
        <w:tc>
          <w:tcPr>
            <w:tcW w:w="4661" w:type="dxa"/>
            <w:vMerge w:val="restart"/>
            <w:shd w:val="clear" w:color="auto" w:fill="BFBFBF" w:themeFill="background1" w:themeFillShade="BF"/>
            <w:vAlign w:val="center"/>
          </w:tcPr>
          <w:p w:rsidR="007D5748" w:rsidRPr="00D70C17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bookmarkStart w:id="1" w:name="OLE_LINK1"/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Vplyvy na rozpočet verejnej správy</w:t>
            </w:r>
          </w:p>
        </w:tc>
        <w:tc>
          <w:tcPr>
            <w:tcW w:w="5068" w:type="dxa"/>
            <w:gridSpan w:val="4"/>
            <w:shd w:val="clear" w:color="auto" w:fill="BFBFBF" w:themeFill="background1" w:themeFillShade="BF"/>
            <w:vAlign w:val="center"/>
          </w:tcPr>
          <w:p w:rsidR="007D5748" w:rsidRPr="00D70C17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 (v eurách)</w:t>
            </w:r>
          </w:p>
        </w:tc>
      </w:tr>
      <w:tr w:rsidR="007D5748" w:rsidRPr="00D70C17" w:rsidTr="00474F42">
        <w:trPr>
          <w:cantSplit/>
          <w:trHeight w:val="70"/>
          <w:jc w:val="center"/>
        </w:trPr>
        <w:tc>
          <w:tcPr>
            <w:tcW w:w="4661" w:type="dxa"/>
            <w:vMerge/>
            <w:shd w:val="clear" w:color="auto" w:fill="BFBFBF" w:themeFill="background1" w:themeFillShade="BF"/>
            <w:vAlign w:val="center"/>
          </w:tcPr>
          <w:p w:rsidR="007D5748" w:rsidRPr="00D70C17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7D5748" w:rsidRPr="00D70C17" w:rsidRDefault="0065496D" w:rsidP="00B55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</w:t>
            </w:r>
            <w:r w:rsidR="00B552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7D5748" w:rsidRPr="00D70C17" w:rsidRDefault="0065496D" w:rsidP="00B55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B552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7D5748" w:rsidRPr="00D70C17" w:rsidRDefault="0065496D" w:rsidP="00B55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B552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7D5748" w:rsidRPr="00D70C17" w:rsidRDefault="0065496D" w:rsidP="00B55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B552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</w:t>
            </w:r>
          </w:p>
        </w:tc>
      </w:tr>
      <w:tr w:rsidR="007D5748" w:rsidRPr="00D70C17" w:rsidTr="00474F42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7D5748" w:rsidRPr="00D70C17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verejnej správy celkom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7D5748" w:rsidRPr="00D70C17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7D5748" w:rsidRPr="00D70C17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7D5748" w:rsidRPr="00D70C17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7D5748" w:rsidRPr="00D70C17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D70C17" w:rsidTr="00474F42">
        <w:trPr>
          <w:trHeight w:val="132"/>
          <w:jc w:val="center"/>
        </w:trPr>
        <w:tc>
          <w:tcPr>
            <w:tcW w:w="4661" w:type="dxa"/>
            <w:noWrap/>
            <w:vAlign w:val="center"/>
          </w:tcPr>
          <w:p w:rsidR="007D5748" w:rsidRPr="00D70C17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tom: za každý subjekt verejnej správy zvlášť</w:t>
            </w:r>
          </w:p>
        </w:tc>
        <w:tc>
          <w:tcPr>
            <w:tcW w:w="1267" w:type="dxa"/>
            <w:noWrap/>
            <w:vAlign w:val="center"/>
          </w:tcPr>
          <w:p w:rsidR="007D5748" w:rsidRPr="00D70C17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D70C17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D70C17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D70C17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D70C17" w:rsidTr="00474F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D70C17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 </w:t>
            </w:r>
          </w:p>
        </w:tc>
        <w:tc>
          <w:tcPr>
            <w:tcW w:w="1267" w:type="dxa"/>
            <w:noWrap/>
            <w:vAlign w:val="center"/>
          </w:tcPr>
          <w:p w:rsidR="007D5748" w:rsidRPr="00D70C17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D5748" w:rsidRPr="00D70C17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D5748" w:rsidRPr="00D70C17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D5748" w:rsidRPr="00D70C17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7D5748" w:rsidRPr="00D70C17" w:rsidTr="00474F42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D70C17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7D5748" w:rsidRPr="00D70C17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D70C17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D70C17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D70C17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51FD4" w:rsidRPr="00D70C17" w:rsidTr="00474F42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C51FD4" w:rsidRPr="00D70C17" w:rsidRDefault="00C51FD4" w:rsidP="00212894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:rsidR="00C51FD4" w:rsidRPr="00D70C17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1FD4" w:rsidRPr="00D70C17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1FD4" w:rsidRPr="00D70C17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1FD4" w:rsidRPr="00D70C17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D70C17" w:rsidTr="00474F42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D70C17" w:rsidRDefault="007D5748" w:rsidP="00212894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EÚ zdroje</w:t>
            </w:r>
          </w:p>
        </w:tc>
        <w:tc>
          <w:tcPr>
            <w:tcW w:w="1267" w:type="dxa"/>
            <w:noWrap/>
            <w:vAlign w:val="center"/>
          </w:tcPr>
          <w:p w:rsidR="007D5748" w:rsidRPr="00D70C17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D70C17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D70C17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D70C17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D70C17" w:rsidTr="00474F42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D70C17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7D5748" w:rsidRPr="00D70C17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D70C17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D70C17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D70C17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D70C17" w:rsidTr="00474F42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D70C17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7D5748" w:rsidRPr="00D70C17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D70C17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D70C17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D70C17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D70C17" w:rsidTr="00474F42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B101B4" w:rsidRPr="00B101B4" w:rsidTr="00474F42">
        <w:trPr>
          <w:trHeight w:val="125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831D91" w:rsidRPr="0075458B" w:rsidRDefault="00831D91" w:rsidP="00831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Výdavky verejnej správy celkom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831D91" w:rsidRPr="0075458B" w:rsidRDefault="00B101B4" w:rsidP="00CE7F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24</w:t>
            </w:r>
            <w:r w:rsidR="00CE7F4D"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="006F6AE1"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000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831D91" w:rsidRPr="0075458B" w:rsidRDefault="00B101B4" w:rsidP="00D42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</w:t>
            </w:r>
            <w:r w:rsidR="00D42CDD"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59</w:t>
            </w:r>
            <w:r w:rsidR="0013430F"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8B6FBD"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  <w:r w:rsidR="00CE7F4D"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  <w:r w:rsidR="0013430F"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831D91" w:rsidRPr="0075458B" w:rsidRDefault="00B101B4" w:rsidP="00D42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1 05</w:t>
            </w:r>
            <w:r w:rsidR="00D42CDD"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="0013430F"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7A4D4B"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  <w:r w:rsidR="00D27130"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  <w:r w:rsidR="0013430F"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831D91" w:rsidRPr="0075458B" w:rsidRDefault="00B82E1F" w:rsidP="00496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  </w:t>
            </w:r>
            <w:r w:rsidR="00B101B4"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2 </w:t>
            </w:r>
            <w:r w:rsidR="00D42CDD"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785</w:t>
            </w:r>
            <w:r w:rsidR="00E73970"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AD5C92"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000</w:t>
            </w:r>
          </w:p>
        </w:tc>
      </w:tr>
      <w:tr w:rsidR="00B101B4" w:rsidRPr="00B101B4" w:rsidTr="00474F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831D91" w:rsidRPr="0075458B" w:rsidRDefault="00831D91" w:rsidP="00831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tom: MŽP SR/program 075</w:t>
            </w:r>
          </w:p>
        </w:tc>
        <w:tc>
          <w:tcPr>
            <w:tcW w:w="1267" w:type="dxa"/>
            <w:noWrap/>
            <w:vAlign w:val="center"/>
          </w:tcPr>
          <w:p w:rsidR="00831D91" w:rsidRPr="0075458B" w:rsidRDefault="00CE7F4D" w:rsidP="006F6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47</w:t>
            </w:r>
            <w:r w:rsidR="006F6AE1"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000</w:t>
            </w:r>
          </w:p>
        </w:tc>
        <w:tc>
          <w:tcPr>
            <w:tcW w:w="1267" w:type="dxa"/>
            <w:noWrap/>
            <w:vAlign w:val="center"/>
          </w:tcPr>
          <w:p w:rsidR="00831D91" w:rsidRPr="0075458B" w:rsidRDefault="004F7A7E" w:rsidP="00CE7F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59</w:t>
            </w:r>
            <w:r w:rsidR="0013430F"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CE7F4D"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</w:t>
            </w:r>
            <w:r w:rsidR="0013430F"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831D91" w:rsidRPr="0075458B" w:rsidRDefault="00D27130" w:rsidP="00E73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</w:t>
            </w:r>
            <w:r w:rsidR="0013430F"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000</w:t>
            </w:r>
          </w:p>
        </w:tc>
        <w:tc>
          <w:tcPr>
            <w:tcW w:w="1267" w:type="dxa"/>
            <w:noWrap/>
            <w:vAlign w:val="center"/>
          </w:tcPr>
          <w:p w:rsidR="00831D91" w:rsidRPr="0075458B" w:rsidRDefault="00254C3A" w:rsidP="00E73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285</w:t>
            </w:r>
            <w:r w:rsidR="00E73970"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AD5C92"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000</w:t>
            </w:r>
            <w:r w:rsidR="00831D91"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B101B4" w:rsidRPr="00B101B4" w:rsidTr="00474F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217EF8" w:rsidRPr="0075458B" w:rsidRDefault="00217EF8" w:rsidP="00217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MV SR/program 0D6 </w:t>
            </w:r>
          </w:p>
        </w:tc>
        <w:tc>
          <w:tcPr>
            <w:tcW w:w="1267" w:type="dxa"/>
            <w:noWrap/>
            <w:vAlign w:val="center"/>
          </w:tcPr>
          <w:p w:rsidR="00217EF8" w:rsidRPr="0075458B" w:rsidRDefault="00B101B4" w:rsidP="00217E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</w:t>
            </w:r>
            <w:r w:rsidR="0066386A"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0 000</w:t>
            </w:r>
          </w:p>
        </w:tc>
        <w:tc>
          <w:tcPr>
            <w:tcW w:w="1267" w:type="dxa"/>
            <w:noWrap/>
            <w:vAlign w:val="center"/>
          </w:tcPr>
          <w:p w:rsidR="00217EF8" w:rsidRPr="0075458B" w:rsidRDefault="00B101B4" w:rsidP="00A43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  <w:r w:rsidR="00A432D6"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</w:t>
            </w:r>
            <w:r w:rsidR="00217EF8"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CE7F4D"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  <w:r w:rsidR="00217EF8"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1267" w:type="dxa"/>
            <w:noWrap/>
            <w:vAlign w:val="center"/>
          </w:tcPr>
          <w:p w:rsidR="00217EF8" w:rsidRPr="0075458B" w:rsidRDefault="00B101B4" w:rsidP="00A43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1 00</w:t>
            </w:r>
            <w:r w:rsidR="00A432D6"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  <w:r w:rsidR="00217EF8"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B60BAF"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  <w:r w:rsidR="00217EF8"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1267" w:type="dxa"/>
            <w:noWrap/>
            <w:vAlign w:val="center"/>
          </w:tcPr>
          <w:p w:rsidR="00217EF8" w:rsidRPr="0075458B" w:rsidRDefault="00E73970" w:rsidP="00A43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B101B4"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2 </w:t>
            </w:r>
            <w:r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  <w:r w:rsidR="00A432D6"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</w:t>
            </w:r>
            <w:r w:rsidR="00217EF8"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B60BAF"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  <w:r w:rsidR="00217EF8"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</w:t>
            </w:r>
          </w:p>
        </w:tc>
      </w:tr>
      <w:tr w:rsidR="007D5748" w:rsidRPr="00D70C17" w:rsidTr="00474F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B101B4" w:rsidRPr="00D70C17" w:rsidTr="00B166B5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B101B4" w:rsidRPr="0075458B" w:rsidRDefault="00B101B4" w:rsidP="00B101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B101B4" w:rsidRPr="0075458B" w:rsidRDefault="00B101B4" w:rsidP="00B101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247 000</w:t>
            </w:r>
          </w:p>
        </w:tc>
        <w:tc>
          <w:tcPr>
            <w:tcW w:w="1267" w:type="dxa"/>
            <w:noWrap/>
            <w:vAlign w:val="center"/>
          </w:tcPr>
          <w:p w:rsidR="00B101B4" w:rsidRPr="0075458B" w:rsidRDefault="00B101B4" w:rsidP="00B101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559 000</w:t>
            </w:r>
          </w:p>
        </w:tc>
        <w:tc>
          <w:tcPr>
            <w:tcW w:w="1267" w:type="dxa"/>
            <w:noWrap/>
            <w:vAlign w:val="center"/>
          </w:tcPr>
          <w:p w:rsidR="00B101B4" w:rsidRPr="0075458B" w:rsidRDefault="00B101B4" w:rsidP="00B101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1 056 000</w:t>
            </w:r>
          </w:p>
        </w:tc>
        <w:tc>
          <w:tcPr>
            <w:tcW w:w="1267" w:type="dxa"/>
            <w:noWrap/>
            <w:vAlign w:val="center"/>
          </w:tcPr>
          <w:p w:rsidR="00B101B4" w:rsidRPr="0075458B" w:rsidRDefault="00B101B4" w:rsidP="00B101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 2 785 000</w:t>
            </w:r>
          </w:p>
        </w:tc>
      </w:tr>
      <w:tr w:rsidR="00B101B4" w:rsidRPr="00D70C17" w:rsidTr="005C4905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B101B4" w:rsidRPr="0075458B" w:rsidRDefault="00B101B4" w:rsidP="00B101B4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:rsidR="00B101B4" w:rsidRPr="0075458B" w:rsidRDefault="00B101B4" w:rsidP="00B101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247 000</w:t>
            </w:r>
          </w:p>
        </w:tc>
        <w:tc>
          <w:tcPr>
            <w:tcW w:w="1267" w:type="dxa"/>
            <w:noWrap/>
            <w:vAlign w:val="center"/>
          </w:tcPr>
          <w:p w:rsidR="00B101B4" w:rsidRPr="0075458B" w:rsidRDefault="00B101B4" w:rsidP="00B101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559 000</w:t>
            </w:r>
          </w:p>
        </w:tc>
        <w:tc>
          <w:tcPr>
            <w:tcW w:w="1267" w:type="dxa"/>
            <w:noWrap/>
            <w:vAlign w:val="center"/>
          </w:tcPr>
          <w:p w:rsidR="00B101B4" w:rsidRPr="0075458B" w:rsidRDefault="00B101B4" w:rsidP="00B101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1 056 000</w:t>
            </w:r>
          </w:p>
        </w:tc>
        <w:tc>
          <w:tcPr>
            <w:tcW w:w="1267" w:type="dxa"/>
            <w:noWrap/>
            <w:vAlign w:val="center"/>
          </w:tcPr>
          <w:p w:rsidR="00B101B4" w:rsidRPr="0075458B" w:rsidRDefault="00B101B4" w:rsidP="00B101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 2 785 000</w:t>
            </w:r>
          </w:p>
        </w:tc>
      </w:tr>
      <w:tr w:rsidR="007D5748" w:rsidRPr="00D70C17" w:rsidTr="00474F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EÚ zdroje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D70C17" w:rsidTr="00474F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spolufinancovanie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D70C17" w:rsidTr="00474F42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D70C17" w:rsidTr="00474F42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D70C17" w:rsidTr="00474F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D70C17" w:rsidTr="00474F42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Vplyv na počet zamestnancov 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D70C17" w:rsidTr="00474F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D70C17" w:rsidTr="00474F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D70C17" w:rsidTr="00474F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D70C17" w:rsidTr="00474F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D70C17" w:rsidTr="00474F42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Vplyv na mzdové výdavky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D70C17" w:rsidTr="00474F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D70C17" w:rsidTr="00474F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D70C17" w:rsidTr="00474F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D70C17" w:rsidTr="00474F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B101B4" w:rsidRPr="00D70C17" w:rsidTr="00474F42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B101B4" w:rsidRPr="0075458B" w:rsidRDefault="00B101B4" w:rsidP="00B101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Financovanie zabezpečené v rozpočte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B101B4" w:rsidRPr="0075458B" w:rsidRDefault="00B101B4" w:rsidP="00B101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247 000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B101B4" w:rsidRPr="0075458B" w:rsidRDefault="00B101B4" w:rsidP="00B101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559 000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B101B4" w:rsidRPr="0075458B" w:rsidRDefault="00B101B4" w:rsidP="00B101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1 056 000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B101B4" w:rsidRPr="0075458B" w:rsidRDefault="00B101B4" w:rsidP="00B101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 2 785 000</w:t>
            </w:r>
          </w:p>
        </w:tc>
      </w:tr>
      <w:tr w:rsidR="007D5748" w:rsidRPr="00D70C17" w:rsidTr="00474F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5458B" w:rsidRDefault="007D5748" w:rsidP="00E37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 tom: </w:t>
            </w:r>
            <w:r w:rsidR="00E372E6"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MŽP SR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CE7F4D" w:rsidP="008B6F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47</w:t>
            </w:r>
            <w:r w:rsidR="006F6AE1"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000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4F7A7E" w:rsidP="00CE7F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59</w:t>
            </w:r>
            <w:r w:rsidR="00831D91"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CE7F4D"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</w:t>
            </w:r>
            <w:r w:rsidR="00A37030"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D27130" w:rsidP="00D27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</w:t>
            </w:r>
            <w:r w:rsidR="0013430F"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</w:t>
            </w:r>
            <w:r w:rsidR="0013430F"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458B" w:rsidRDefault="00254C3A" w:rsidP="00254C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285</w:t>
            </w:r>
            <w:r w:rsidR="00D42CDD"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AD5C92"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000</w:t>
            </w:r>
          </w:p>
        </w:tc>
      </w:tr>
      <w:tr w:rsidR="00B101B4" w:rsidRPr="00D70C17" w:rsidTr="00474F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B101B4" w:rsidRPr="0075458B" w:rsidRDefault="00B101B4" w:rsidP="00B10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MV SR</w:t>
            </w:r>
          </w:p>
        </w:tc>
        <w:tc>
          <w:tcPr>
            <w:tcW w:w="1267" w:type="dxa"/>
            <w:noWrap/>
            <w:vAlign w:val="center"/>
          </w:tcPr>
          <w:p w:rsidR="00B101B4" w:rsidRPr="0075458B" w:rsidRDefault="00B101B4" w:rsidP="00B101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200 000</w:t>
            </w:r>
          </w:p>
        </w:tc>
        <w:tc>
          <w:tcPr>
            <w:tcW w:w="1267" w:type="dxa"/>
            <w:noWrap/>
            <w:vAlign w:val="center"/>
          </w:tcPr>
          <w:p w:rsidR="00B101B4" w:rsidRPr="0075458B" w:rsidRDefault="00B101B4" w:rsidP="00B101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500 000</w:t>
            </w:r>
          </w:p>
        </w:tc>
        <w:tc>
          <w:tcPr>
            <w:tcW w:w="1267" w:type="dxa"/>
            <w:noWrap/>
            <w:vAlign w:val="center"/>
          </w:tcPr>
          <w:p w:rsidR="00B101B4" w:rsidRPr="0075458B" w:rsidRDefault="00B101B4" w:rsidP="00B101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1 000 000</w:t>
            </w:r>
          </w:p>
        </w:tc>
        <w:tc>
          <w:tcPr>
            <w:tcW w:w="1267" w:type="dxa"/>
            <w:noWrap/>
            <w:vAlign w:val="center"/>
          </w:tcPr>
          <w:p w:rsidR="00B101B4" w:rsidRPr="0075458B" w:rsidRDefault="00B101B4" w:rsidP="00B101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2 500 000</w:t>
            </w:r>
          </w:p>
        </w:tc>
      </w:tr>
      <w:tr w:rsidR="007D5748" w:rsidRPr="00D70C17" w:rsidTr="00474F42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Iné ako rozpočtové zdroje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D70C17" w:rsidTr="00474F42">
        <w:trPr>
          <w:trHeight w:val="70"/>
          <w:jc w:val="center"/>
        </w:trPr>
        <w:tc>
          <w:tcPr>
            <w:tcW w:w="4661" w:type="dxa"/>
            <w:shd w:val="clear" w:color="auto" w:fill="A6A6A6" w:themeFill="background1" w:themeFillShade="A6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Rozpočtovo nekrytý vplyv / úspora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7D5748" w:rsidRPr="0075458B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bookmarkEnd w:id="1"/>
    </w:tbl>
    <w:p w:rsidR="007D5748" w:rsidRPr="00D70C17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963A3" w:rsidRPr="00D70C17" w:rsidRDefault="00E963A3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70C1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br w:type="page"/>
      </w:r>
    </w:p>
    <w:p w:rsidR="007D5748" w:rsidRPr="00D70C17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70C1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2.1.1. Financovanie návrhu - Návrh na riešenie úbytku príjmov alebo zvýšených výdavkov podľa § 33 ods. 1 zákona č. 523/2004 Z. z. o rozpočtových pravidlách verejnej správy:</w:t>
      </w:r>
    </w:p>
    <w:p w:rsidR="007D5748" w:rsidRPr="00D70C17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2"/>
          <w:szCs w:val="24"/>
          <w:lang w:eastAsia="sk-SK"/>
        </w:rPr>
      </w:pPr>
    </w:p>
    <w:p w:rsidR="007D5748" w:rsidRPr="00D42CDD" w:rsidRDefault="00D42CDD" w:rsidP="00D42CD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42CDD">
        <w:rPr>
          <w:rFonts w:ascii="Times New Roman" w:hAnsi="Times New Roman" w:cs="Times New Roman"/>
          <w:sz w:val="24"/>
          <w:szCs w:val="24"/>
        </w:rPr>
        <w:t xml:space="preserve">Podstatným zdrojom financovania je </w:t>
      </w:r>
      <w:r w:rsidRPr="00D42CDD">
        <w:rPr>
          <w:rFonts w:ascii="Times New Roman" w:hAnsi="Times New Roman" w:cs="Times New Roman"/>
          <w:bCs/>
          <w:sz w:val="24"/>
          <w:szCs w:val="24"/>
        </w:rPr>
        <w:t>štátny rozpočet</w:t>
      </w:r>
      <w:r w:rsidRPr="00D42CD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D42CDD">
        <w:rPr>
          <w:rFonts w:ascii="Times New Roman" w:hAnsi="Times New Roman" w:cs="Times New Roman"/>
          <w:sz w:val="24"/>
          <w:szCs w:val="24"/>
        </w:rPr>
        <w:t>pričom finančné prostriedky na náhrady za obmedzenie hospodárenia sú zabezpečené v rozpočte verejnej správy na jednotlivé rozpočtové</w:t>
      </w:r>
      <w:r w:rsidRPr="00D42C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42CDD">
        <w:rPr>
          <w:rFonts w:ascii="Times New Roman" w:hAnsi="Times New Roman" w:cs="Times New Roman"/>
          <w:sz w:val="24"/>
          <w:szCs w:val="24"/>
        </w:rPr>
        <w:t>obdobia.</w:t>
      </w:r>
    </w:p>
    <w:p w:rsidR="007D5748" w:rsidRPr="00D70C17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70C1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 Popis a charakteristika návrhu</w:t>
      </w:r>
    </w:p>
    <w:p w:rsidR="007D5748" w:rsidRPr="00D70C17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D70C17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70C1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2.2.1. Popis návrhu:</w:t>
      </w:r>
    </w:p>
    <w:p w:rsidR="007D5748" w:rsidRPr="00D70C17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D70C17" w:rsidRDefault="007D5748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70C17">
        <w:rPr>
          <w:rFonts w:ascii="Times New Roman" w:eastAsia="Times New Roman" w:hAnsi="Times New Roman" w:cs="Times New Roman"/>
          <w:sz w:val="24"/>
          <w:szCs w:val="24"/>
          <w:lang w:eastAsia="sk-SK"/>
        </w:rPr>
        <w:t>Akú problematiku návrh rieši? Kto bude návrh implementovať? Kde sa budú služby poskytovať?</w:t>
      </w:r>
    </w:p>
    <w:p w:rsidR="007D5748" w:rsidRPr="00D70C17" w:rsidRDefault="007D5748" w:rsidP="00A34C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4C8C" w:rsidRPr="00D70C17" w:rsidRDefault="00A34C8C" w:rsidP="00A34C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70C1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Návrh zákona rieši problematiku ochrany prírody a krajiny. Návrh budú implementovať predovšetkým orgány štátnej správy ochrany prírody a krajiny a Štátna ochrana prírody Slovenskej republiky.</w:t>
      </w:r>
    </w:p>
    <w:p w:rsidR="00A34C8C" w:rsidRPr="00D70C17" w:rsidRDefault="00A34C8C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D70C17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70C1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2.2.2. Charakteristika návrhu:</w:t>
      </w:r>
    </w:p>
    <w:p w:rsidR="007D5748" w:rsidRPr="00D70C17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D70C17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70C17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     </w:t>
      </w:r>
      <w:r w:rsidRPr="00D70C1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Pr="00D70C17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sadzby</w:t>
      </w:r>
    </w:p>
    <w:p w:rsidR="007D5748" w:rsidRPr="00D70C17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70C17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D70C1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zmena v nároku</w:t>
      </w:r>
    </w:p>
    <w:p w:rsidR="007D5748" w:rsidRPr="00D70C17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70C17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D70C1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nová služba alebo nariadenie (alebo ich zrušenie)</w:t>
      </w:r>
    </w:p>
    <w:p w:rsidR="007D5748" w:rsidRPr="00D70C17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70C17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D70C1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kombinovaný návrh</w:t>
      </w:r>
    </w:p>
    <w:p w:rsidR="007D5748" w:rsidRPr="00D70C17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70C17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="00474F42" w:rsidRPr="00D70C17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>X</w:t>
      </w:r>
      <w:r w:rsidRPr="00D70C17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Pr="00D70C1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iné </w:t>
      </w:r>
    </w:p>
    <w:p w:rsidR="007D5748" w:rsidRPr="00D70C17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D70C17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70C1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2.2.3. Predpoklady vývoja objemu aktivít:</w:t>
      </w:r>
    </w:p>
    <w:p w:rsidR="007D5748" w:rsidRPr="00D70C17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D70C17" w:rsidRDefault="007D5748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70C17">
        <w:rPr>
          <w:rFonts w:ascii="Times New Roman" w:eastAsia="Times New Roman" w:hAnsi="Times New Roman" w:cs="Times New Roman"/>
          <w:sz w:val="24"/>
          <w:szCs w:val="24"/>
          <w:lang w:eastAsia="sk-SK"/>
        </w:rPr>
        <w:t>Jasne popíšte, v prípade potreby použite nižšie uvedenú tabuľku. Uveďte aj odhady základov daní a/alebo poplatkov, ak sa ich táto zmena týka.</w:t>
      </w:r>
    </w:p>
    <w:p w:rsidR="007D5748" w:rsidRPr="00D70C17" w:rsidRDefault="007D5748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D70C17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Tabuľka č. 2 </w:t>
      </w: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1134"/>
        <w:gridCol w:w="1134"/>
        <w:gridCol w:w="1134"/>
        <w:gridCol w:w="1134"/>
      </w:tblGrid>
      <w:tr w:rsidR="007D5748" w:rsidRPr="00D70C17" w:rsidTr="00474F42">
        <w:trPr>
          <w:cantSplit/>
          <w:trHeight w:val="70"/>
        </w:trPr>
        <w:tc>
          <w:tcPr>
            <w:tcW w:w="4530" w:type="dxa"/>
            <w:vMerge w:val="restart"/>
            <w:shd w:val="clear" w:color="auto" w:fill="BFBFBF" w:themeFill="background1" w:themeFillShade="BF"/>
            <w:vAlign w:val="center"/>
          </w:tcPr>
          <w:p w:rsidR="007D5748" w:rsidRPr="00D70C17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Objem aktivít</w:t>
            </w:r>
          </w:p>
        </w:tc>
        <w:tc>
          <w:tcPr>
            <w:tcW w:w="1134" w:type="dxa"/>
            <w:gridSpan w:val="4"/>
            <w:shd w:val="clear" w:color="auto" w:fill="BFBFBF" w:themeFill="background1" w:themeFillShade="BF"/>
            <w:vAlign w:val="center"/>
          </w:tcPr>
          <w:p w:rsidR="007D5748" w:rsidRPr="00D70C17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objemy</w:t>
            </w:r>
          </w:p>
        </w:tc>
      </w:tr>
      <w:tr w:rsidR="007D5748" w:rsidRPr="00D70C17" w:rsidTr="00474F42">
        <w:trPr>
          <w:cantSplit/>
          <w:trHeight w:val="70"/>
        </w:trPr>
        <w:tc>
          <w:tcPr>
            <w:tcW w:w="4530" w:type="dxa"/>
            <w:vMerge/>
            <w:shd w:val="clear" w:color="auto" w:fill="BFBFBF" w:themeFill="background1" w:themeFillShade="BF"/>
          </w:tcPr>
          <w:p w:rsidR="007D5748" w:rsidRPr="00D70C17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D5748" w:rsidRPr="00D70C17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D5748" w:rsidRPr="00D70C17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+ 1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D5748" w:rsidRPr="00D70C17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+ 2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D5748" w:rsidRPr="00D70C17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+ 3</w:t>
            </w:r>
          </w:p>
        </w:tc>
      </w:tr>
      <w:tr w:rsidR="007D5748" w:rsidRPr="00D70C17" w:rsidTr="00474F42">
        <w:trPr>
          <w:trHeight w:val="70"/>
        </w:trPr>
        <w:tc>
          <w:tcPr>
            <w:tcW w:w="4530" w:type="dxa"/>
          </w:tcPr>
          <w:p w:rsidR="007D5748" w:rsidRPr="00D70C17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ABC</w:t>
            </w:r>
          </w:p>
        </w:tc>
        <w:tc>
          <w:tcPr>
            <w:tcW w:w="1134" w:type="dxa"/>
          </w:tcPr>
          <w:p w:rsidR="007D5748" w:rsidRPr="00D70C17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D70C17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D70C17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D70C17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D5748" w:rsidRPr="00D70C17" w:rsidTr="00474F42">
        <w:trPr>
          <w:trHeight w:val="70"/>
        </w:trPr>
        <w:tc>
          <w:tcPr>
            <w:tcW w:w="4530" w:type="dxa"/>
          </w:tcPr>
          <w:p w:rsidR="007D5748" w:rsidRPr="00D70C17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KLM</w:t>
            </w:r>
          </w:p>
        </w:tc>
        <w:tc>
          <w:tcPr>
            <w:tcW w:w="1134" w:type="dxa"/>
          </w:tcPr>
          <w:p w:rsidR="007D5748" w:rsidRPr="00D70C17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D70C17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D70C17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D70C17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D5748" w:rsidRPr="00D70C17" w:rsidTr="00474F42">
        <w:trPr>
          <w:trHeight w:val="70"/>
        </w:trPr>
        <w:tc>
          <w:tcPr>
            <w:tcW w:w="4530" w:type="dxa"/>
          </w:tcPr>
          <w:p w:rsidR="007D5748" w:rsidRPr="00D70C17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XYZ</w:t>
            </w:r>
          </w:p>
        </w:tc>
        <w:tc>
          <w:tcPr>
            <w:tcW w:w="1134" w:type="dxa"/>
          </w:tcPr>
          <w:p w:rsidR="007D5748" w:rsidRPr="00D70C17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D70C17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D70C17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D70C17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7D5748" w:rsidRPr="00D70C17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D70C17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70C1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2.2.4. Výpočty vplyvov na verejné financie</w:t>
      </w:r>
    </w:p>
    <w:p w:rsidR="007D5748" w:rsidRPr="00D70C17" w:rsidRDefault="00E74617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70C17">
        <w:rPr>
          <w:rFonts w:ascii="Times New Roman" w:eastAsia="Times New Roman" w:hAnsi="Times New Roman" w:cs="Times New Roman"/>
          <w:sz w:val="24"/>
          <w:szCs w:val="24"/>
          <w:lang w:eastAsia="sk-SK"/>
        </w:rPr>
        <w:t>Vplyv na príjmy a výdavky jednotlivých organizácií uvádzame samostatne:</w:t>
      </w:r>
    </w:p>
    <w:p w:rsidR="001D3543" w:rsidRPr="00D70C17" w:rsidRDefault="001D3543" w:rsidP="009D4E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D5748" w:rsidRPr="00D70C17" w:rsidRDefault="00DA75E3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  <w:r w:rsidRPr="00D70C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>Štátna ochrana prírody Slovenskej republiky (</w:t>
      </w:r>
      <w:r w:rsidR="00E74617" w:rsidRPr="00D70C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>ŠOP SR</w:t>
      </w:r>
      <w:r w:rsidRPr="00D70C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>)</w:t>
      </w:r>
    </w:p>
    <w:p w:rsidR="00A7024D" w:rsidRPr="00D70C17" w:rsidRDefault="00A7024D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0C4248" w:rsidRPr="00D70C17" w:rsidRDefault="00A7024D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Presun financovania a koordinácie stráže prírody na ŠOP SR si bude vyžadovať </w:t>
      </w:r>
      <w:r w:rsidR="00094280"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navýšenie o </w:t>
      </w:r>
      <w:r w:rsidR="004C61FE"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56</w:t>
      </w:r>
      <w:r w:rsidR="00094280"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</w:t>
      </w:r>
      <w:r w:rsidR="004C61FE"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00</w:t>
      </w:r>
      <w:r w:rsidR="00094280"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0 eur ročne</w:t>
      </w:r>
      <w:r w:rsidR="0013430F"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 jednorazov</w:t>
      </w:r>
      <w:r w:rsidR="004C61FE"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é</w:t>
      </w:r>
      <w:r w:rsidR="0013430F"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výdavk</w:t>
      </w:r>
      <w:r w:rsidR="004C61FE"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y</w:t>
      </w:r>
      <w:r w:rsidR="0013430F"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vo výške 2</w:t>
      </w:r>
      <w:r w:rsidR="004C61FE"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29</w:t>
      </w:r>
      <w:r w:rsidR="0013430F"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</w:t>
      </w:r>
      <w:r w:rsidR="004F7A7E"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00</w:t>
      </w:r>
      <w:r w:rsidR="0013430F"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0 eur</w:t>
      </w:r>
      <w:r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 Po prijatí </w:t>
      </w:r>
      <w:r w:rsid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návrhu zákona </w:t>
      </w:r>
      <w:r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vykoná ŠOP SR preskúšanie súčasných 960 strážcov prírody</w:t>
      </w:r>
      <w:r w:rsidR="00094280"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v rámci ktorého bude na nájom a organizáciu školení potrebné vyčleniť 3 000 eur</w:t>
      </w:r>
      <w:r w:rsidR="00CE7F4D"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(rok 202</w:t>
      </w:r>
      <w:r w:rsidR="00C633B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</w:t>
      </w:r>
      <w:r w:rsidR="00CE7F4D"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).</w:t>
      </w:r>
      <w:r w:rsidR="00094280"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P</w:t>
      </w:r>
      <w:r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redpokladá sa, že 50 % členov nevyhovie stanoveným požiadavkám.  Nový stav členskej základne tak dosiahne 400 až 450 členov. </w:t>
      </w:r>
      <w:r w:rsidR="00094280"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ŠOP SR potom bude znášať všetky výdavky spojené s výkonom ich služby (náhrady výdavkov, nákup donucovacích prostriedkov, rovnošaty</w:t>
      </w:r>
      <w:r w:rsidR="000C4248"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). </w:t>
      </w:r>
      <w:r w:rsidR="006F6485"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Výdavky na nákup donucovacích prostriedkov</w:t>
      </w:r>
      <w:r w:rsidR="006F79A1"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 </w:t>
      </w:r>
      <w:r w:rsidR="006F6485"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rovnošaty</w:t>
      </w:r>
      <w:r w:rsidR="006F79A1"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budú zahrnuté do rozpočtu MŽP SR na rok 202</w:t>
      </w:r>
      <w:r w:rsidR="00C633B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3</w:t>
      </w:r>
      <w:r w:rsidR="006F79A1"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</w:t>
      </w:r>
      <w:r w:rsidR="004C61FE"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:rsidR="0009512C" w:rsidRPr="00D70C17" w:rsidRDefault="0009512C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sk-SK"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2268"/>
        <w:gridCol w:w="1984"/>
      </w:tblGrid>
      <w:tr w:rsidR="000C4248" w:rsidRPr="00D70C17" w:rsidTr="0009512C">
        <w:trPr>
          <w:trHeight w:val="300"/>
        </w:trPr>
        <w:tc>
          <w:tcPr>
            <w:tcW w:w="90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248" w:rsidRPr="00D70C17" w:rsidRDefault="000C4248" w:rsidP="00EB7E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sk-SK"/>
              </w:rPr>
              <w:t>Náklady ŠOP SR na stráž prírody</w:t>
            </w:r>
          </w:p>
        </w:tc>
      </w:tr>
      <w:tr w:rsidR="000C4248" w:rsidRPr="00D70C17" w:rsidTr="0009512C">
        <w:trPr>
          <w:trHeight w:val="404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248" w:rsidRPr="00D70C17" w:rsidRDefault="000C4248" w:rsidP="000C4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Položka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248" w:rsidRPr="00D70C17" w:rsidRDefault="000C4248" w:rsidP="000C4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Jednorazový výdavok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248" w:rsidRPr="00D70C17" w:rsidRDefault="000C4248" w:rsidP="00095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Celkové náklady</w:t>
            </w:r>
          </w:p>
        </w:tc>
      </w:tr>
      <w:tr w:rsidR="000C4248" w:rsidRPr="00D70C17" w:rsidTr="0009512C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4248" w:rsidRPr="00D70C17" w:rsidRDefault="000C4248" w:rsidP="000C4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Náhrady spojené s výkonom funkcie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4248" w:rsidRPr="00D70C17" w:rsidRDefault="000C4248" w:rsidP="000C4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Nie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4248" w:rsidRPr="00D70C17" w:rsidRDefault="000C4248" w:rsidP="00CE7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              20 </w:t>
            </w:r>
            <w:r w:rsidR="00CE7F4D" w:rsidRPr="00D70C1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00</w:t>
            </w:r>
            <w:r w:rsidRPr="00D70C1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0 € </w:t>
            </w:r>
          </w:p>
        </w:tc>
      </w:tr>
      <w:tr w:rsidR="000C4248" w:rsidRPr="00D70C17" w:rsidTr="0009512C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4248" w:rsidRPr="00D70C17" w:rsidRDefault="000C4248" w:rsidP="000C4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Nákup donucovacích prostriedkov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4248" w:rsidRPr="00D70C17" w:rsidRDefault="000C4248" w:rsidP="000C4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4248" w:rsidRPr="00D70C17" w:rsidRDefault="000C4248" w:rsidP="000C4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              45 000 € </w:t>
            </w:r>
          </w:p>
        </w:tc>
      </w:tr>
      <w:tr w:rsidR="000C4248" w:rsidRPr="00D70C17" w:rsidTr="0009512C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4248" w:rsidRPr="00D70C17" w:rsidRDefault="000C4248" w:rsidP="000C4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Nákup rovnošiat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4248" w:rsidRPr="00D70C17" w:rsidRDefault="000C4248" w:rsidP="000C4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4248" w:rsidRPr="00D70C17" w:rsidRDefault="000C4248" w:rsidP="000C4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            180 000 € </w:t>
            </w:r>
          </w:p>
        </w:tc>
      </w:tr>
      <w:tr w:rsidR="000C4248" w:rsidRPr="00D70C17" w:rsidTr="0009512C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4248" w:rsidRPr="00D70C17" w:rsidRDefault="000C4248" w:rsidP="000C4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Preškolenie a preskúšanie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4248" w:rsidRPr="00D70C17" w:rsidRDefault="000C4248" w:rsidP="000C4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4248" w:rsidRPr="00D70C17" w:rsidRDefault="000C4248" w:rsidP="000C4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                3 000 € </w:t>
            </w:r>
          </w:p>
        </w:tc>
      </w:tr>
      <w:tr w:rsidR="000C4248" w:rsidRPr="00D70C17" w:rsidTr="0009512C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4248" w:rsidRPr="00D70C17" w:rsidRDefault="000C4248" w:rsidP="000C4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Presun personálnej agendy a databázy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4248" w:rsidRPr="00D70C17" w:rsidRDefault="000C4248" w:rsidP="000C4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4248" w:rsidRPr="00D70C17" w:rsidRDefault="000C4248" w:rsidP="000C4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                1 000 € </w:t>
            </w:r>
          </w:p>
        </w:tc>
      </w:tr>
      <w:tr w:rsidR="000C4248" w:rsidRPr="00D70C17" w:rsidTr="0009512C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4248" w:rsidRPr="00D70C17" w:rsidRDefault="000C7E69" w:rsidP="000C4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Osobné výdavky </w:t>
            </w:r>
            <w:r w:rsidR="000C4248" w:rsidRPr="00D70C1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dvoch koordinátorov stráže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4248" w:rsidRPr="00D70C17" w:rsidRDefault="000C4248" w:rsidP="000C4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4248" w:rsidRPr="00D70C17" w:rsidRDefault="000C4248" w:rsidP="004F7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              </w:t>
            </w:r>
            <w:r w:rsidR="004F7A7E" w:rsidRPr="00D70C1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36</w:t>
            </w:r>
            <w:r w:rsidRPr="00D70C1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000 € </w:t>
            </w:r>
          </w:p>
        </w:tc>
      </w:tr>
      <w:tr w:rsidR="000C4248" w:rsidRPr="00D70C17" w:rsidTr="0009512C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4248" w:rsidRPr="00D70C17" w:rsidRDefault="000C4248" w:rsidP="008B6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Spolu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4248" w:rsidRPr="00D70C17" w:rsidRDefault="000C4248" w:rsidP="000C4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4248" w:rsidRPr="00D70C17" w:rsidRDefault="000C4248" w:rsidP="004F7A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              2</w:t>
            </w:r>
            <w:r w:rsidR="008B6FBD" w:rsidRPr="00D70C17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8</w:t>
            </w:r>
            <w:r w:rsidR="004F7A7E" w:rsidRPr="00D70C17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5</w:t>
            </w:r>
            <w:r w:rsidRPr="00D70C17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</w:t>
            </w:r>
            <w:r w:rsidR="00CE7F4D" w:rsidRPr="00D70C17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00</w:t>
            </w:r>
            <w:r w:rsidRPr="00D70C17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0 € </w:t>
            </w:r>
          </w:p>
        </w:tc>
      </w:tr>
      <w:tr w:rsidR="000C4248" w:rsidRPr="00D70C17" w:rsidTr="008B6FBD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4248" w:rsidRPr="00D70C17" w:rsidRDefault="000C4248" w:rsidP="000C4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4248" w:rsidRPr="00D70C17" w:rsidRDefault="000C4248" w:rsidP="000C4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4248" w:rsidRPr="00D70C17" w:rsidRDefault="000C4248" w:rsidP="000C4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</w:tr>
    </w:tbl>
    <w:p w:rsidR="00A7024D" w:rsidRPr="00D70C17" w:rsidRDefault="00A7024D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Na ŠOP SR bude potrebné vytvoriť nový odbor strážnej služby</w:t>
      </w:r>
      <w:r w:rsidR="000C4248"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</w:t>
      </w:r>
      <w:r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ktorá bude organizovať činnosť strážcov, kontrolovať ju, organizovať preskúšania, vyhlasovať nových členov a vypracúvať metodiky. </w:t>
      </w:r>
      <w:r w:rsidR="000C4248"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Na jednorazový presun personálnej agendy a vytvorenie jednotnej databázy bude vynaložených 1 000 eur. Okrem toho bude okrem existujúcich kapacít potrebné prijať dvoch koordinátorov pri nákladoch asi </w:t>
      </w:r>
      <w:r w:rsidR="004C61FE"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18</w:t>
      </w:r>
      <w:r w:rsidR="000C4248"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6829B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000</w:t>
      </w:r>
      <w:r w:rsidR="000C4248"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eur ročne na jedného.</w:t>
      </w:r>
      <w:r w:rsidR="004C61FE"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Do rozpočtu pre rok 20</w:t>
      </w:r>
      <w:r w:rsidR="006829B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20</w:t>
      </w:r>
      <w:r w:rsidR="004C61FE"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sú zahrnuté len náhrady spojené s výkonom funkcie člena stráže prírody a to v polovičnej výške.  </w:t>
      </w:r>
      <w:r w:rsidR="000C4248"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:rsidR="00DA75E3" w:rsidRPr="00D70C17" w:rsidRDefault="00DA75E3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DA75E3" w:rsidRPr="00D70C17" w:rsidRDefault="00DA75E3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Presun štátneho zoznamu osobitne chránených častí prírody a krajiny, ktorý v súčasnosti vedie Slovenské múzeum ochrany prírody a jaskyniarstva, zvýši náklady ŠOP SR</w:t>
      </w:r>
      <w:r w:rsidR="005F4BAA"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 Vyššia investícia v  roku 20</w:t>
      </w:r>
      <w:r w:rsidR="006829B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20</w:t>
      </w:r>
      <w:r w:rsidR="005F4BAA"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je spojená s technickým zabezpečením prenosu a správy informačného systému, bude predstavovať cca 36 000 eur. Od roku 202</w:t>
      </w:r>
      <w:r w:rsidR="006829B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</w:t>
      </w:r>
      <w:r w:rsidR="005F4BAA"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budú ročné prevádzkové náklady vo výške 20 000 eur.</w:t>
      </w:r>
    </w:p>
    <w:p w:rsidR="00F54C96" w:rsidRPr="00D70C17" w:rsidRDefault="00F54C96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DA75E3" w:rsidRPr="00D70C17" w:rsidRDefault="00DA75E3" w:rsidP="00F54C96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  <w:r w:rsidRPr="00D70C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>Slovenské múzeum ochrany prírody a jaskyniarst</w:t>
      </w:r>
      <w:r w:rsidR="009D4E8A" w:rsidRPr="00D70C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>v</w:t>
      </w:r>
      <w:r w:rsidRPr="00D70C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>a (SMOPaJ)</w:t>
      </w:r>
    </w:p>
    <w:p w:rsidR="00DA75E3" w:rsidRPr="00D70C17" w:rsidRDefault="00DA75E3" w:rsidP="00F54C96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Presun štátneho zoznamu osobitne chránených častí prírody a krajiny na ŠOP SR presunie aj prevádzkové náklady na tento systém zo SMOPaJ na ŠOP SR. </w:t>
      </w:r>
      <w:r w:rsidR="00FD413D"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Ide o </w:t>
      </w:r>
      <w:r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náklady </w:t>
      </w:r>
      <w:r w:rsidR="00FD413D"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 sume  cca</w:t>
      </w:r>
      <w:r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20 000 eur ročne.</w:t>
      </w:r>
    </w:p>
    <w:p w:rsidR="00DA75E3" w:rsidRPr="00D70C17" w:rsidRDefault="00DA75E3" w:rsidP="00F54C96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F54C96" w:rsidRPr="00D70C17" w:rsidRDefault="00F54C96" w:rsidP="00F54C96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  <w:r w:rsidRPr="00D70C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>Okresné úrady v sídle kraja</w:t>
      </w:r>
    </w:p>
    <w:p w:rsidR="00CD0A49" w:rsidRDefault="004F7A7E" w:rsidP="00A432D6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Nová úprava týkajúca sa </w:t>
      </w:r>
      <w:r w:rsidR="00CD0A49"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poskytovania finančných náhrad </w:t>
      </w:r>
      <w:r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za obmedzenie bežného </w:t>
      </w:r>
      <w:r w:rsidRPr="0075458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obhospodarovania pozemkov</w:t>
      </w:r>
      <w:r w:rsidR="002063BB" w:rsidRPr="0075458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, ktorá umožňuje </w:t>
      </w:r>
      <w:r w:rsidR="00022F57" w:rsidRPr="0075458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uplatňovať si nárok</w:t>
      </w:r>
      <w:r w:rsidR="002063BB" w:rsidRPr="0075458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022F57" w:rsidRPr="0075458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aj</w:t>
      </w:r>
      <w:r w:rsidR="002063BB" w:rsidRPr="0075458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pre štátne subjekty</w:t>
      </w:r>
      <w:r w:rsidR="00DA5ECD" w:rsidRPr="0075458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rovnako ako pre subjekty neštátne. Celkový o</w:t>
      </w:r>
      <w:r w:rsidR="0066386A" w:rsidRPr="0075458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dhadovaný </w:t>
      </w:r>
      <w:r w:rsidR="002063BB" w:rsidRPr="0075458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vplyv na štátny rozpočet </w:t>
      </w:r>
      <w:r w:rsidR="00DA5ECD" w:rsidRPr="0075458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sa predpokladá maximálne </w:t>
      </w:r>
      <w:r w:rsidR="002063BB" w:rsidRPr="0075458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vo výške cca 2 500 000 eur/rok</w:t>
      </w:r>
      <w:r w:rsidR="00DA5ECD" w:rsidRPr="0075458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pričom pôjde o nábeh tohto vplyvu vo viacerých rokoch (predpoklad počiatočných nákladov je 200 000 eur.</w:t>
      </w:r>
      <w:r w:rsidR="002063BB" w:rsidRPr="0075458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B101B4" w:rsidRPr="0075458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Poskytnutie finančnej náhrady podľa § 61e zákona o ochrane prírody a krajiny si štátne subjekty uplatnia prostredníctvom rozhodnutia okresného úradu v sídle kraja. </w:t>
      </w:r>
      <w:r w:rsidR="00022F57" w:rsidRPr="0075458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Uvedené sa týka náhrady za </w:t>
      </w:r>
      <w:r w:rsidR="00022F5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obmedzenie bežného obhospodarovania v územiach s 5. stupňom ochrany. Do uvedenej sumy nie sú zahrnuté náklady za obmedzenie bežného obhospodarovania pre územia s 3. </w:t>
      </w:r>
      <w:r w:rsidR="00D42CD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a 4. </w:t>
      </w:r>
      <w:r w:rsidR="00022F5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stupňom ochrany, ktoré vzhľadom na charakter obmedzení nie je možné odhadnúť.</w:t>
      </w:r>
    </w:p>
    <w:p w:rsidR="00496C22" w:rsidRPr="00B101B4" w:rsidRDefault="00496C22" w:rsidP="00B101B4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</w:pPr>
    </w:p>
    <w:p w:rsidR="007D5748" w:rsidRPr="00D70C17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D70C17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7D5748" w:rsidRPr="00D70C17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7D5748" w:rsidRPr="00D70C17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7D5748" w:rsidRPr="00D70C17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sectPr w:rsidR="007D5748" w:rsidRPr="00D70C17" w:rsidSect="00474F4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276" w:left="1417" w:header="708" w:footer="708" w:gutter="0"/>
          <w:pgNumType w:start="1"/>
          <w:cols w:space="708"/>
          <w:docGrid w:linePitch="360"/>
        </w:sectPr>
      </w:pPr>
    </w:p>
    <w:p w:rsidR="007D5748" w:rsidRPr="00D70C17" w:rsidRDefault="007D5748" w:rsidP="007D5748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 xml:space="preserve">Tabuľka č. 3 </w:t>
      </w:r>
    </w:p>
    <w:p w:rsidR="007D5748" w:rsidRPr="00D70C17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tbl>
      <w:tblPr>
        <w:tblpPr w:leftFromText="141" w:rightFromText="141" w:horzAnchor="margin" w:tblpXSpec="center" w:tblpY="533"/>
        <w:tblW w:w="139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  <w:gridCol w:w="1500"/>
        <w:gridCol w:w="1500"/>
        <w:gridCol w:w="1500"/>
        <w:gridCol w:w="1500"/>
        <w:gridCol w:w="3000"/>
      </w:tblGrid>
      <w:tr w:rsidR="007D5748" w:rsidRPr="00D70C17" w:rsidTr="00474F42"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D70C17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(v eurách)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D70C17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D5748" w:rsidRPr="00D70C17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7D5748" w:rsidRPr="00D70C17" w:rsidTr="00474F42"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748" w:rsidRPr="00D70C17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D70C17" w:rsidRDefault="00447D17" w:rsidP="00254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</w:t>
            </w:r>
            <w:r w:rsidR="0025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D70C17" w:rsidRDefault="00447D17" w:rsidP="00254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25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D70C17" w:rsidRDefault="00447D17" w:rsidP="00254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25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D70C17" w:rsidRDefault="00447D17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25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748" w:rsidRPr="00D70C17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7D5748" w:rsidRPr="00D70C17" w:rsidTr="00474F42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D70C17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Daňové príjmy (100)</w:t>
            </w: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D70C17" w:rsidRDefault="00447D17" w:rsidP="0044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D70C17" w:rsidRDefault="00447D17" w:rsidP="0044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D70C17" w:rsidRDefault="00447D17" w:rsidP="0044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D70C17" w:rsidRDefault="00447D17" w:rsidP="0044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D70C17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D70C17" w:rsidTr="00474F42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D70C17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Nedaňové príjmy (200)</w:t>
            </w: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D70C17" w:rsidRDefault="00447D17" w:rsidP="0044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D70C17" w:rsidRDefault="00447D17" w:rsidP="0044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D70C17" w:rsidRDefault="00447D17" w:rsidP="0044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D70C17" w:rsidRDefault="00447D17" w:rsidP="0044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D70C17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D70C17" w:rsidTr="00474F42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D70C17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Granty a transfery (300)</w:t>
            </w: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D70C17" w:rsidRDefault="00447D17" w:rsidP="0044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D70C17" w:rsidRDefault="00447D17" w:rsidP="0044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D70C17" w:rsidRDefault="00447D17" w:rsidP="0044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D70C17" w:rsidRDefault="00447D17" w:rsidP="0044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D70C17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D70C17" w:rsidTr="00474F42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D70C17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D70C17" w:rsidRDefault="00447D17" w:rsidP="0044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D70C17" w:rsidRDefault="00447D17" w:rsidP="0044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D70C17" w:rsidRDefault="00447D17" w:rsidP="0044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D70C17" w:rsidRDefault="00447D17" w:rsidP="0044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D70C17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D70C17" w:rsidTr="00474F42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D70C17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D70C17" w:rsidRDefault="00447D17" w:rsidP="0044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D70C17" w:rsidRDefault="00447D17" w:rsidP="0044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D70C17" w:rsidRDefault="00447D17" w:rsidP="0044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D70C17" w:rsidRDefault="00447D17" w:rsidP="0044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D70C17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D70C17" w:rsidTr="00474F42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D70C17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Dopad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D70C17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D70C17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D70C17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D70C17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7D5748" w:rsidRPr="00D70C17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D5748" w:rsidRPr="00D70C17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D70C17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1 –  príjmy rozpísať až do položiek platnej ekonomickej klasifikácie</w:t>
      </w:r>
    </w:p>
    <w:p w:rsidR="007D5748" w:rsidRPr="00D70C17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7D5748" w:rsidRPr="00D70C17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</w:pPr>
      <w:r w:rsidRPr="00D70C17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>Poznámka:</w:t>
      </w:r>
    </w:p>
    <w:p w:rsidR="007D5748" w:rsidRPr="00D70C17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  <w:r w:rsidRPr="00D70C17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:rsidR="007D5748" w:rsidRPr="00D70C17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:rsidR="007D5748" w:rsidRPr="00D70C17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D70C17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D70C17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D70C17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D70C17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D70C17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D70C17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D70C17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D70C17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D70C17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D70C17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D70C17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D70C17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D70C17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D70C17" w:rsidRDefault="0079667D" w:rsidP="004A4117">
      <w:pPr>
        <w:tabs>
          <w:tab w:val="num" w:pos="1080"/>
        </w:tabs>
        <w:spacing w:after="0" w:line="240" w:lineRule="auto"/>
        <w:ind w:right="-32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  <w:r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 xml:space="preserve">MŽP SR </w:t>
      </w:r>
      <w:r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="007D5748"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Tabuľka č. 4 </w:t>
      </w:r>
    </w:p>
    <w:tbl>
      <w:tblPr>
        <w:tblpPr w:leftFromText="141" w:rightFromText="141" w:vertAnchor="text" w:horzAnchor="page" w:tblpX="629" w:tblpY="2"/>
        <w:tblW w:w="154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540"/>
        <w:gridCol w:w="1540"/>
        <w:gridCol w:w="1540"/>
        <w:gridCol w:w="1540"/>
        <w:gridCol w:w="2220"/>
      </w:tblGrid>
      <w:tr w:rsidR="007D5748" w:rsidRPr="00D70C17" w:rsidTr="00474F42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D70C17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D70C17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D5748" w:rsidRPr="00D70C17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7D5748" w:rsidRPr="00D70C17" w:rsidTr="004A4117">
        <w:trPr>
          <w:cantSplit/>
          <w:trHeight w:val="288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5748" w:rsidRPr="00D70C17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D70C17" w:rsidRDefault="00447D17" w:rsidP="00254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</w:t>
            </w:r>
            <w:r w:rsidR="00254C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D70C17" w:rsidRDefault="00447D17" w:rsidP="00254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</w:t>
            </w:r>
            <w:r w:rsidR="00254C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D70C17" w:rsidRDefault="007D5748" w:rsidP="00254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</w:t>
            </w:r>
            <w:r w:rsidR="00447D17" w:rsidRPr="00D70C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02</w:t>
            </w:r>
            <w:r w:rsidR="00254C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D70C17" w:rsidRDefault="00447D17" w:rsidP="00254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</w:t>
            </w:r>
            <w:r w:rsidR="00254C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748" w:rsidRPr="00D70C17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79667D" w:rsidRPr="00D70C17" w:rsidTr="00474F42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67D" w:rsidRPr="00D70C17" w:rsidRDefault="0079667D" w:rsidP="007966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D70C17" w:rsidRDefault="00B3013C" w:rsidP="006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11 </w:t>
            </w:r>
            <w:r w:rsidR="006F6AE1" w:rsidRPr="00D70C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00</w:t>
            </w:r>
            <w:r w:rsidR="0079667D" w:rsidRPr="00D70C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D70C17" w:rsidRDefault="00B3013C" w:rsidP="006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59 000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D70C17" w:rsidRDefault="00B3013C" w:rsidP="006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56 000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D70C17" w:rsidRDefault="00254C3A" w:rsidP="00254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285</w:t>
            </w:r>
            <w:r w:rsidR="00AD5C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67D" w:rsidRPr="00D70C17" w:rsidRDefault="0079667D" w:rsidP="00796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9667D" w:rsidRPr="00D70C17" w:rsidTr="00474F42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67D" w:rsidRPr="00D70C17" w:rsidRDefault="0079667D" w:rsidP="00796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D70C17" w:rsidRDefault="0079667D" w:rsidP="0079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D70C17" w:rsidRDefault="0079667D" w:rsidP="0079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D70C17" w:rsidRDefault="0079667D" w:rsidP="0079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D70C17" w:rsidRDefault="0079667D" w:rsidP="0079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67D" w:rsidRPr="00D70C17" w:rsidRDefault="0079667D" w:rsidP="00796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9667D" w:rsidRPr="00D70C17" w:rsidTr="00474F42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67D" w:rsidRPr="00D70C17" w:rsidRDefault="0079667D" w:rsidP="00796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D70C17" w:rsidRDefault="0079667D" w:rsidP="0079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D70C17" w:rsidRDefault="0079667D" w:rsidP="0079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D70C17" w:rsidRDefault="0079667D" w:rsidP="0079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D70C17" w:rsidRDefault="0079667D" w:rsidP="0079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67D" w:rsidRPr="00D70C17" w:rsidRDefault="0079667D" w:rsidP="00796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9667D" w:rsidRPr="00D70C17" w:rsidTr="00474F42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67D" w:rsidRPr="00D70C17" w:rsidRDefault="0079667D" w:rsidP="00796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D70C17" w:rsidRDefault="0079667D" w:rsidP="0079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D70C17" w:rsidRDefault="0079667D" w:rsidP="0079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D70C17" w:rsidRDefault="0079667D" w:rsidP="0079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D70C17" w:rsidRDefault="0079667D" w:rsidP="0079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67D" w:rsidRPr="00D70C17" w:rsidRDefault="0079667D" w:rsidP="00796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9667D" w:rsidRPr="00D70C17" w:rsidTr="00474F42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67D" w:rsidRPr="00D70C17" w:rsidRDefault="0079667D" w:rsidP="00796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  <w:p w:rsidR="0079667D" w:rsidRPr="00D70C17" w:rsidRDefault="0079667D" w:rsidP="00796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641001 transfery PO (ŠOP SR)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D70C17" w:rsidRDefault="00B3013C" w:rsidP="00773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D70C17" w:rsidRDefault="00B3013C" w:rsidP="006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59 000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D70C17" w:rsidRDefault="00B3013C" w:rsidP="006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D70C17" w:rsidRDefault="00254C3A" w:rsidP="00254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285</w:t>
            </w:r>
            <w:r w:rsidR="00AD5C9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67D" w:rsidRPr="00D70C17" w:rsidRDefault="0079667D" w:rsidP="00796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9667D" w:rsidRPr="00D70C17" w:rsidTr="00474F42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67D" w:rsidRPr="00D70C17" w:rsidRDefault="0079667D" w:rsidP="00796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D70C17">
              <w:rPr>
                <w:rFonts w:ascii="Times New Roman" w:hAnsi="Times New Roman" w:cs="Times New Roman"/>
              </w:rPr>
              <w:t xml:space="preserve"> </w:t>
            </w: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D70C17" w:rsidRDefault="0079667D" w:rsidP="0079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D70C17" w:rsidRDefault="0079667D" w:rsidP="0079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D70C17" w:rsidRDefault="0079667D" w:rsidP="0079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D70C17" w:rsidRDefault="0079667D" w:rsidP="0079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67D" w:rsidRPr="00D70C17" w:rsidRDefault="0079667D" w:rsidP="00796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9667D" w:rsidRPr="00D70C17" w:rsidTr="00474F42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67D" w:rsidRPr="00D70C17" w:rsidRDefault="0079667D" w:rsidP="007966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D70C17" w:rsidRDefault="0072377A" w:rsidP="0079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36 000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D70C17" w:rsidRDefault="0079667D" w:rsidP="0079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D70C17" w:rsidRDefault="0079667D" w:rsidP="0079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D70C17" w:rsidRDefault="0079667D" w:rsidP="0079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67D" w:rsidRPr="00D70C17" w:rsidRDefault="0079667D" w:rsidP="00796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9667D" w:rsidRPr="00D70C17" w:rsidTr="00474F42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67D" w:rsidRPr="00D70C17" w:rsidRDefault="0079667D" w:rsidP="00796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D70C17" w:rsidRDefault="0079667D" w:rsidP="0079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D70C17" w:rsidRDefault="0079667D" w:rsidP="0079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D70C17" w:rsidRDefault="0079667D" w:rsidP="0079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D70C17" w:rsidRDefault="0079667D" w:rsidP="0079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67D" w:rsidRPr="00D70C17" w:rsidRDefault="0079667D" w:rsidP="00796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9667D" w:rsidRPr="00D70C17" w:rsidTr="00474F42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67D" w:rsidRPr="00D70C17" w:rsidRDefault="0079667D" w:rsidP="00796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  <w:p w:rsidR="0072377A" w:rsidRPr="00D70C17" w:rsidRDefault="0072377A" w:rsidP="00773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721001 – transfer príspevkovej organizácii (ŠOP SR)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D70C17" w:rsidRDefault="0072377A" w:rsidP="0079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D70C17" w:rsidRDefault="0079667D" w:rsidP="0079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D70C17" w:rsidRDefault="0079667D" w:rsidP="0079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D70C17" w:rsidRDefault="0079667D" w:rsidP="0079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67D" w:rsidRPr="00D70C17" w:rsidRDefault="0079667D" w:rsidP="00796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9667D" w:rsidRPr="00D70C17" w:rsidTr="00474F42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67D" w:rsidRPr="00D70C17" w:rsidRDefault="0079667D" w:rsidP="007966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9667D" w:rsidRPr="00D70C17" w:rsidRDefault="0079667D" w:rsidP="0079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9667D" w:rsidRPr="00D70C17" w:rsidRDefault="0079667D" w:rsidP="0079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9667D" w:rsidRPr="00D70C17" w:rsidRDefault="0079667D" w:rsidP="0079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9667D" w:rsidRPr="00D70C17" w:rsidRDefault="0079667D" w:rsidP="0079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67D" w:rsidRPr="00D70C17" w:rsidRDefault="0079667D" w:rsidP="00796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9667D" w:rsidRPr="00D70C17" w:rsidTr="00474F42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9667D" w:rsidRPr="00D70C17" w:rsidRDefault="0079667D" w:rsidP="007966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Dopad na výdavky verejnej správy celkom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9667D" w:rsidRPr="00D70C17" w:rsidRDefault="00B3013C" w:rsidP="006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47 </w:t>
            </w:r>
            <w:r w:rsidR="006F6AE1" w:rsidRPr="00D70C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00</w:t>
            </w:r>
            <w:r w:rsidR="0079667D" w:rsidRPr="00D70C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9667D" w:rsidRPr="00D70C17" w:rsidRDefault="00B3013C" w:rsidP="006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59 000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9667D" w:rsidRPr="00D70C17" w:rsidRDefault="00B3013C" w:rsidP="006F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56 000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9667D" w:rsidRPr="00D70C17" w:rsidRDefault="00254C3A" w:rsidP="00254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285</w:t>
            </w:r>
            <w:r w:rsidR="00AD5C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79667D" w:rsidRPr="00D70C17" w:rsidRDefault="0079667D" w:rsidP="00796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D5748" w:rsidRPr="00D70C17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D70C17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2 –  výdavky rozpísať až do položiek platnej ekonomickej klasifikácie</w:t>
      </w:r>
    </w:p>
    <w:p w:rsidR="006F6AE1" w:rsidRPr="00D70C17" w:rsidRDefault="006F6AE1" w:rsidP="0079667D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79667D" w:rsidRPr="00D70C17" w:rsidRDefault="0079667D" w:rsidP="0079667D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  <w:r w:rsidRPr="00D70C17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MV SR</w:t>
      </w:r>
    </w:p>
    <w:tbl>
      <w:tblPr>
        <w:tblpPr w:leftFromText="141" w:rightFromText="141" w:vertAnchor="text" w:horzAnchor="page" w:tblpX="629" w:tblpY="2"/>
        <w:tblW w:w="154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540"/>
        <w:gridCol w:w="1540"/>
        <w:gridCol w:w="1540"/>
        <w:gridCol w:w="1540"/>
        <w:gridCol w:w="2220"/>
      </w:tblGrid>
      <w:tr w:rsidR="0079667D" w:rsidRPr="00D70C17" w:rsidTr="009D3374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9667D" w:rsidRPr="00D70C17" w:rsidRDefault="0079667D" w:rsidP="009D3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9667D" w:rsidRPr="00D70C17" w:rsidRDefault="0079667D" w:rsidP="009D3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9667D" w:rsidRPr="00D70C17" w:rsidRDefault="0079667D" w:rsidP="009D3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79667D" w:rsidRPr="00D70C17" w:rsidTr="009D3374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667D" w:rsidRPr="00D70C17" w:rsidRDefault="0079667D" w:rsidP="009D33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9667D" w:rsidRPr="00D70C17" w:rsidRDefault="0079667D" w:rsidP="00254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</w:t>
            </w:r>
            <w:r w:rsidR="00254C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9667D" w:rsidRPr="00D70C17" w:rsidRDefault="0079667D" w:rsidP="00254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</w:t>
            </w:r>
            <w:r w:rsidR="00254C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9667D" w:rsidRPr="00D70C17" w:rsidRDefault="0079667D" w:rsidP="00254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</w:t>
            </w:r>
            <w:r w:rsidR="00254C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9667D" w:rsidRPr="00D70C17" w:rsidRDefault="0079667D" w:rsidP="00254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</w:t>
            </w:r>
            <w:r w:rsidR="00254C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67D" w:rsidRPr="00D70C17" w:rsidRDefault="0079667D" w:rsidP="009D33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B101B4" w:rsidRPr="00D70C17" w:rsidTr="000F2FAC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1B4" w:rsidRPr="00D70C17" w:rsidRDefault="00B101B4" w:rsidP="00B101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01B4" w:rsidRPr="0075458B" w:rsidRDefault="00B101B4" w:rsidP="0075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01B4" w:rsidRPr="0075458B" w:rsidRDefault="00B101B4" w:rsidP="0075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01B4" w:rsidRPr="0075458B" w:rsidRDefault="00B101B4" w:rsidP="0075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1 000 000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01B4" w:rsidRPr="0075458B" w:rsidRDefault="00B101B4" w:rsidP="0075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2 500 000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01B4" w:rsidRPr="00D70C17" w:rsidRDefault="00B101B4" w:rsidP="00B10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9667D" w:rsidRPr="00D70C17" w:rsidTr="009D3374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67D" w:rsidRPr="00D70C17" w:rsidRDefault="0079667D" w:rsidP="009D3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75458B" w:rsidRDefault="0079667D" w:rsidP="0075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75458B" w:rsidRDefault="0079667D" w:rsidP="0075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75458B" w:rsidRDefault="0079667D" w:rsidP="0075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75458B" w:rsidRDefault="0079667D" w:rsidP="0075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67D" w:rsidRPr="00D70C17" w:rsidRDefault="0079667D" w:rsidP="009D3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9667D" w:rsidRPr="00D70C17" w:rsidTr="009D3374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67D" w:rsidRPr="00D70C17" w:rsidRDefault="0079667D" w:rsidP="009D3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75458B" w:rsidRDefault="0079667D" w:rsidP="0075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75458B" w:rsidRDefault="0079667D" w:rsidP="0075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75458B" w:rsidRDefault="0079667D" w:rsidP="0075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75458B" w:rsidRDefault="0079667D" w:rsidP="0075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67D" w:rsidRPr="00D70C17" w:rsidRDefault="0079667D" w:rsidP="009D3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9667D" w:rsidRPr="00D70C17" w:rsidTr="009D3374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67D" w:rsidRPr="00D70C17" w:rsidRDefault="0079667D" w:rsidP="009D3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75458B" w:rsidRDefault="00431527" w:rsidP="0075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75458B" w:rsidRDefault="004648D7" w:rsidP="0075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75458B" w:rsidRDefault="004648D7" w:rsidP="0075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75458B" w:rsidRDefault="004648D7" w:rsidP="0075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67D" w:rsidRPr="00D70C17" w:rsidRDefault="0079667D" w:rsidP="009D3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B101B4" w:rsidRPr="00D70C17" w:rsidTr="00197577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1B4" w:rsidRPr="00D70C17" w:rsidRDefault="00B101B4" w:rsidP="00B10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  <w:p w:rsidR="00B101B4" w:rsidRPr="00D70C17" w:rsidRDefault="00B101B4" w:rsidP="00B10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642029 – transfery na náhradu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01B4" w:rsidRPr="0075458B" w:rsidRDefault="00B101B4" w:rsidP="0075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01B4" w:rsidRPr="0075458B" w:rsidRDefault="00B101B4" w:rsidP="0075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01B4" w:rsidRPr="0075458B" w:rsidRDefault="00B101B4" w:rsidP="0075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1 000 000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01B4" w:rsidRPr="0075458B" w:rsidRDefault="00B101B4" w:rsidP="0075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2 500 000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01B4" w:rsidRPr="00D70C17" w:rsidRDefault="00B101B4" w:rsidP="00B10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9667D" w:rsidRPr="00D70C17" w:rsidTr="009D3374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67D" w:rsidRPr="00D70C17" w:rsidRDefault="0079667D" w:rsidP="009D3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D70C17">
              <w:rPr>
                <w:rFonts w:ascii="Times New Roman" w:hAnsi="Times New Roman" w:cs="Times New Roman"/>
              </w:rPr>
              <w:t xml:space="preserve"> </w:t>
            </w: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75458B" w:rsidRDefault="0079667D" w:rsidP="0075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75458B" w:rsidRDefault="0079667D" w:rsidP="0075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75458B" w:rsidRDefault="0079667D" w:rsidP="0075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75458B" w:rsidRDefault="0079667D" w:rsidP="0075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67D" w:rsidRPr="00D70C17" w:rsidRDefault="0079667D" w:rsidP="009D3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9667D" w:rsidRPr="00D70C17" w:rsidTr="009D3374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67D" w:rsidRPr="00D70C17" w:rsidRDefault="0079667D" w:rsidP="009D33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75458B" w:rsidRDefault="0079667D" w:rsidP="0075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75458B" w:rsidRDefault="0079667D" w:rsidP="0075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75458B" w:rsidRDefault="0079667D" w:rsidP="0075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75458B" w:rsidRDefault="0079667D" w:rsidP="0075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67D" w:rsidRPr="00D70C17" w:rsidRDefault="0079667D" w:rsidP="009D3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9667D" w:rsidRPr="00D70C17" w:rsidTr="009D3374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67D" w:rsidRPr="00D70C17" w:rsidRDefault="0079667D" w:rsidP="009D3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75458B" w:rsidRDefault="0079667D" w:rsidP="0075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75458B" w:rsidRDefault="0079667D" w:rsidP="0075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75458B" w:rsidRDefault="0079667D" w:rsidP="0075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75458B" w:rsidRDefault="0079667D" w:rsidP="0075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67D" w:rsidRPr="00D70C17" w:rsidRDefault="0079667D" w:rsidP="009D3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9667D" w:rsidRPr="00D70C17" w:rsidTr="009D3374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67D" w:rsidRPr="00D70C17" w:rsidRDefault="0079667D" w:rsidP="009D3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D70C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75458B" w:rsidRDefault="0079667D" w:rsidP="0075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75458B" w:rsidRDefault="0079667D" w:rsidP="0075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75458B" w:rsidRDefault="0079667D" w:rsidP="0075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67D" w:rsidRPr="0075458B" w:rsidRDefault="0079667D" w:rsidP="0075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67D" w:rsidRPr="00D70C17" w:rsidRDefault="0079667D" w:rsidP="009D3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9667D" w:rsidRPr="00D70C17" w:rsidTr="009D3374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67D" w:rsidRPr="00D70C17" w:rsidRDefault="0079667D" w:rsidP="009D33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lastRenderedPageBreak/>
              <w:t>Výdavky z transakcií s finančnými aktívami a finančnými pasívami (800)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9667D" w:rsidRPr="0075458B" w:rsidRDefault="0079667D" w:rsidP="0075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9667D" w:rsidRPr="0075458B" w:rsidRDefault="0079667D" w:rsidP="0075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9667D" w:rsidRPr="0075458B" w:rsidRDefault="0079667D" w:rsidP="0075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9667D" w:rsidRPr="0075458B" w:rsidRDefault="0079667D" w:rsidP="0075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67D" w:rsidRPr="00D70C17" w:rsidRDefault="0079667D" w:rsidP="009D3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B101B4" w:rsidRPr="00D70C17" w:rsidTr="00625581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01B4" w:rsidRPr="00D70C17" w:rsidRDefault="00B101B4" w:rsidP="00B101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Dopad na výdavky verejnej správy celkom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101B4" w:rsidRPr="0075458B" w:rsidRDefault="00B101B4" w:rsidP="0075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200 000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101B4" w:rsidRPr="0075458B" w:rsidRDefault="00B101B4" w:rsidP="0075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500 000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101B4" w:rsidRPr="0075458B" w:rsidRDefault="00B101B4" w:rsidP="0075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1 000 000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101B4" w:rsidRPr="0075458B" w:rsidRDefault="00B101B4" w:rsidP="0075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45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2 500 000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B101B4" w:rsidRPr="00D70C17" w:rsidRDefault="00B101B4" w:rsidP="00B10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9667D" w:rsidRPr="00D70C17" w:rsidRDefault="0079667D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</w:pPr>
    </w:p>
    <w:p w:rsidR="007D5748" w:rsidRPr="00D70C17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D70C17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>Poznámka:</w:t>
      </w:r>
    </w:p>
    <w:p w:rsidR="007D5748" w:rsidRPr="00D70C17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D70C17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:rsidR="007D5748" w:rsidRPr="00D70C17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D70C17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D70C17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D70C17" w:rsidRDefault="007D5748" w:rsidP="007D5748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70C1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 Tabuľka č. 5 </w:t>
      </w:r>
    </w:p>
    <w:p w:rsidR="007D5748" w:rsidRPr="00D70C17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tbl>
      <w:tblPr>
        <w:tblW w:w="15434" w:type="dxa"/>
        <w:tblInd w:w="-7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8"/>
        <w:gridCol w:w="1698"/>
        <w:gridCol w:w="1788"/>
        <w:gridCol w:w="2162"/>
        <w:gridCol w:w="256"/>
        <w:gridCol w:w="1722"/>
        <w:gridCol w:w="630"/>
        <w:gridCol w:w="990"/>
      </w:tblGrid>
      <w:tr w:rsidR="007D5748" w:rsidRPr="00D70C17" w:rsidTr="00474F42"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D70C17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7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D70C17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D5748" w:rsidRPr="00D70C17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7D5748" w:rsidRPr="00D70C17" w:rsidTr="00474F42">
        <w:trPr>
          <w:cantSplit/>
          <w:trHeight w:val="255"/>
        </w:trPr>
        <w:tc>
          <w:tcPr>
            <w:tcW w:w="6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D70C17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D70C17" w:rsidRDefault="00CE0AEF" w:rsidP="0002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</w:t>
            </w:r>
            <w:r w:rsidR="000243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D70C17" w:rsidRDefault="00CE0AEF" w:rsidP="0002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0243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D70C17" w:rsidRDefault="007D5748" w:rsidP="0002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  <w:r w:rsidR="00CE0AEF"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02</w:t>
            </w:r>
            <w:r w:rsidR="000243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D70C17" w:rsidRDefault="00CE0AEF" w:rsidP="0002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0243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D70C17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7D5748" w:rsidRPr="00D70C17" w:rsidTr="00474F42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D70C17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D70C17" w:rsidRDefault="00A002DA" w:rsidP="00A002DA">
            <w:pPr>
              <w:tabs>
                <w:tab w:val="left" w:pos="705"/>
                <w:tab w:val="center" w:pos="77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ab/>
            </w:r>
            <w:r w:rsidRPr="00D70C17">
              <w:rPr>
                <w:rStyle w:val="Odkaznakomentr"/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D70C17" w:rsidRDefault="00A002DA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D70C17" w:rsidRDefault="00A002DA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D70C17" w:rsidRDefault="00EE56F1" w:rsidP="0090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D70C17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60F8F" w:rsidRPr="00D70C17" w:rsidTr="00474F42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8F" w:rsidRPr="00D70C17" w:rsidRDefault="00E60F8F" w:rsidP="00E60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F8F" w:rsidRPr="00D70C17" w:rsidRDefault="00A002DA" w:rsidP="00773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F8F" w:rsidRPr="00D70C17" w:rsidRDefault="00A002DA" w:rsidP="00773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F8F" w:rsidRPr="00D70C17" w:rsidRDefault="00A002DA" w:rsidP="00773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F8F" w:rsidRPr="00D70C17" w:rsidRDefault="00EE56F1" w:rsidP="0090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0F8F" w:rsidRPr="00D70C17" w:rsidRDefault="00E60F8F" w:rsidP="00E60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236F2" w:rsidRPr="00D70C17" w:rsidTr="00474F42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F2" w:rsidRPr="00D70C17" w:rsidRDefault="00A236F2" w:rsidP="00A23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36F2" w:rsidRPr="00D70C17" w:rsidRDefault="00386F9C" w:rsidP="00386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36F2" w:rsidRPr="00D70C17" w:rsidRDefault="00E60F8F" w:rsidP="00386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 </w:t>
            </w:r>
            <w:r w:rsidR="00386F9C"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36F2" w:rsidRPr="00D70C17" w:rsidRDefault="00E60F8F" w:rsidP="0062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 </w:t>
            </w:r>
            <w:r w:rsidR="0062450E"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36F2" w:rsidRPr="00D70C17" w:rsidRDefault="00D279B2" w:rsidP="0090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</w:t>
            </w:r>
            <w:r w:rsidR="00E60F8F"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900C6E"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36F2" w:rsidRPr="00D70C17" w:rsidRDefault="00A236F2" w:rsidP="00A23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60F8F" w:rsidRPr="00D70C17" w:rsidTr="00474F42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8F" w:rsidRPr="00D70C17" w:rsidRDefault="00E60F8F" w:rsidP="00E60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F8F" w:rsidRPr="00D70C17" w:rsidRDefault="00386F9C" w:rsidP="00E60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F8F" w:rsidRPr="00D70C17" w:rsidRDefault="00E60F8F" w:rsidP="00386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 </w:t>
            </w:r>
            <w:r w:rsidR="00386F9C"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F8F" w:rsidRPr="00D70C17" w:rsidRDefault="00E60F8F" w:rsidP="0062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 </w:t>
            </w:r>
            <w:r w:rsidR="0062450E"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F8F" w:rsidRPr="00D70C17" w:rsidRDefault="00D279B2" w:rsidP="0090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</w:t>
            </w:r>
            <w:r w:rsidR="00E60F8F"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900C6E"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0F8F" w:rsidRPr="00D70C17" w:rsidRDefault="00E60F8F" w:rsidP="00E60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5E616C" w:rsidRPr="00D70C17" w:rsidTr="00474F42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E616C" w:rsidRPr="00D70C17" w:rsidRDefault="005E616C" w:rsidP="005E61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E616C" w:rsidRPr="00D70C17" w:rsidRDefault="005E616C" w:rsidP="005E6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E616C" w:rsidRPr="00D70C17" w:rsidRDefault="005E616C" w:rsidP="005E6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E616C" w:rsidRPr="00D70C17" w:rsidRDefault="005E616C" w:rsidP="005E6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E616C" w:rsidRPr="00D70C17" w:rsidRDefault="005E616C" w:rsidP="005E6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5E616C" w:rsidRPr="00D70C17" w:rsidRDefault="005E616C" w:rsidP="005E61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E60F8F" w:rsidRPr="00D70C17" w:rsidTr="00474F42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8F" w:rsidRPr="00D70C17" w:rsidRDefault="00E60F8F" w:rsidP="00E60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F8F" w:rsidRPr="00D70C17" w:rsidRDefault="00386F9C" w:rsidP="00E60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F8F" w:rsidRPr="00D70C17" w:rsidRDefault="00E60F8F" w:rsidP="00E60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  <w:r w:rsidR="00386F9C"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6 644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F8F" w:rsidRPr="00D70C17" w:rsidRDefault="0062450E" w:rsidP="00E60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26 644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F8F" w:rsidRPr="00D70C17" w:rsidRDefault="00EE56F1" w:rsidP="0008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Style w:val="cwcot"/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26 644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0F8F" w:rsidRPr="00D70C17" w:rsidRDefault="00E60F8F" w:rsidP="00E60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EE56F1" w:rsidRPr="00D70C17" w:rsidTr="00474F42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F1" w:rsidRPr="00D70C17" w:rsidRDefault="00EE56F1" w:rsidP="00EE5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56F1" w:rsidRPr="00D70C17" w:rsidRDefault="00EE56F1" w:rsidP="00EE5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56F1" w:rsidRPr="00D70C17" w:rsidRDefault="00EE56F1" w:rsidP="00EE5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26 644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56F1" w:rsidRPr="00D70C17" w:rsidRDefault="00EE56F1" w:rsidP="00EE5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26 644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56F1" w:rsidRPr="00D70C17" w:rsidRDefault="00EE56F1" w:rsidP="00EE5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26 644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F1" w:rsidRPr="00D70C17" w:rsidRDefault="00EE56F1" w:rsidP="00EE5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E56F1" w:rsidRPr="00D70C17" w:rsidTr="00474F42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F1" w:rsidRPr="00D70C17" w:rsidRDefault="00EE56F1" w:rsidP="00EE5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56F1" w:rsidRPr="00D70C17" w:rsidRDefault="00EE56F1" w:rsidP="00EE5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56F1" w:rsidRPr="00D70C17" w:rsidRDefault="00EE56F1" w:rsidP="00EE5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9 316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56F1" w:rsidRPr="00D70C17" w:rsidRDefault="00EE56F1" w:rsidP="00EE5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9 316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56F1" w:rsidRPr="00D70C17" w:rsidRDefault="00EE56F1" w:rsidP="00EE5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9 316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F1" w:rsidRPr="00D70C17" w:rsidRDefault="00EE56F1" w:rsidP="00EE5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EE56F1" w:rsidRPr="00D70C17" w:rsidTr="00474F42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F1" w:rsidRPr="00D70C17" w:rsidRDefault="00EE56F1" w:rsidP="00EE5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56F1" w:rsidRPr="00D70C17" w:rsidRDefault="00EE56F1" w:rsidP="00EE5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56F1" w:rsidRPr="00D70C17" w:rsidRDefault="00EE56F1" w:rsidP="00EE5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9 316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56F1" w:rsidRPr="00D70C17" w:rsidRDefault="00EE56F1" w:rsidP="00EE5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9 316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56F1" w:rsidRPr="00D70C17" w:rsidRDefault="00EE56F1" w:rsidP="00EE5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9 316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F1" w:rsidRPr="00D70C17" w:rsidRDefault="00EE56F1" w:rsidP="00EE5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60F8F" w:rsidRPr="00D70C17" w:rsidTr="00474F42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633B4" w:rsidRPr="00D70C17" w:rsidRDefault="00C633B4" w:rsidP="00E60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0F8F" w:rsidRPr="00D70C17" w:rsidRDefault="00E60F8F" w:rsidP="00E60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0F8F" w:rsidRPr="00D70C17" w:rsidRDefault="00E60F8F" w:rsidP="00E60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0F8F" w:rsidRPr="00D70C17" w:rsidRDefault="00E60F8F" w:rsidP="00E60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0F8F" w:rsidRPr="00D70C17" w:rsidRDefault="00E60F8F" w:rsidP="00E60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0F8F" w:rsidRPr="00D70C17" w:rsidRDefault="00E60F8F" w:rsidP="00E60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60F8F" w:rsidRPr="00D70C17" w:rsidTr="00474F42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</w:tcPr>
          <w:p w:rsidR="00E60F8F" w:rsidRPr="00D70C17" w:rsidRDefault="00E60F8F" w:rsidP="00E60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Poznámky: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0F8F" w:rsidRPr="00D70C17" w:rsidRDefault="00E60F8F" w:rsidP="00E60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0F8F" w:rsidRPr="00D70C17" w:rsidRDefault="00E60F8F" w:rsidP="00E60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0F8F" w:rsidRPr="00D70C17" w:rsidRDefault="00E60F8F" w:rsidP="00E60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0F8F" w:rsidRPr="00D70C17" w:rsidRDefault="00E60F8F" w:rsidP="00E60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0F8F" w:rsidRPr="00D70C17" w:rsidRDefault="00E60F8F" w:rsidP="00E60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60F8F" w:rsidRPr="00D70C17" w:rsidTr="00474F42">
        <w:trPr>
          <w:trHeight w:val="255"/>
        </w:trPr>
        <w:tc>
          <w:tcPr>
            <w:tcW w:w="1381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E60F8F" w:rsidRPr="00D70C17" w:rsidRDefault="00E60F8F" w:rsidP="00E60F8F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Ak sa vplyv týka viacerých subjektov verejnej správy, vypĺňa sa samostatná tabuľka za každý subjekt. Ak sa týka rôznych skupín zamestnancov, je potrebné počty, mzdy a poistné rozpísať samostatne podľa spôsobu odmeňovania (napr. policajti, colníci ...).</w:t>
            </w:r>
          </w:p>
          <w:p w:rsidR="00E60F8F" w:rsidRPr="00D70C17" w:rsidRDefault="00E60F8F" w:rsidP="00E60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mzdový výdavok je tvorený podielom mzdových výdavkov na jedného zamestnanca na jeden kalendárny mesiac bežného roka.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0F8F" w:rsidRPr="00D70C17" w:rsidRDefault="00E60F8F" w:rsidP="00E60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60F8F" w:rsidRPr="00D70C17" w:rsidTr="00915069">
        <w:trPr>
          <w:trHeight w:val="255"/>
        </w:trPr>
        <w:tc>
          <w:tcPr>
            <w:tcW w:w="118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0F8F" w:rsidRPr="00D70C17" w:rsidRDefault="00E60F8F" w:rsidP="00E60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0C1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Kategórie 610 a 620 sú z tejto prílohy prenášané do príslušných kategórií prílohy „výdavky“.</w:t>
            </w:r>
          </w:p>
          <w:p w:rsidR="00C53AA8" w:rsidRPr="00D70C17" w:rsidRDefault="00C633B4" w:rsidP="009150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Ide o výdavky týkajúce </w:t>
            </w:r>
            <w:r w:rsidRPr="00F04DE5"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tátnej ochrany prírody </w:t>
            </w:r>
            <w:r w:rsidRPr="00F04DE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lovenskej republiky, ktorá</w:t>
            </w:r>
            <w:r w:rsidRPr="00F04DE5">
              <w:rPr>
                <w:rFonts w:ascii="Times New Roman" w:hAnsi="Times New Roman" w:cs="Times New Roman"/>
                <w:sz w:val="24"/>
                <w:szCs w:val="24"/>
              </w:rPr>
              <w:t xml:space="preserve"> je príspevková organizácia v pôsobnosti 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inisterstva životného prostredia</w:t>
            </w:r>
            <w:r w:rsidRPr="00F04DE5"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lovenskej republiky</w:t>
            </w:r>
            <w:r w:rsidRPr="00F04D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F04DE5">
              <w:rPr>
                <w:rFonts w:ascii="Times New Roman" w:hAnsi="Times New Roman" w:cs="Times New Roman"/>
                <w:sz w:val="24"/>
                <w:szCs w:val="24"/>
              </w:rPr>
              <w:t>ktorá je do rozpočtu kapitoly zapojená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4DE5">
              <w:rPr>
                <w:rFonts w:ascii="Times New Roman" w:hAnsi="Times New Roman" w:cs="Times New Roman"/>
                <w:sz w:val="24"/>
                <w:szCs w:val="24"/>
              </w:rPr>
              <w:t xml:space="preserve">formou poskytovania transferov.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04DE5">
              <w:rPr>
                <w:rFonts w:ascii="Times New Roman" w:hAnsi="Times New Roman" w:cs="Times New Roman"/>
                <w:sz w:val="24"/>
                <w:szCs w:val="24"/>
              </w:rPr>
              <w:t>zdové výdavky sú poskytované formou bežného transferu a do limitu výdavkov kapitoly 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inisterstva životného prostredia</w:t>
            </w:r>
            <w:r w:rsidRPr="00F04DE5"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lovenskej republiky</w:t>
            </w:r>
            <w:r w:rsidRPr="00F04DE5">
              <w:rPr>
                <w:rFonts w:ascii="Times New Roman" w:hAnsi="Times New Roman" w:cs="Times New Roman"/>
                <w:sz w:val="24"/>
                <w:szCs w:val="24"/>
              </w:rPr>
              <w:t xml:space="preserve"> na mzdy, platy, služobné príjmy </w:t>
            </w:r>
            <w:r w:rsidR="00B101B4">
              <w:rPr>
                <w:rFonts w:ascii="Times New Roman" w:hAnsi="Times New Roman" w:cs="Times New Roman"/>
                <w:sz w:val="24"/>
                <w:szCs w:val="24"/>
              </w:rPr>
              <w:t>a OOV nespadajú.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0F8F" w:rsidRPr="00D70C17" w:rsidRDefault="00E60F8F" w:rsidP="00E60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0F8F" w:rsidRDefault="00E60F8F" w:rsidP="00E60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D5C92" w:rsidRPr="00D70C17" w:rsidRDefault="00AD5C92" w:rsidP="00E60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0F8F" w:rsidRPr="00D70C17" w:rsidRDefault="00E60F8F" w:rsidP="00E60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B3623" w:rsidRPr="00D70C17" w:rsidRDefault="00CB3623" w:rsidP="00B101B4">
      <w:pPr>
        <w:spacing w:after="0" w:line="240" w:lineRule="auto"/>
        <w:rPr>
          <w:rFonts w:ascii="Times New Roman" w:hAnsi="Times New Roman" w:cs="Times New Roman"/>
        </w:rPr>
      </w:pPr>
    </w:p>
    <w:sectPr w:rsidR="00CB3623" w:rsidRPr="00D70C17" w:rsidSect="00447D1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770" w:rsidRDefault="004A6770">
      <w:pPr>
        <w:spacing w:after="0" w:line="240" w:lineRule="auto"/>
      </w:pPr>
      <w:r>
        <w:separator/>
      </w:r>
    </w:p>
  </w:endnote>
  <w:endnote w:type="continuationSeparator" w:id="0">
    <w:p w:rsidR="004A6770" w:rsidRDefault="004A6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5ECD" w:rsidRDefault="00DA5EC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:rsidR="00DA5ECD" w:rsidRDefault="00DA5EC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5ECD" w:rsidRDefault="00DA5ECD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F48A8">
      <w:rPr>
        <w:noProof/>
      </w:rPr>
      <w:t>2</w:t>
    </w:r>
    <w:r>
      <w:fldChar w:fldCharType="end"/>
    </w:r>
  </w:p>
  <w:p w:rsidR="00DA5ECD" w:rsidRDefault="00DA5ECD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5ECD" w:rsidRDefault="00DA5ECD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:rsidR="00DA5ECD" w:rsidRDefault="00DA5E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770" w:rsidRDefault="004A6770">
      <w:pPr>
        <w:spacing w:after="0" w:line="240" w:lineRule="auto"/>
      </w:pPr>
      <w:r>
        <w:separator/>
      </w:r>
    </w:p>
  </w:footnote>
  <w:footnote w:type="continuationSeparator" w:id="0">
    <w:p w:rsidR="004A6770" w:rsidRDefault="004A6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5ECD" w:rsidRDefault="00DA5ECD" w:rsidP="00474F42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:rsidR="00DA5ECD" w:rsidRPr="00EB59C8" w:rsidRDefault="00DA5ECD" w:rsidP="00474F42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5ECD" w:rsidRPr="0024067A" w:rsidRDefault="00DA5ECD">
    <w:pPr>
      <w:pStyle w:val="Hlavika"/>
      <w:jc w:val="right"/>
      <w:rPr>
        <w:sz w:val="24"/>
        <w:szCs w:val="24"/>
      </w:rPr>
    </w:pPr>
    <w:r w:rsidRPr="0024067A">
      <w:rPr>
        <w:sz w:val="24"/>
        <w:szCs w:val="24"/>
      </w:rPr>
      <w:t>Príloha č.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5ECD" w:rsidRPr="000A15AE" w:rsidRDefault="00DA5ECD" w:rsidP="00474F42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83B8A"/>
    <w:multiLevelType w:val="hybridMultilevel"/>
    <w:tmpl w:val="630E8542"/>
    <w:lvl w:ilvl="0" w:tplc="5F105C10">
      <w:start w:val="29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D741B6"/>
    <w:multiLevelType w:val="hybridMultilevel"/>
    <w:tmpl w:val="06040940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C70E7"/>
    <w:multiLevelType w:val="hybridMultilevel"/>
    <w:tmpl w:val="2FD8FA2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340F2"/>
    <w:multiLevelType w:val="hybridMultilevel"/>
    <w:tmpl w:val="5FD27E22"/>
    <w:lvl w:ilvl="0" w:tplc="8DE4F276">
      <w:start w:val="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D7DBF"/>
    <w:multiLevelType w:val="hybridMultilevel"/>
    <w:tmpl w:val="907C55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12712"/>
    <w:multiLevelType w:val="hybridMultilevel"/>
    <w:tmpl w:val="9366134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2F273A"/>
    <w:multiLevelType w:val="hybridMultilevel"/>
    <w:tmpl w:val="432099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5EC"/>
    <w:rsid w:val="0000348B"/>
    <w:rsid w:val="00022F57"/>
    <w:rsid w:val="000243E9"/>
    <w:rsid w:val="00035EB6"/>
    <w:rsid w:val="00057135"/>
    <w:rsid w:val="0006362F"/>
    <w:rsid w:val="00072887"/>
    <w:rsid w:val="00076DEE"/>
    <w:rsid w:val="00084C5F"/>
    <w:rsid w:val="00094280"/>
    <w:rsid w:val="0009512C"/>
    <w:rsid w:val="000C2898"/>
    <w:rsid w:val="000C4248"/>
    <w:rsid w:val="000C7E69"/>
    <w:rsid w:val="000E1191"/>
    <w:rsid w:val="000F48A8"/>
    <w:rsid w:val="001127A8"/>
    <w:rsid w:val="0013430F"/>
    <w:rsid w:val="00170D2B"/>
    <w:rsid w:val="001B1332"/>
    <w:rsid w:val="001B31D9"/>
    <w:rsid w:val="001D094A"/>
    <w:rsid w:val="001D3543"/>
    <w:rsid w:val="001D4E6B"/>
    <w:rsid w:val="001F36F4"/>
    <w:rsid w:val="00200898"/>
    <w:rsid w:val="002012B4"/>
    <w:rsid w:val="002063BB"/>
    <w:rsid w:val="00212894"/>
    <w:rsid w:val="00213F47"/>
    <w:rsid w:val="00216FFC"/>
    <w:rsid w:val="00217EF8"/>
    <w:rsid w:val="0022241A"/>
    <w:rsid w:val="00224FCA"/>
    <w:rsid w:val="0023079C"/>
    <w:rsid w:val="00254C3A"/>
    <w:rsid w:val="00276DF2"/>
    <w:rsid w:val="00291532"/>
    <w:rsid w:val="002C0C1B"/>
    <w:rsid w:val="002D0274"/>
    <w:rsid w:val="00315552"/>
    <w:rsid w:val="00317B90"/>
    <w:rsid w:val="00337547"/>
    <w:rsid w:val="00354084"/>
    <w:rsid w:val="00354895"/>
    <w:rsid w:val="00355C8A"/>
    <w:rsid w:val="003577E3"/>
    <w:rsid w:val="00386F9C"/>
    <w:rsid w:val="00423C52"/>
    <w:rsid w:val="00431527"/>
    <w:rsid w:val="00437F57"/>
    <w:rsid w:val="004460F5"/>
    <w:rsid w:val="00447D17"/>
    <w:rsid w:val="004648D7"/>
    <w:rsid w:val="0047444A"/>
    <w:rsid w:val="00474F42"/>
    <w:rsid w:val="004767D0"/>
    <w:rsid w:val="00481EEE"/>
    <w:rsid w:val="004826C0"/>
    <w:rsid w:val="00487203"/>
    <w:rsid w:val="0048744C"/>
    <w:rsid w:val="00496C22"/>
    <w:rsid w:val="004A4117"/>
    <w:rsid w:val="004A6770"/>
    <w:rsid w:val="004C16B4"/>
    <w:rsid w:val="004C3547"/>
    <w:rsid w:val="004C61FE"/>
    <w:rsid w:val="004E01EA"/>
    <w:rsid w:val="004E662C"/>
    <w:rsid w:val="004F7A7E"/>
    <w:rsid w:val="005005EC"/>
    <w:rsid w:val="00520B86"/>
    <w:rsid w:val="005B36C2"/>
    <w:rsid w:val="005C4DA3"/>
    <w:rsid w:val="005E32ED"/>
    <w:rsid w:val="005E616C"/>
    <w:rsid w:val="005F3E92"/>
    <w:rsid w:val="005F4BAA"/>
    <w:rsid w:val="0061352C"/>
    <w:rsid w:val="00622774"/>
    <w:rsid w:val="0062450E"/>
    <w:rsid w:val="0065496D"/>
    <w:rsid w:val="0066386A"/>
    <w:rsid w:val="00666D9A"/>
    <w:rsid w:val="00676FA2"/>
    <w:rsid w:val="006829BD"/>
    <w:rsid w:val="006C7BB6"/>
    <w:rsid w:val="006E0372"/>
    <w:rsid w:val="006F02C0"/>
    <w:rsid w:val="006F6485"/>
    <w:rsid w:val="006F6AE1"/>
    <w:rsid w:val="006F79A1"/>
    <w:rsid w:val="007006C5"/>
    <w:rsid w:val="007060D3"/>
    <w:rsid w:val="0072377A"/>
    <w:rsid w:val="007246BD"/>
    <w:rsid w:val="007257C9"/>
    <w:rsid w:val="0075458B"/>
    <w:rsid w:val="0077366F"/>
    <w:rsid w:val="00775292"/>
    <w:rsid w:val="0079667D"/>
    <w:rsid w:val="007A4D4B"/>
    <w:rsid w:val="007C00F8"/>
    <w:rsid w:val="007D5748"/>
    <w:rsid w:val="007F74E6"/>
    <w:rsid w:val="00824F35"/>
    <w:rsid w:val="00826119"/>
    <w:rsid w:val="00831D91"/>
    <w:rsid w:val="00840B7F"/>
    <w:rsid w:val="008B6FBD"/>
    <w:rsid w:val="008C7FF2"/>
    <w:rsid w:val="008D24A3"/>
    <w:rsid w:val="008D339D"/>
    <w:rsid w:val="008E2736"/>
    <w:rsid w:val="008F08BC"/>
    <w:rsid w:val="008F0EC7"/>
    <w:rsid w:val="008F2984"/>
    <w:rsid w:val="00900C6E"/>
    <w:rsid w:val="00915069"/>
    <w:rsid w:val="00923B40"/>
    <w:rsid w:val="00942BA0"/>
    <w:rsid w:val="00943743"/>
    <w:rsid w:val="009706B7"/>
    <w:rsid w:val="00971F4B"/>
    <w:rsid w:val="009C2DDC"/>
    <w:rsid w:val="009C716C"/>
    <w:rsid w:val="009D3374"/>
    <w:rsid w:val="009D4E8A"/>
    <w:rsid w:val="009F0A22"/>
    <w:rsid w:val="009F2171"/>
    <w:rsid w:val="00A002DA"/>
    <w:rsid w:val="00A03885"/>
    <w:rsid w:val="00A236F2"/>
    <w:rsid w:val="00A34C8C"/>
    <w:rsid w:val="00A36860"/>
    <w:rsid w:val="00A37030"/>
    <w:rsid w:val="00A432D6"/>
    <w:rsid w:val="00A557FF"/>
    <w:rsid w:val="00A7024D"/>
    <w:rsid w:val="00A96A0F"/>
    <w:rsid w:val="00AD3556"/>
    <w:rsid w:val="00AD5C92"/>
    <w:rsid w:val="00AD5E0D"/>
    <w:rsid w:val="00AD5E94"/>
    <w:rsid w:val="00AD7929"/>
    <w:rsid w:val="00AE32E7"/>
    <w:rsid w:val="00AF5367"/>
    <w:rsid w:val="00AF6FD1"/>
    <w:rsid w:val="00B0718C"/>
    <w:rsid w:val="00B101B4"/>
    <w:rsid w:val="00B27256"/>
    <w:rsid w:val="00B3013C"/>
    <w:rsid w:val="00B32720"/>
    <w:rsid w:val="00B55224"/>
    <w:rsid w:val="00B5535C"/>
    <w:rsid w:val="00B57D18"/>
    <w:rsid w:val="00B60BAF"/>
    <w:rsid w:val="00B63751"/>
    <w:rsid w:val="00B67BD4"/>
    <w:rsid w:val="00B73DAA"/>
    <w:rsid w:val="00B82E1F"/>
    <w:rsid w:val="00BA39D6"/>
    <w:rsid w:val="00BB15DF"/>
    <w:rsid w:val="00BC4CDE"/>
    <w:rsid w:val="00C15212"/>
    <w:rsid w:val="00C51FD4"/>
    <w:rsid w:val="00C53AA8"/>
    <w:rsid w:val="00C62887"/>
    <w:rsid w:val="00C633B4"/>
    <w:rsid w:val="00CB3623"/>
    <w:rsid w:val="00CD0A49"/>
    <w:rsid w:val="00CD5681"/>
    <w:rsid w:val="00CE0AEF"/>
    <w:rsid w:val="00CE299A"/>
    <w:rsid w:val="00CE5726"/>
    <w:rsid w:val="00CE7F4D"/>
    <w:rsid w:val="00CF157A"/>
    <w:rsid w:val="00CF1E24"/>
    <w:rsid w:val="00D27130"/>
    <w:rsid w:val="00D279B2"/>
    <w:rsid w:val="00D37296"/>
    <w:rsid w:val="00D42CDD"/>
    <w:rsid w:val="00D70C17"/>
    <w:rsid w:val="00D76C2A"/>
    <w:rsid w:val="00D8786E"/>
    <w:rsid w:val="00DA5ECD"/>
    <w:rsid w:val="00DA75E3"/>
    <w:rsid w:val="00DE5BF1"/>
    <w:rsid w:val="00E07CE9"/>
    <w:rsid w:val="00E372E6"/>
    <w:rsid w:val="00E60F8F"/>
    <w:rsid w:val="00E71A03"/>
    <w:rsid w:val="00E72844"/>
    <w:rsid w:val="00E73970"/>
    <w:rsid w:val="00E74617"/>
    <w:rsid w:val="00E963A3"/>
    <w:rsid w:val="00EA1E90"/>
    <w:rsid w:val="00EB5F67"/>
    <w:rsid w:val="00EB7EA6"/>
    <w:rsid w:val="00EC0DC4"/>
    <w:rsid w:val="00EE56F1"/>
    <w:rsid w:val="00EF64C6"/>
    <w:rsid w:val="00F23146"/>
    <w:rsid w:val="00F30C93"/>
    <w:rsid w:val="00F40136"/>
    <w:rsid w:val="00F435BC"/>
    <w:rsid w:val="00F54C96"/>
    <w:rsid w:val="00F70966"/>
    <w:rsid w:val="00FA2730"/>
    <w:rsid w:val="00FC4462"/>
    <w:rsid w:val="00FC52AB"/>
    <w:rsid w:val="00FD413D"/>
    <w:rsid w:val="00FE7A20"/>
    <w:rsid w:val="00FF1406"/>
    <w:rsid w:val="00FF1B49"/>
    <w:rsid w:val="00FF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E4EE6C-22E4-45F2-AAC5-FABE4360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7D5748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B90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06362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6362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6362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6362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6362F"/>
    <w:rPr>
      <w:b/>
      <w:bCs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7461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74617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E74617"/>
    <w:rPr>
      <w:vertAlign w:val="superscript"/>
    </w:rPr>
  </w:style>
  <w:style w:type="paragraph" w:styleId="Odsekzoznamu">
    <w:name w:val="List Paragraph"/>
    <w:basedOn w:val="Normlny"/>
    <w:uiPriority w:val="34"/>
    <w:qFormat/>
    <w:rsid w:val="00431527"/>
    <w:pPr>
      <w:ind w:left="720"/>
      <w:contextualSpacing/>
    </w:pPr>
  </w:style>
  <w:style w:type="paragraph" w:styleId="Revzia">
    <w:name w:val="Revision"/>
    <w:hidden/>
    <w:uiPriority w:val="99"/>
    <w:semiHidden/>
    <w:rsid w:val="009F2171"/>
    <w:pPr>
      <w:spacing w:after="0" w:line="240" w:lineRule="auto"/>
    </w:pPr>
  </w:style>
  <w:style w:type="character" w:customStyle="1" w:styleId="cwcot">
    <w:name w:val="cwcot"/>
    <w:basedOn w:val="Predvolenpsmoodseku"/>
    <w:rsid w:val="00EB5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6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" Version="2008"/>
</file>

<file path=customXml/itemProps1.xml><?xml version="1.0" encoding="utf-8"?>
<ds:datastoreItem xmlns:ds="http://schemas.openxmlformats.org/officeDocument/2006/customXml" ds:itemID="{6A7A9051-817C-40AE-8BAD-EB7BC4EF6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A5826CD-4E64-4188-8EA2-3031FF4D0C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C7B2B9-D707-4816-BA2E-943012690F17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2D17E39-18B7-4C5C-911A-56F0712A3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1539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MH SR</Company>
  <LinksUpToDate>false</LinksUpToDate>
  <CharactersWithSpaces>10292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Simoncicova Iveta</dc:creator>
  <cp:lastModifiedBy>Lojková Silvia</cp:lastModifiedBy>
  <cp:revision>2</cp:revision>
  <cp:lastPrinted>2019-05-24T15:00:00Z</cp:lastPrinted>
  <dcterms:created xsi:type="dcterms:W3CDTF">2019-05-29T13:39:00Z</dcterms:created>
  <dcterms:modified xsi:type="dcterms:W3CDTF">2019-05-29T13:39:00Z</dcterms:modified>
</cp:coreProperties>
</file>