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E6" w:rsidRPr="00713EAD" w:rsidRDefault="000E56B6" w:rsidP="007831E6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7831E6" w:rsidRPr="00713EAD">
        <w:rPr>
          <w:b/>
          <w:i/>
        </w:rPr>
        <w:t>Výbor Národnej rady Slovenskej republiky</w:t>
      </w:r>
    </w:p>
    <w:p w:rsidR="007831E6" w:rsidRDefault="00BC35CA" w:rsidP="00BC35CA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</w:t>
      </w:r>
      <w:r w:rsidR="007831E6" w:rsidRPr="00713EAD">
        <w:rPr>
          <w:b/>
          <w:i/>
        </w:rPr>
        <w:t xml:space="preserve"> pre kultúru a</w:t>
      </w:r>
      <w:r w:rsidR="00935F67">
        <w:rPr>
          <w:b/>
          <w:i/>
        </w:rPr>
        <w:t> </w:t>
      </w:r>
      <w:r w:rsidR="007831E6" w:rsidRPr="00713EAD">
        <w:rPr>
          <w:b/>
          <w:i/>
        </w:rPr>
        <w:t>médiá</w:t>
      </w:r>
    </w:p>
    <w:p w:rsidR="003270F3" w:rsidRPr="00713EAD" w:rsidRDefault="0080726D" w:rsidP="003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5775">
        <w:t>52</w:t>
      </w:r>
      <w:r w:rsidR="003270F3" w:rsidRPr="00713EAD">
        <w:t>. schôdza výboru</w:t>
      </w:r>
    </w:p>
    <w:p w:rsidR="003F4859" w:rsidRPr="00713EAD" w:rsidRDefault="00242A94" w:rsidP="003F48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110">
        <w:t>Č</w:t>
      </w:r>
      <w:r w:rsidR="003F4859" w:rsidRPr="00713EAD">
        <w:t>ísl</w:t>
      </w:r>
      <w:r w:rsidR="00AE1110">
        <w:t>o</w:t>
      </w:r>
      <w:r w:rsidR="003F4859" w:rsidRPr="00713EAD">
        <w:t xml:space="preserve">: </w:t>
      </w:r>
      <w:r w:rsidR="0070069B">
        <w:t>PREDS</w:t>
      </w:r>
      <w:r w:rsidR="00F87DFF">
        <w:t xml:space="preserve"> </w:t>
      </w:r>
      <w:r w:rsidR="00176BD1">
        <w:t>–</w:t>
      </w:r>
      <w:r>
        <w:t xml:space="preserve"> </w:t>
      </w:r>
      <w:r w:rsidR="00B75775">
        <w:t>262</w:t>
      </w:r>
      <w:r w:rsidR="00145E82">
        <w:t>/</w:t>
      </w:r>
      <w:r w:rsidR="00145E82" w:rsidRPr="00F02424">
        <w:t>20</w:t>
      </w:r>
      <w:r w:rsidR="00145E82">
        <w:t>1</w:t>
      </w:r>
      <w:r w:rsidR="00B75775">
        <w:t>9</w:t>
      </w:r>
    </w:p>
    <w:p w:rsidR="00854E55" w:rsidRPr="00123A6F" w:rsidRDefault="00854E55" w:rsidP="00123A6F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854E55" w:rsidRDefault="00B75775" w:rsidP="00854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162</w:t>
      </w:r>
    </w:p>
    <w:p w:rsidR="00854E55" w:rsidRDefault="00854E55" w:rsidP="00854E5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854E55" w:rsidRPr="00713EAD" w:rsidRDefault="00854E55" w:rsidP="00854E5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854E55" w:rsidRPr="00713EAD" w:rsidRDefault="00854E55" w:rsidP="00854E55">
      <w:pPr>
        <w:jc w:val="center"/>
        <w:rPr>
          <w:b/>
        </w:rPr>
      </w:pPr>
      <w:r w:rsidRPr="00713EAD">
        <w:rPr>
          <w:b/>
        </w:rPr>
        <w:t>z</w:t>
      </w:r>
      <w:r w:rsidR="00B75775">
        <w:rPr>
          <w:b/>
        </w:rPr>
        <w:t> 9. mája</w:t>
      </w:r>
      <w:r>
        <w:rPr>
          <w:b/>
        </w:rPr>
        <w:t xml:space="preserve">  201</w:t>
      </w:r>
      <w:r w:rsidR="00B75775">
        <w:rPr>
          <w:b/>
        </w:rPr>
        <w:t>9</w:t>
      </w:r>
      <w:r w:rsidRPr="00713EAD">
        <w:rPr>
          <w:b/>
        </w:rPr>
        <w:t xml:space="preserve"> </w:t>
      </w:r>
    </w:p>
    <w:p w:rsidR="00F937AF" w:rsidRPr="004D1C82" w:rsidRDefault="00F937AF" w:rsidP="00F937AF">
      <w:pPr>
        <w:pStyle w:val="Odsekzoznamu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F51DAD" w:rsidRDefault="00F51DAD" w:rsidP="00F51DAD">
      <w:pPr>
        <w:jc w:val="both"/>
      </w:pPr>
      <w:r w:rsidRPr="0063377C">
        <w:t>k</w:t>
      </w:r>
      <w:r>
        <w:t xml:space="preserve"> spoločnej správe výborov </w:t>
      </w:r>
      <w:r w:rsidRPr="0009231E">
        <w:t>Národnej rady Slovenskej republiky o prerokovaní z</w:t>
      </w:r>
      <w:r w:rsidRPr="0009231E">
        <w:rPr>
          <w:bCs/>
        </w:rPr>
        <w:t>ákona</w:t>
      </w:r>
      <w:r w:rsidR="00B75775">
        <w:rPr>
          <w:bCs/>
        </w:rPr>
        <w:t xml:space="preserve"> z</w:t>
      </w:r>
      <w:r w:rsidRPr="0009231E">
        <w:rPr>
          <w:bCs/>
        </w:rPr>
        <w:t xml:space="preserve"> </w:t>
      </w:r>
      <w:r w:rsidR="00B75775" w:rsidRPr="00B75775">
        <w:rPr>
          <w:bCs/>
        </w:rPr>
        <w:t xml:space="preserve"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</w:t>
      </w:r>
      <w:r w:rsidRPr="00176BD1">
        <w:rPr>
          <w:bCs/>
        </w:rPr>
        <w:t>(</w:t>
      </w:r>
      <w:r w:rsidR="00B75775">
        <w:rPr>
          <w:b/>
          <w:bCs/>
        </w:rPr>
        <w:t>tlač 1416</w:t>
      </w:r>
      <w:r>
        <w:rPr>
          <w:b/>
          <w:bCs/>
        </w:rPr>
        <w:t>a</w:t>
      </w:r>
      <w:r w:rsidRPr="00176BD1">
        <w:rPr>
          <w:bCs/>
        </w:rPr>
        <w:t>)</w:t>
      </w:r>
    </w:p>
    <w:p w:rsidR="00F51DAD" w:rsidRDefault="00F51DAD" w:rsidP="00F51DAD"/>
    <w:p w:rsidR="00F51DAD" w:rsidRPr="00790682" w:rsidRDefault="00F51DAD" w:rsidP="00F51DAD">
      <w:pPr>
        <w:rPr>
          <w:b/>
        </w:rPr>
      </w:pPr>
      <w:r w:rsidRPr="00790682">
        <w:rPr>
          <w:b/>
        </w:rPr>
        <w:t xml:space="preserve">Výbor Národnej rady Slovenskej republiky pre kultúru a médiá </w:t>
      </w:r>
    </w:p>
    <w:p w:rsidR="00F51DAD" w:rsidRDefault="00F51DAD" w:rsidP="00F51DAD"/>
    <w:p w:rsidR="00F51DAD" w:rsidRPr="0076002E" w:rsidRDefault="00F51DAD" w:rsidP="00F51DA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F51DAD" w:rsidRDefault="00F51DAD" w:rsidP="00F51DAD">
      <w:pPr>
        <w:tabs>
          <w:tab w:val="left" w:pos="-1985"/>
          <w:tab w:val="left" w:pos="360"/>
        </w:tabs>
        <w:jc w:val="both"/>
      </w:pPr>
    </w:p>
    <w:p w:rsidR="00F51DAD" w:rsidRDefault="00F51DAD" w:rsidP="00F51DA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</w:t>
      </w:r>
      <w:r w:rsidR="00AF2CAA">
        <w:t xml:space="preserve">výborov </w:t>
      </w:r>
      <w:r w:rsidR="00AF2CAA" w:rsidRPr="0009231E">
        <w:t>Národnej rady Slovenskej republiky o prerokovaní z</w:t>
      </w:r>
      <w:r w:rsidR="00AF2CAA" w:rsidRPr="0009231E">
        <w:rPr>
          <w:bCs/>
        </w:rPr>
        <w:t>ákona</w:t>
      </w:r>
      <w:r w:rsidR="00AF2CAA">
        <w:rPr>
          <w:bCs/>
        </w:rPr>
        <w:t xml:space="preserve"> z</w:t>
      </w:r>
      <w:r w:rsidR="00AF2CAA" w:rsidRPr="0009231E">
        <w:rPr>
          <w:bCs/>
        </w:rPr>
        <w:t xml:space="preserve"> </w:t>
      </w:r>
      <w:r w:rsidR="00AF2CAA" w:rsidRPr="00B75775">
        <w:rPr>
          <w:bCs/>
        </w:rPr>
        <w:t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</w:t>
      </w:r>
      <w:r w:rsidR="00AF2CAA">
        <w:rPr>
          <w:bCs/>
        </w:rPr>
        <w:t xml:space="preserve"> </w:t>
      </w:r>
      <w:r w:rsidR="00AF2CAA" w:rsidRPr="00AF2CAA">
        <w:rPr>
          <w:b/>
          <w:bCs/>
        </w:rPr>
        <w:t>(tlač 1416a)</w:t>
      </w:r>
    </w:p>
    <w:p w:rsidR="00F51DAD" w:rsidRPr="008C4AF5" w:rsidRDefault="00F51DAD" w:rsidP="00F51DAD">
      <w:pPr>
        <w:tabs>
          <w:tab w:val="left" w:pos="-1985"/>
          <w:tab w:val="left" w:pos="360"/>
        </w:tabs>
        <w:jc w:val="both"/>
      </w:pPr>
    </w:p>
    <w:p w:rsidR="00F51DAD" w:rsidRPr="0076002E" w:rsidRDefault="00F51DAD" w:rsidP="00F51DA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F51DAD" w:rsidRDefault="00F51DAD" w:rsidP="00F51DAD">
      <w:pPr>
        <w:tabs>
          <w:tab w:val="left" w:pos="-1985"/>
          <w:tab w:val="left" w:pos="360"/>
        </w:tabs>
        <w:jc w:val="both"/>
      </w:pPr>
    </w:p>
    <w:p w:rsidR="00F51DAD" w:rsidRDefault="00F51DAD" w:rsidP="00F51DA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AF2CAA">
        <w:rPr>
          <w:bCs/>
        </w:rPr>
        <w:t>uvedenú v bode A. tohto uznesenia;</w:t>
      </w:r>
    </w:p>
    <w:p w:rsidR="00F51DAD" w:rsidRDefault="00F51DAD" w:rsidP="00F51DAD">
      <w:pPr>
        <w:tabs>
          <w:tab w:val="left" w:pos="-1985"/>
          <w:tab w:val="left" w:pos="709"/>
          <w:tab w:val="left" w:pos="1077"/>
        </w:tabs>
        <w:jc w:val="both"/>
      </w:pPr>
    </w:p>
    <w:p w:rsidR="00F51DAD" w:rsidRPr="00C75E03" w:rsidRDefault="00F51DAD" w:rsidP="00F51DAD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  <w:r>
        <w:rPr>
          <w:b/>
        </w:rPr>
        <w:t xml:space="preserve">C.  </w:t>
      </w:r>
      <w:r>
        <w:rPr>
          <w:b/>
        </w:rPr>
        <w:tab/>
      </w:r>
      <w:r w:rsidR="00AF2CAA">
        <w:rPr>
          <w:b/>
          <w:spacing w:val="20"/>
        </w:rPr>
        <w:t>určuje</w:t>
      </w:r>
      <w:r w:rsidR="00B75775">
        <w:rPr>
          <w:b/>
          <w:spacing w:val="20"/>
        </w:rPr>
        <w:t xml:space="preserve"> </w:t>
      </w:r>
      <w:r w:rsidR="00AF2CAA">
        <w:rPr>
          <w:b/>
          <w:spacing w:val="20"/>
        </w:rPr>
        <w:t>poslanca</w:t>
      </w:r>
      <w:r w:rsidR="00B75775">
        <w:rPr>
          <w:b/>
          <w:spacing w:val="20"/>
        </w:rPr>
        <w:t xml:space="preserve"> Karola Farkašovského</w:t>
      </w:r>
    </w:p>
    <w:p w:rsidR="00AF2CAA" w:rsidRDefault="00AF2CAA" w:rsidP="00AF2CAA">
      <w:pPr>
        <w:tabs>
          <w:tab w:val="left" w:pos="-1985"/>
          <w:tab w:val="left" w:pos="360"/>
          <w:tab w:val="left" w:pos="709"/>
          <w:tab w:val="left" w:pos="1077"/>
        </w:tabs>
        <w:jc w:val="both"/>
      </w:pPr>
      <w:r>
        <w:tab/>
      </w:r>
    </w:p>
    <w:p w:rsidR="00AF2CAA" w:rsidRDefault="00AF2CAA" w:rsidP="00AF2CAA">
      <w:pPr>
        <w:tabs>
          <w:tab w:val="left" w:pos="-1985"/>
          <w:tab w:val="left" w:pos="360"/>
          <w:tab w:val="left" w:pos="709"/>
          <w:tab w:val="left" w:pos="1077"/>
        </w:tabs>
        <w:jc w:val="both"/>
      </w:pPr>
      <w:r>
        <w:tab/>
        <w:t xml:space="preserve">za spoločného spravodajcu výborov  a  </w:t>
      </w:r>
      <w:r w:rsidRPr="00AF2CAA">
        <w:rPr>
          <w:b/>
        </w:rPr>
        <w:t>poveruje ho</w:t>
      </w:r>
    </w:p>
    <w:p w:rsidR="00AF2CAA" w:rsidRDefault="00AF2CAA" w:rsidP="00AF2CAA">
      <w:pPr>
        <w:tabs>
          <w:tab w:val="left" w:pos="-1985"/>
          <w:tab w:val="left" w:pos="360"/>
          <w:tab w:val="left" w:pos="709"/>
          <w:tab w:val="left" w:pos="1077"/>
        </w:tabs>
        <w:jc w:val="both"/>
      </w:pPr>
    </w:p>
    <w:p w:rsidR="00AF2CAA" w:rsidRDefault="00AF2CAA" w:rsidP="00AF2CAA">
      <w:pPr>
        <w:tabs>
          <w:tab w:val="left" w:pos="-1985"/>
          <w:tab w:val="left" w:pos="360"/>
          <w:tab w:val="left" w:pos="709"/>
          <w:tab w:val="left" w:pos="1077"/>
        </w:tabs>
        <w:ind w:left="360"/>
        <w:jc w:val="both"/>
      </w:pPr>
      <w:r>
        <w:t xml:space="preserve">vystúpiť na schôdzi Národnej rady Slovenskej republiky k zákonu </w:t>
      </w:r>
      <w:r>
        <w:rPr>
          <w:bCs/>
        </w:rPr>
        <w:t>z</w:t>
      </w:r>
      <w:r w:rsidRPr="0009231E">
        <w:rPr>
          <w:bCs/>
        </w:rPr>
        <w:t xml:space="preserve"> </w:t>
      </w:r>
      <w:r w:rsidRPr="00B75775">
        <w:rPr>
          <w:bCs/>
        </w:rPr>
        <w:t xml:space="preserve">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</w:t>
      </w:r>
      <w:r w:rsidRPr="00176BD1">
        <w:rPr>
          <w:bCs/>
        </w:rPr>
        <w:t>(</w:t>
      </w:r>
      <w:r>
        <w:rPr>
          <w:b/>
          <w:bCs/>
        </w:rPr>
        <w:t>tlač 1416a</w:t>
      </w:r>
      <w:r w:rsidRPr="00176BD1">
        <w:rPr>
          <w:bCs/>
        </w:rPr>
        <w:t>)</w:t>
      </w:r>
      <w:r>
        <w:rPr>
          <w:bCs/>
        </w:rPr>
        <w:t xml:space="preserve"> </w:t>
      </w:r>
      <w:r>
        <w:t>a informovať o výsledku rokovania výborov, stanovisku a návrhu gestorského výboru.</w:t>
      </w:r>
    </w:p>
    <w:p w:rsidR="00D8216D" w:rsidRDefault="00D8216D" w:rsidP="00B532AD"/>
    <w:p w:rsidR="00AF2CAA" w:rsidRDefault="00AF2CAA" w:rsidP="00B532AD"/>
    <w:p w:rsidR="00AF2CAA" w:rsidRDefault="00AF2CAA" w:rsidP="00B532AD"/>
    <w:p w:rsidR="00AF2CAA" w:rsidRDefault="00AF2CAA" w:rsidP="00B532AD"/>
    <w:p w:rsidR="00096177" w:rsidRDefault="00096177" w:rsidP="00096177">
      <w:pPr>
        <w:jc w:val="both"/>
      </w:pPr>
      <w:r>
        <w:t xml:space="preserve">Dušan </w:t>
      </w:r>
      <w:r>
        <w:rPr>
          <w:b/>
        </w:rPr>
        <w:t>Tittel,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>
        <w:rPr>
          <w:b/>
        </w:rPr>
        <w:t>Jarjabek, v. r.</w:t>
      </w:r>
    </w:p>
    <w:p w:rsidR="00096177" w:rsidRDefault="00096177" w:rsidP="00096177">
      <w:pPr>
        <w:jc w:val="both"/>
      </w:pPr>
      <w:r>
        <w:t>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70069B" w:rsidRDefault="0070069B" w:rsidP="00096177">
      <w:pPr>
        <w:jc w:val="both"/>
      </w:pPr>
    </w:p>
    <w:sectPr w:rsidR="0070069B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40" w:rsidRDefault="00E63140">
      <w:r>
        <w:separator/>
      </w:r>
    </w:p>
  </w:endnote>
  <w:endnote w:type="continuationSeparator" w:id="0">
    <w:p w:rsidR="00E63140" w:rsidRDefault="00E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F2CAA">
      <w:rPr>
        <w:rStyle w:val="slostrany"/>
        <w:noProof/>
      </w:rPr>
      <w:t>2</w: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40" w:rsidRDefault="00E63140">
      <w:r>
        <w:separator/>
      </w:r>
    </w:p>
  </w:footnote>
  <w:footnote w:type="continuationSeparator" w:id="0">
    <w:p w:rsidR="00E63140" w:rsidRDefault="00E6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86C"/>
    <w:multiLevelType w:val="hybridMultilevel"/>
    <w:tmpl w:val="D594472C"/>
    <w:lvl w:ilvl="0" w:tplc="B2F01C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DF65DB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6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1FC2602"/>
    <w:multiLevelType w:val="hybridMultilevel"/>
    <w:tmpl w:val="85FEDF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4C7D86"/>
    <w:multiLevelType w:val="hybridMultilevel"/>
    <w:tmpl w:val="5EDEFC0E"/>
    <w:lvl w:ilvl="0" w:tplc="4B44FCE8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276677"/>
    <w:multiLevelType w:val="hybridMultilevel"/>
    <w:tmpl w:val="79982DA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5741192D"/>
    <w:multiLevelType w:val="hybridMultilevel"/>
    <w:tmpl w:val="F3581FF4"/>
    <w:lvl w:ilvl="0" w:tplc="8BEAF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AA6038"/>
    <w:multiLevelType w:val="hybridMultilevel"/>
    <w:tmpl w:val="45C620F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95611AE"/>
    <w:multiLevelType w:val="hybridMultilevel"/>
    <w:tmpl w:val="F79CA2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2D5E2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392325"/>
    <w:multiLevelType w:val="hybridMultilevel"/>
    <w:tmpl w:val="1A405982"/>
    <w:lvl w:ilvl="0" w:tplc="8BEAF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F259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FE2878"/>
    <w:multiLevelType w:val="hybridMultilevel"/>
    <w:tmpl w:val="EE04B51A"/>
    <w:lvl w:ilvl="0" w:tplc="00BA4DB6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</w:rPr>
    </w:lvl>
    <w:lvl w:ilvl="1" w:tplc="931C2C58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</w:rPr>
    </w:lvl>
  </w:abstractNum>
  <w:abstractNum w:abstractNumId="21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E1DDE"/>
    <w:multiLevelType w:val="hybridMultilevel"/>
    <w:tmpl w:val="F05A3FC4"/>
    <w:lvl w:ilvl="0" w:tplc="59D223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7DC70935"/>
    <w:multiLevelType w:val="hybridMultilevel"/>
    <w:tmpl w:val="2FC28FF2"/>
    <w:lvl w:ilvl="0" w:tplc="CCEE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6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</w:num>
  <w:num w:numId="21">
    <w:abstractNumId w:val="28"/>
  </w:num>
  <w:num w:numId="22">
    <w:abstractNumId w:val="8"/>
  </w:num>
  <w:num w:numId="23">
    <w:abstractNumId w:val="24"/>
  </w:num>
  <w:num w:numId="24">
    <w:abstractNumId w:val="21"/>
  </w:num>
  <w:num w:numId="25">
    <w:abstractNumId w:val="19"/>
  </w:num>
  <w:num w:numId="26">
    <w:abstractNumId w:val="12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72125"/>
    <w:rsid w:val="00090401"/>
    <w:rsid w:val="0009231E"/>
    <w:rsid w:val="00092612"/>
    <w:rsid w:val="00093AE4"/>
    <w:rsid w:val="00096177"/>
    <w:rsid w:val="000A3BD0"/>
    <w:rsid w:val="000A432C"/>
    <w:rsid w:val="000A45E5"/>
    <w:rsid w:val="000A55AC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0500F"/>
    <w:rsid w:val="00105232"/>
    <w:rsid w:val="00112096"/>
    <w:rsid w:val="00114499"/>
    <w:rsid w:val="001216CA"/>
    <w:rsid w:val="001225CD"/>
    <w:rsid w:val="00123A6F"/>
    <w:rsid w:val="00125376"/>
    <w:rsid w:val="001355F9"/>
    <w:rsid w:val="00141E1D"/>
    <w:rsid w:val="00145A3F"/>
    <w:rsid w:val="00145E82"/>
    <w:rsid w:val="0015139F"/>
    <w:rsid w:val="00176BD1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1AF1"/>
    <w:rsid w:val="002C3775"/>
    <w:rsid w:val="002C4F6B"/>
    <w:rsid w:val="002E2B36"/>
    <w:rsid w:val="002F1120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28E0"/>
    <w:rsid w:val="00343581"/>
    <w:rsid w:val="00345591"/>
    <w:rsid w:val="00360466"/>
    <w:rsid w:val="0036182A"/>
    <w:rsid w:val="00362BD2"/>
    <w:rsid w:val="0036445B"/>
    <w:rsid w:val="00366D9E"/>
    <w:rsid w:val="0037140B"/>
    <w:rsid w:val="00373557"/>
    <w:rsid w:val="00382EA0"/>
    <w:rsid w:val="003842E5"/>
    <w:rsid w:val="0038547D"/>
    <w:rsid w:val="003A2992"/>
    <w:rsid w:val="003B1F13"/>
    <w:rsid w:val="003B29E2"/>
    <w:rsid w:val="003B7A9E"/>
    <w:rsid w:val="003C0E9E"/>
    <w:rsid w:val="003D09DB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1C82"/>
    <w:rsid w:val="004D6651"/>
    <w:rsid w:val="004E20C4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3B1D"/>
    <w:rsid w:val="00605919"/>
    <w:rsid w:val="00605B69"/>
    <w:rsid w:val="006235D1"/>
    <w:rsid w:val="0063377C"/>
    <w:rsid w:val="006405E5"/>
    <w:rsid w:val="00660150"/>
    <w:rsid w:val="00660DB1"/>
    <w:rsid w:val="00666C6E"/>
    <w:rsid w:val="006718EE"/>
    <w:rsid w:val="00673D59"/>
    <w:rsid w:val="00675586"/>
    <w:rsid w:val="0068364B"/>
    <w:rsid w:val="0068628E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151CB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70C23"/>
    <w:rsid w:val="00772F8B"/>
    <w:rsid w:val="007738C0"/>
    <w:rsid w:val="00774B18"/>
    <w:rsid w:val="007831E6"/>
    <w:rsid w:val="007838E2"/>
    <w:rsid w:val="00790682"/>
    <w:rsid w:val="00795673"/>
    <w:rsid w:val="007A2261"/>
    <w:rsid w:val="007B22B0"/>
    <w:rsid w:val="007B3E37"/>
    <w:rsid w:val="007B54F7"/>
    <w:rsid w:val="007B5546"/>
    <w:rsid w:val="007D5F55"/>
    <w:rsid w:val="007E7FD0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A2FFA"/>
    <w:rsid w:val="008A4B79"/>
    <w:rsid w:val="008C4AF5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478C8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3352"/>
    <w:rsid w:val="00AB6C5E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AF2CAA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75775"/>
    <w:rsid w:val="00B86CB8"/>
    <w:rsid w:val="00B92485"/>
    <w:rsid w:val="00BA7E3F"/>
    <w:rsid w:val="00BB01D1"/>
    <w:rsid w:val="00BB4BFA"/>
    <w:rsid w:val="00BC0FD9"/>
    <w:rsid w:val="00BC35CA"/>
    <w:rsid w:val="00BC4636"/>
    <w:rsid w:val="00BC4886"/>
    <w:rsid w:val="00BD01B5"/>
    <w:rsid w:val="00BD7723"/>
    <w:rsid w:val="00BE1005"/>
    <w:rsid w:val="00BE293E"/>
    <w:rsid w:val="00BE673E"/>
    <w:rsid w:val="00BE7530"/>
    <w:rsid w:val="00BF129D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3140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51DAD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7F80"/>
  <w14:defaultImageDpi w14:val="0"/>
  <w15:docId w15:val="{41A3B2D7-D673-4730-9330-D16A54B3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21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CD47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CharChar">
    <w:name w:val="Char Char"/>
    <w:basedOn w:val="Normlny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E26B3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26B37"/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paragraph" w:customStyle="1" w:styleId="CharCharCharCharChar">
    <w:name w:val="Char Char Char Char Char"/>
    <w:basedOn w:val="Normlny"/>
    <w:rsid w:val="00B70B3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lny"/>
    <w:rsid w:val="005B491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F937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5371-DF79-432D-B950-B4AD659B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</vt:lpstr>
    </vt:vector>
  </TitlesOfParts>
  <Company>Kancelaria NRSR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Valachová, Jana, Mgr.</dc:creator>
  <cp:keywords/>
  <dc:description/>
  <cp:lastModifiedBy>Krištofová, Jana</cp:lastModifiedBy>
  <cp:revision>3</cp:revision>
  <cp:lastPrinted>2017-10-10T09:44:00Z</cp:lastPrinted>
  <dcterms:created xsi:type="dcterms:W3CDTF">2019-05-07T08:02:00Z</dcterms:created>
  <dcterms:modified xsi:type="dcterms:W3CDTF">2019-05-09T08:48:00Z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