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59" w:rsidRPr="00EA21D1" w:rsidRDefault="00D40759" w:rsidP="00906103">
      <w:pPr>
        <w:spacing w:before="0" w:beforeAutospacing="0" w:after="0" w:afterAutospacing="0"/>
        <w:jc w:val="both"/>
        <w:outlineLvl w:val="0"/>
        <w:rPr>
          <w:b/>
        </w:rPr>
      </w:pPr>
      <w:bookmarkStart w:id="0" w:name="_GoBack"/>
      <w:bookmarkEnd w:id="0"/>
      <w:r w:rsidRPr="00EA21D1">
        <w:rPr>
          <w:b/>
        </w:rPr>
        <w:t>Osobitná časť</w:t>
      </w:r>
    </w:p>
    <w:p w:rsidR="00D40759" w:rsidRPr="00EA21D1" w:rsidRDefault="00D40759" w:rsidP="00906103">
      <w:pPr>
        <w:spacing w:before="0" w:beforeAutospacing="0" w:after="0" w:afterAutospacing="0"/>
        <w:jc w:val="both"/>
      </w:pPr>
    </w:p>
    <w:p w:rsidR="00D40759" w:rsidRDefault="00D40759" w:rsidP="00906103">
      <w:pPr>
        <w:spacing w:before="0" w:beforeAutospacing="0" w:after="0" w:afterAutospacing="0"/>
        <w:jc w:val="both"/>
        <w:outlineLvl w:val="0"/>
        <w:rPr>
          <w:b/>
          <w:u w:val="single"/>
        </w:rPr>
      </w:pPr>
    </w:p>
    <w:p w:rsidR="00D40759" w:rsidRPr="00726E8B" w:rsidRDefault="00D40759" w:rsidP="00906103">
      <w:pPr>
        <w:spacing w:before="0" w:beforeAutospacing="0" w:after="0" w:afterAutospacing="0"/>
        <w:jc w:val="both"/>
        <w:outlineLvl w:val="0"/>
        <w:rPr>
          <w:b/>
        </w:rPr>
      </w:pPr>
      <w:r w:rsidRPr="00726E8B">
        <w:rPr>
          <w:b/>
        </w:rPr>
        <w:t>K čl. I</w:t>
      </w:r>
    </w:p>
    <w:p w:rsidR="00D40759" w:rsidRPr="00EA21D1" w:rsidRDefault="00D40759" w:rsidP="00906103">
      <w:pPr>
        <w:spacing w:before="0" w:beforeAutospacing="0" w:after="0" w:afterAutospacing="0"/>
        <w:contextualSpacing/>
        <w:jc w:val="both"/>
      </w:pPr>
    </w:p>
    <w:p w:rsidR="00906103" w:rsidRDefault="00D40759" w:rsidP="00906103">
      <w:pPr>
        <w:spacing w:before="0" w:beforeAutospacing="0" w:after="0" w:afterAutospacing="0"/>
        <w:jc w:val="both"/>
      </w:pPr>
      <w:r w:rsidRPr="00BB7EAB">
        <w:t xml:space="preserve">Rozširuje sa </w:t>
      </w:r>
      <w:r>
        <w:t>výnimka z</w:t>
      </w:r>
      <w:r w:rsidR="00726E8B">
        <w:t> </w:t>
      </w:r>
      <w:r>
        <w:t xml:space="preserve">nelegálneho zamestnávania </w:t>
      </w:r>
      <w:r w:rsidRPr="00906103">
        <w:t xml:space="preserve">na </w:t>
      </w:r>
      <w:r w:rsidR="00906103">
        <w:t xml:space="preserve">právnickú osobu, ktorá je spoločnosťou s ručením obmedzeným a ktorá má najviac jedného spoločníka, ktorý je fyzickou osobou, ak pre ňu vykonáva prácu príbuzný v priamom rade, súrodenec alebo manžel tohto spoločníka, ktorý je dôchodkovo poistený, je poberateľom dôchodku </w:t>
      </w:r>
      <w:r w:rsidR="00872BB4">
        <w:t xml:space="preserve">podľa osobitných predpisov </w:t>
      </w:r>
      <w:r w:rsidR="00906103">
        <w:t xml:space="preserve">alebo </w:t>
      </w:r>
      <w:r w:rsidR="00872BB4">
        <w:t xml:space="preserve">je </w:t>
      </w:r>
      <w:r w:rsidR="00906103">
        <w:t>žiakom alebo študentom do 26 roku veku.</w:t>
      </w:r>
      <w:r w:rsidR="00726E8B">
        <w:t xml:space="preserve"> </w:t>
      </w:r>
      <w:r w:rsidR="00726E8B" w:rsidRPr="00906103">
        <w:rPr>
          <w:lang w:eastAsia="en-US"/>
        </w:rPr>
        <w:t>Rovnako sa r</w:t>
      </w:r>
      <w:r w:rsidR="00726E8B">
        <w:rPr>
          <w:lang w:eastAsia="en-US"/>
        </w:rPr>
        <w:t>ozširuje aj</w:t>
      </w:r>
      <w:r w:rsidR="00726E8B" w:rsidRPr="00906103">
        <w:rPr>
          <w:lang w:eastAsia="en-US"/>
        </w:rPr>
        <w:t xml:space="preserve"> výnimka z nelegálnej pr</w:t>
      </w:r>
      <w:r w:rsidR="00726E8B">
        <w:rPr>
          <w:lang w:eastAsia="en-US"/>
        </w:rPr>
        <w:t>áce.</w:t>
      </w:r>
    </w:p>
    <w:p w:rsidR="00906103" w:rsidRDefault="00906103" w:rsidP="00906103">
      <w:pPr>
        <w:spacing w:before="0" w:beforeAutospacing="0" w:after="0" w:afterAutospacing="0"/>
        <w:jc w:val="both"/>
      </w:pPr>
    </w:p>
    <w:p w:rsidR="00D40759" w:rsidRPr="00EA3633" w:rsidRDefault="00D40759" w:rsidP="00906103">
      <w:pPr>
        <w:spacing w:before="0" w:beforeAutospacing="0" w:after="0" w:afterAutospacing="0"/>
        <w:jc w:val="both"/>
      </w:pPr>
      <w:r w:rsidRPr="00EA3633">
        <w:t>V súčasnosti sa výnimka z nelegálneho zamestnávania vzťahuje výlučne na fyzickú osobu, ktorá je podnikateľom a na jeho rodinných príslušníkov.</w:t>
      </w:r>
      <w:r w:rsidRPr="00EA3633">
        <w:rPr>
          <w:rFonts w:asciiTheme="majorBidi" w:hAnsiTheme="majorBidi" w:cstheme="majorBidi"/>
          <w:bCs/>
          <w:iCs/>
        </w:rPr>
        <w:t xml:space="preserve"> </w:t>
      </w:r>
      <w:r w:rsidRPr="00EA3633">
        <w:rPr>
          <w:bCs/>
          <w:iCs/>
        </w:rPr>
        <w:t>V záujme toho, aby bola navrhovaná úprava analogická tej súčasnej, navrhuje sa rozšíriť výnimku na spoločnosti s r.o., ktoré majú jediného spoločníka, bez ohľadu na počet zamestnancov. Spoločnosť s r.o. s jediným spoločníkom pre</w:t>
      </w:r>
      <w:r w:rsidR="00726E8B">
        <w:rPr>
          <w:bCs/>
          <w:iCs/>
        </w:rPr>
        <w:t>dstavuje de facto fyzickú osobu-</w:t>
      </w:r>
      <w:r w:rsidRPr="00EA3633">
        <w:rPr>
          <w:bCs/>
          <w:iCs/>
        </w:rPr>
        <w:t>podnikateľa, na ktor</w:t>
      </w:r>
      <w:r w:rsidR="003528AB">
        <w:rPr>
          <w:bCs/>
          <w:iCs/>
        </w:rPr>
        <w:t>ú</w:t>
      </w:r>
      <w:r w:rsidRPr="00EA3633">
        <w:rPr>
          <w:bCs/>
          <w:iCs/>
        </w:rPr>
        <w:t xml:space="preserve"> sa už v súčasnosti vzťahuje výnimka z nelegálneho zamestnávania, a to bez ohľadu na počet jeho zamestnancov. Uvedený návrh tak spĺňa zásadu rovnakého zaobchádzania a požiadavku ústavnej konformity.</w:t>
      </w:r>
    </w:p>
    <w:p w:rsidR="00906103" w:rsidRDefault="00906103" w:rsidP="00906103">
      <w:pPr>
        <w:spacing w:before="0" w:beforeAutospacing="0" w:after="0" w:afterAutospacing="0"/>
        <w:contextualSpacing/>
        <w:jc w:val="both"/>
        <w:outlineLvl w:val="0"/>
        <w:rPr>
          <w:b/>
        </w:rPr>
      </w:pPr>
    </w:p>
    <w:p w:rsidR="00D40759" w:rsidRPr="002909DF" w:rsidRDefault="00D40759" w:rsidP="00906103">
      <w:pPr>
        <w:spacing w:before="0" w:beforeAutospacing="0" w:after="0" w:afterAutospacing="0"/>
        <w:jc w:val="both"/>
        <w:rPr>
          <w:b/>
          <w:bCs/>
          <w:lang w:eastAsia="en-US"/>
        </w:rPr>
      </w:pPr>
      <w:r w:rsidRPr="002909DF">
        <w:rPr>
          <w:b/>
          <w:bCs/>
          <w:lang w:eastAsia="en-US"/>
        </w:rPr>
        <w:t xml:space="preserve">K čl. </w:t>
      </w:r>
      <w:r>
        <w:rPr>
          <w:b/>
          <w:bCs/>
          <w:lang w:eastAsia="en-US"/>
        </w:rPr>
        <w:t>II</w:t>
      </w:r>
    </w:p>
    <w:p w:rsidR="00906103" w:rsidRDefault="00906103" w:rsidP="00906103">
      <w:pPr>
        <w:spacing w:before="0" w:beforeAutospacing="0" w:after="0" w:afterAutospacing="0"/>
        <w:jc w:val="both"/>
        <w:rPr>
          <w:lang w:eastAsia="en-US"/>
        </w:rPr>
      </w:pPr>
    </w:p>
    <w:p w:rsidR="00D40759" w:rsidRPr="00F16904" w:rsidRDefault="00D40759" w:rsidP="00906103">
      <w:pPr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N</w:t>
      </w:r>
      <w:r w:rsidRPr="00EA21D1">
        <w:rPr>
          <w:lang w:eastAsia="en-US"/>
        </w:rPr>
        <w:t xml:space="preserve">avrhuje </w:t>
      </w:r>
      <w:r>
        <w:rPr>
          <w:lang w:eastAsia="en-US"/>
        </w:rPr>
        <w:t xml:space="preserve">sa </w:t>
      </w:r>
      <w:r w:rsidR="003528AB">
        <w:rPr>
          <w:lang w:eastAsia="en-US"/>
        </w:rPr>
        <w:t xml:space="preserve">nadobudnutie </w:t>
      </w:r>
      <w:r w:rsidRPr="00EA21D1">
        <w:rPr>
          <w:lang w:eastAsia="en-US"/>
        </w:rPr>
        <w:t>účinnos</w:t>
      </w:r>
      <w:r w:rsidR="003528AB">
        <w:rPr>
          <w:lang w:eastAsia="en-US"/>
        </w:rPr>
        <w:t>ti</w:t>
      </w:r>
      <w:r w:rsidRPr="00EA21D1">
        <w:rPr>
          <w:lang w:eastAsia="en-US"/>
        </w:rPr>
        <w:t xml:space="preserve"> zákona od</w:t>
      </w:r>
      <w:r>
        <w:rPr>
          <w:lang w:eastAsia="en-US"/>
        </w:rPr>
        <w:t xml:space="preserve"> 1. januára 2020</w:t>
      </w:r>
      <w:r w:rsidRPr="00EA21D1">
        <w:rPr>
          <w:lang w:eastAsia="en-US"/>
        </w:rPr>
        <w:t>.</w:t>
      </w:r>
    </w:p>
    <w:p w:rsidR="00FC1D05" w:rsidRDefault="00FC1D05" w:rsidP="00906103">
      <w:pPr>
        <w:spacing w:before="0" w:beforeAutospacing="0" w:after="0" w:afterAutospacing="0"/>
      </w:pPr>
    </w:p>
    <w:sectPr w:rsidR="00FC1D05" w:rsidSect="006660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49" w:rsidRDefault="00164749">
      <w:pPr>
        <w:spacing w:before="0" w:after="0"/>
      </w:pPr>
      <w:r>
        <w:separator/>
      </w:r>
    </w:p>
  </w:endnote>
  <w:endnote w:type="continuationSeparator" w:id="0">
    <w:p w:rsidR="00164749" w:rsidRDefault="001647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62" w:rsidRPr="00807237" w:rsidRDefault="00D40759" w:rsidP="00807237">
    <w:pPr>
      <w:pStyle w:val="Pt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5C78">
      <w:rPr>
        <w:rFonts w:ascii="Times New Roman" w:hAnsi="Times New Roman"/>
        <w:sz w:val="24"/>
        <w:szCs w:val="24"/>
      </w:rPr>
      <w:fldChar w:fldCharType="begin"/>
    </w:r>
    <w:r w:rsidRPr="00645C78">
      <w:rPr>
        <w:rFonts w:ascii="Times New Roman" w:hAnsi="Times New Roman"/>
        <w:sz w:val="24"/>
        <w:szCs w:val="24"/>
      </w:rPr>
      <w:instrText>PAGE   \* MERGEFORMAT</w:instrText>
    </w:r>
    <w:r w:rsidRPr="00645C7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 w:rsidRPr="00645C7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49" w:rsidRDefault="00164749">
      <w:pPr>
        <w:spacing w:before="0" w:after="0"/>
      </w:pPr>
      <w:r>
        <w:separator/>
      </w:r>
    </w:p>
  </w:footnote>
  <w:footnote w:type="continuationSeparator" w:id="0">
    <w:p w:rsidR="00164749" w:rsidRDefault="0016474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59"/>
    <w:rsid w:val="00025634"/>
    <w:rsid w:val="00036591"/>
    <w:rsid w:val="0006099B"/>
    <w:rsid w:val="00083E91"/>
    <w:rsid w:val="000867B9"/>
    <w:rsid w:val="00087867"/>
    <w:rsid w:val="00090678"/>
    <w:rsid w:val="000A0AE2"/>
    <w:rsid w:val="000A1047"/>
    <w:rsid w:val="000A2B49"/>
    <w:rsid w:val="000B246D"/>
    <w:rsid w:val="000C28E7"/>
    <w:rsid w:val="000C32D9"/>
    <w:rsid w:val="000C4116"/>
    <w:rsid w:val="000D1B63"/>
    <w:rsid w:val="000D61C7"/>
    <w:rsid w:val="000E43C0"/>
    <w:rsid w:val="000F5F49"/>
    <w:rsid w:val="00111C6B"/>
    <w:rsid w:val="00117CA8"/>
    <w:rsid w:val="00117DC5"/>
    <w:rsid w:val="00120047"/>
    <w:rsid w:val="001354EE"/>
    <w:rsid w:val="00147E4D"/>
    <w:rsid w:val="00164749"/>
    <w:rsid w:val="0018273A"/>
    <w:rsid w:val="001D7770"/>
    <w:rsid w:val="001F50D3"/>
    <w:rsid w:val="001F57B0"/>
    <w:rsid w:val="00214B7D"/>
    <w:rsid w:val="00263A83"/>
    <w:rsid w:val="0029447B"/>
    <w:rsid w:val="002C513E"/>
    <w:rsid w:val="002D5662"/>
    <w:rsid w:val="002F28DE"/>
    <w:rsid w:val="00304078"/>
    <w:rsid w:val="00310098"/>
    <w:rsid w:val="00321A5B"/>
    <w:rsid w:val="0033562F"/>
    <w:rsid w:val="00340E67"/>
    <w:rsid w:val="003528AB"/>
    <w:rsid w:val="00362FC4"/>
    <w:rsid w:val="003705BD"/>
    <w:rsid w:val="0037114C"/>
    <w:rsid w:val="003947EC"/>
    <w:rsid w:val="003C7442"/>
    <w:rsid w:val="004008C7"/>
    <w:rsid w:val="00417E76"/>
    <w:rsid w:val="00423C6C"/>
    <w:rsid w:val="0042407F"/>
    <w:rsid w:val="0042686F"/>
    <w:rsid w:val="00427D2E"/>
    <w:rsid w:val="004313B3"/>
    <w:rsid w:val="00435FC8"/>
    <w:rsid w:val="0047234A"/>
    <w:rsid w:val="00472B8D"/>
    <w:rsid w:val="00475479"/>
    <w:rsid w:val="00475C65"/>
    <w:rsid w:val="004A346C"/>
    <w:rsid w:val="004B4558"/>
    <w:rsid w:val="004C5C8D"/>
    <w:rsid w:val="004F24DB"/>
    <w:rsid w:val="00500574"/>
    <w:rsid w:val="00516E47"/>
    <w:rsid w:val="00530095"/>
    <w:rsid w:val="00536A32"/>
    <w:rsid w:val="005472A2"/>
    <w:rsid w:val="00556297"/>
    <w:rsid w:val="00567A02"/>
    <w:rsid w:val="00596327"/>
    <w:rsid w:val="005A7844"/>
    <w:rsid w:val="005C0F34"/>
    <w:rsid w:val="005E39C8"/>
    <w:rsid w:val="00603AAC"/>
    <w:rsid w:val="00622B56"/>
    <w:rsid w:val="00625107"/>
    <w:rsid w:val="00636A39"/>
    <w:rsid w:val="00646055"/>
    <w:rsid w:val="006557B5"/>
    <w:rsid w:val="00664C5F"/>
    <w:rsid w:val="0068458D"/>
    <w:rsid w:val="006C1C67"/>
    <w:rsid w:val="006D3346"/>
    <w:rsid w:val="006D7C85"/>
    <w:rsid w:val="006E7DB5"/>
    <w:rsid w:val="00707276"/>
    <w:rsid w:val="00726E8B"/>
    <w:rsid w:val="00750575"/>
    <w:rsid w:val="00761246"/>
    <w:rsid w:val="00766421"/>
    <w:rsid w:val="0078093F"/>
    <w:rsid w:val="00783FA9"/>
    <w:rsid w:val="00785FDF"/>
    <w:rsid w:val="007A1E18"/>
    <w:rsid w:val="007B2E97"/>
    <w:rsid w:val="007B5FFE"/>
    <w:rsid w:val="007C1E6D"/>
    <w:rsid w:val="008201AB"/>
    <w:rsid w:val="00832A74"/>
    <w:rsid w:val="00833B3C"/>
    <w:rsid w:val="00834002"/>
    <w:rsid w:val="008466CB"/>
    <w:rsid w:val="008627FB"/>
    <w:rsid w:val="00864AB8"/>
    <w:rsid w:val="00872BB4"/>
    <w:rsid w:val="008813B3"/>
    <w:rsid w:val="0089158C"/>
    <w:rsid w:val="00892485"/>
    <w:rsid w:val="008939F8"/>
    <w:rsid w:val="008A2D6F"/>
    <w:rsid w:val="008B7688"/>
    <w:rsid w:val="008C3FEC"/>
    <w:rsid w:val="008D663D"/>
    <w:rsid w:val="008F164A"/>
    <w:rsid w:val="00906103"/>
    <w:rsid w:val="009074A2"/>
    <w:rsid w:val="00917E34"/>
    <w:rsid w:val="00924517"/>
    <w:rsid w:val="00961FA4"/>
    <w:rsid w:val="00975417"/>
    <w:rsid w:val="009826ED"/>
    <w:rsid w:val="00991222"/>
    <w:rsid w:val="009966B2"/>
    <w:rsid w:val="009A7C71"/>
    <w:rsid w:val="009C5BBC"/>
    <w:rsid w:val="009D46E7"/>
    <w:rsid w:val="009E1C87"/>
    <w:rsid w:val="009E39EE"/>
    <w:rsid w:val="009E5B23"/>
    <w:rsid w:val="00A13D3A"/>
    <w:rsid w:val="00A2314A"/>
    <w:rsid w:val="00A2427C"/>
    <w:rsid w:val="00A36648"/>
    <w:rsid w:val="00A40E1F"/>
    <w:rsid w:val="00A735A0"/>
    <w:rsid w:val="00A752DA"/>
    <w:rsid w:val="00A87AD9"/>
    <w:rsid w:val="00AA483B"/>
    <w:rsid w:val="00AB64B1"/>
    <w:rsid w:val="00AB7E08"/>
    <w:rsid w:val="00AD1653"/>
    <w:rsid w:val="00B0451B"/>
    <w:rsid w:val="00B07A58"/>
    <w:rsid w:val="00B42A9A"/>
    <w:rsid w:val="00B73022"/>
    <w:rsid w:val="00B7633B"/>
    <w:rsid w:val="00B9191D"/>
    <w:rsid w:val="00BB3792"/>
    <w:rsid w:val="00BD0DCC"/>
    <w:rsid w:val="00BD20BC"/>
    <w:rsid w:val="00BD591D"/>
    <w:rsid w:val="00BE6984"/>
    <w:rsid w:val="00BF36CA"/>
    <w:rsid w:val="00BF3BEB"/>
    <w:rsid w:val="00C03241"/>
    <w:rsid w:val="00C039F0"/>
    <w:rsid w:val="00C05692"/>
    <w:rsid w:val="00C334AB"/>
    <w:rsid w:val="00C37290"/>
    <w:rsid w:val="00C513CE"/>
    <w:rsid w:val="00C7088D"/>
    <w:rsid w:val="00C71365"/>
    <w:rsid w:val="00C871BB"/>
    <w:rsid w:val="00C90DB9"/>
    <w:rsid w:val="00C95AEF"/>
    <w:rsid w:val="00CA4D59"/>
    <w:rsid w:val="00CB46CA"/>
    <w:rsid w:val="00CD5768"/>
    <w:rsid w:val="00CD6552"/>
    <w:rsid w:val="00CD6D24"/>
    <w:rsid w:val="00CE51F0"/>
    <w:rsid w:val="00CF021D"/>
    <w:rsid w:val="00D049F8"/>
    <w:rsid w:val="00D110CA"/>
    <w:rsid w:val="00D40759"/>
    <w:rsid w:val="00D424A4"/>
    <w:rsid w:val="00D47F2A"/>
    <w:rsid w:val="00D771C6"/>
    <w:rsid w:val="00D808F1"/>
    <w:rsid w:val="00D85C6B"/>
    <w:rsid w:val="00D8661F"/>
    <w:rsid w:val="00D97AF4"/>
    <w:rsid w:val="00DA02B8"/>
    <w:rsid w:val="00DA0934"/>
    <w:rsid w:val="00DA7EFE"/>
    <w:rsid w:val="00DB0F0E"/>
    <w:rsid w:val="00DB4A78"/>
    <w:rsid w:val="00DC7048"/>
    <w:rsid w:val="00E165DE"/>
    <w:rsid w:val="00E1725F"/>
    <w:rsid w:val="00E27725"/>
    <w:rsid w:val="00E47C1D"/>
    <w:rsid w:val="00E52450"/>
    <w:rsid w:val="00E67F40"/>
    <w:rsid w:val="00E707AC"/>
    <w:rsid w:val="00E80A57"/>
    <w:rsid w:val="00E85B5C"/>
    <w:rsid w:val="00EC062B"/>
    <w:rsid w:val="00EE4D9A"/>
    <w:rsid w:val="00F12CDB"/>
    <w:rsid w:val="00F15353"/>
    <w:rsid w:val="00F31DE3"/>
    <w:rsid w:val="00F36552"/>
    <w:rsid w:val="00F72738"/>
    <w:rsid w:val="00F9411B"/>
    <w:rsid w:val="00FA3305"/>
    <w:rsid w:val="00FB197B"/>
    <w:rsid w:val="00FC1D05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D4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40759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40759"/>
    <w:rPr>
      <w:rFonts w:ascii="Calibri" w:eastAsia="Times New Roman" w:hAnsi="Calibri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06103"/>
    <w:pPr>
      <w:tabs>
        <w:tab w:val="center" w:pos="4703"/>
        <w:tab w:val="right" w:pos="940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906103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D4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40759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40759"/>
    <w:rPr>
      <w:rFonts w:ascii="Calibri" w:eastAsia="Times New Roman" w:hAnsi="Calibri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06103"/>
    <w:pPr>
      <w:tabs>
        <w:tab w:val="center" w:pos="4703"/>
        <w:tab w:val="right" w:pos="940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906103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Hurtuková Romana</dc:creator>
  <cp:lastModifiedBy>Polakova Viera</cp:lastModifiedBy>
  <cp:revision>2</cp:revision>
  <dcterms:created xsi:type="dcterms:W3CDTF">2019-04-24T08:11:00Z</dcterms:created>
  <dcterms:modified xsi:type="dcterms:W3CDTF">2019-04-24T08:11:00Z</dcterms:modified>
</cp:coreProperties>
</file>