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87" w:rsidRPr="00A22FA8" w:rsidRDefault="00454687" w:rsidP="00454687">
      <w:pPr>
        <w:autoSpaceDE w:val="0"/>
        <w:autoSpaceDN w:val="0"/>
        <w:jc w:val="center"/>
        <w:rPr>
          <w:b/>
          <w:caps/>
          <w:spacing w:val="30"/>
        </w:rPr>
      </w:pPr>
      <w:r w:rsidRPr="001C0DAD">
        <w:rPr>
          <w:b/>
          <w:caps/>
          <w:spacing w:val="30"/>
        </w:rPr>
        <w:t>Doložka zlučiteľnosti</w:t>
      </w:r>
    </w:p>
    <w:p w:rsidR="00454687" w:rsidRPr="00AA01B0" w:rsidRDefault="00AA01B0" w:rsidP="00454687">
      <w:pPr>
        <w:autoSpaceDE w:val="0"/>
        <w:autoSpaceDN w:val="0"/>
        <w:jc w:val="center"/>
        <w:rPr>
          <w:b/>
          <w:sz w:val="25"/>
          <w:szCs w:val="25"/>
        </w:rPr>
      </w:pPr>
      <w:r w:rsidRPr="00AA01B0">
        <w:rPr>
          <w:b/>
          <w:sz w:val="25"/>
          <w:szCs w:val="25"/>
        </w:rPr>
        <w:t>návrhu zákona</w:t>
      </w:r>
      <w:r w:rsidR="00454687" w:rsidRPr="00AA01B0">
        <w:rPr>
          <w:b/>
          <w:sz w:val="25"/>
          <w:szCs w:val="25"/>
        </w:rPr>
        <w:t xml:space="preserve"> s právom Európskej únie </w:t>
      </w:r>
    </w:p>
    <w:p w:rsidR="00454687" w:rsidRPr="00AA01B0" w:rsidRDefault="00454687" w:rsidP="00454687">
      <w:pPr>
        <w:autoSpaceDE w:val="0"/>
        <w:autoSpaceDN w:val="0"/>
        <w:rPr>
          <w:sz w:val="25"/>
          <w:szCs w:val="25"/>
        </w:rPr>
      </w:pPr>
    </w:p>
    <w:p w:rsidR="00454687" w:rsidRPr="00AA01B0" w:rsidRDefault="00454687" w:rsidP="00454687">
      <w:pPr>
        <w:autoSpaceDE w:val="0"/>
        <w:autoSpaceDN w:val="0"/>
        <w:rPr>
          <w:sz w:val="25"/>
          <w:szCs w:val="25"/>
        </w:rPr>
      </w:pPr>
    </w:p>
    <w:p w:rsidR="00AA01B0" w:rsidRPr="00AA01B0" w:rsidRDefault="00454687" w:rsidP="00AA01B0">
      <w:pPr>
        <w:autoSpaceDE w:val="0"/>
        <w:autoSpaceDN w:val="0"/>
        <w:ind w:left="360" w:hanging="360"/>
        <w:rPr>
          <w:sz w:val="25"/>
          <w:szCs w:val="25"/>
        </w:rPr>
      </w:pPr>
      <w:r w:rsidRPr="00AA01B0">
        <w:rPr>
          <w:b/>
          <w:sz w:val="25"/>
          <w:szCs w:val="25"/>
        </w:rPr>
        <w:t>1.</w:t>
      </w:r>
      <w:r w:rsidRPr="00AA01B0">
        <w:rPr>
          <w:b/>
          <w:sz w:val="25"/>
          <w:szCs w:val="25"/>
        </w:rPr>
        <w:tab/>
        <w:t>Predkladateľ právneho predpisu:</w:t>
      </w:r>
      <w:r w:rsidRPr="00AA01B0">
        <w:rPr>
          <w:sz w:val="25"/>
          <w:szCs w:val="25"/>
        </w:rPr>
        <w:t xml:space="preserve"> </w:t>
      </w:r>
      <w:r w:rsidR="00AA01B0" w:rsidRPr="00AA01B0">
        <w:rPr>
          <w:sz w:val="25"/>
          <w:szCs w:val="25"/>
        </w:rPr>
        <w:t>Poslanci Národnej rady Slovenskej republiky</w:t>
      </w:r>
      <w:r w:rsidR="00961C16">
        <w:rPr>
          <w:sz w:val="25"/>
          <w:szCs w:val="25"/>
        </w:rPr>
        <w:t xml:space="preserve"> Eva Smolíková, Ľubomír Petrák a Péter Vörös</w:t>
      </w:r>
      <w:bookmarkStart w:id="0" w:name="_GoBack"/>
      <w:bookmarkEnd w:id="0"/>
    </w:p>
    <w:p w:rsidR="00454687" w:rsidRPr="00AA01B0" w:rsidRDefault="00454687" w:rsidP="00AA01B0">
      <w:pPr>
        <w:autoSpaceDE w:val="0"/>
        <w:autoSpaceDN w:val="0"/>
        <w:ind w:left="360" w:hanging="360"/>
        <w:rPr>
          <w:sz w:val="25"/>
          <w:szCs w:val="25"/>
        </w:rPr>
      </w:pPr>
      <w:r w:rsidRPr="00AA01B0">
        <w:rPr>
          <w:sz w:val="25"/>
          <w:szCs w:val="25"/>
        </w:rPr>
        <w:t xml:space="preserve"> </w:t>
      </w:r>
    </w:p>
    <w:p w:rsidR="00454687" w:rsidRPr="00AA01B0" w:rsidRDefault="00454687" w:rsidP="00454687">
      <w:pPr>
        <w:autoSpaceDE w:val="0"/>
        <w:autoSpaceDN w:val="0"/>
        <w:ind w:left="360" w:hanging="360"/>
        <w:jc w:val="both"/>
        <w:rPr>
          <w:sz w:val="25"/>
          <w:szCs w:val="25"/>
        </w:rPr>
      </w:pPr>
      <w:r w:rsidRPr="00AA01B0">
        <w:rPr>
          <w:b/>
          <w:sz w:val="25"/>
          <w:szCs w:val="25"/>
        </w:rPr>
        <w:t>2.</w:t>
      </w:r>
      <w:r w:rsidRPr="00AA01B0">
        <w:rPr>
          <w:b/>
          <w:sz w:val="25"/>
          <w:szCs w:val="25"/>
        </w:rPr>
        <w:tab/>
        <w:t xml:space="preserve">Názov návrhu </w:t>
      </w:r>
      <w:r w:rsidR="00AA01B0" w:rsidRPr="00AA01B0">
        <w:rPr>
          <w:b/>
          <w:sz w:val="25"/>
          <w:szCs w:val="25"/>
        </w:rPr>
        <w:t>zákona</w:t>
      </w:r>
      <w:r w:rsidRPr="00AA01B0">
        <w:rPr>
          <w:b/>
          <w:sz w:val="25"/>
          <w:szCs w:val="25"/>
        </w:rPr>
        <w:t>:</w:t>
      </w:r>
      <w:r w:rsidRPr="00AA01B0">
        <w:rPr>
          <w:sz w:val="25"/>
          <w:szCs w:val="25"/>
        </w:rPr>
        <w:t xml:space="preserve"> </w:t>
      </w:r>
      <w:r w:rsidR="00510014" w:rsidRPr="00510014">
        <w:rPr>
          <w:sz w:val="25"/>
          <w:szCs w:val="25"/>
        </w:rPr>
        <w:t>Zákon, ktorým sa mení a dopĺňa zákon č. 245/2008 Z. z. o výchove a vzdelávaní (školský zákon) a o zmene a doplnení niektorých zákonov v znení neskorších predpisov a ktorým sa menia a dopĺňajú niektoré zákony</w:t>
      </w:r>
      <w:r w:rsidRPr="00AA01B0">
        <w:rPr>
          <w:sz w:val="25"/>
          <w:szCs w:val="25"/>
        </w:rPr>
        <w:t xml:space="preserve"> </w:t>
      </w:r>
    </w:p>
    <w:p w:rsidR="00454687" w:rsidRPr="00AA01B0" w:rsidRDefault="00454687" w:rsidP="00454687">
      <w:pPr>
        <w:autoSpaceDE w:val="0"/>
        <w:autoSpaceDN w:val="0"/>
        <w:ind w:left="360" w:hanging="360"/>
        <w:jc w:val="both"/>
        <w:rPr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454687" w:rsidRPr="00AA01B0" w:rsidTr="008C77AE">
        <w:tc>
          <w:tcPr>
            <w:tcW w:w="404" w:type="dxa"/>
          </w:tcPr>
          <w:p w:rsidR="00454687" w:rsidRPr="00AA01B0" w:rsidRDefault="00454687" w:rsidP="008C77AE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AA01B0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:rsidR="00454687" w:rsidRPr="00AA01B0" w:rsidRDefault="00454687" w:rsidP="008C77AE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AA01B0">
              <w:rPr>
                <w:b/>
                <w:sz w:val="25"/>
                <w:szCs w:val="25"/>
              </w:rPr>
              <w:t xml:space="preserve">Predmet návrhu </w:t>
            </w:r>
            <w:r w:rsidR="00AA01B0" w:rsidRPr="00AA01B0">
              <w:rPr>
                <w:b/>
                <w:sz w:val="25"/>
                <w:szCs w:val="25"/>
              </w:rPr>
              <w:t>zákona</w:t>
            </w:r>
            <w:r w:rsidRPr="00AA01B0">
              <w:rPr>
                <w:b/>
                <w:sz w:val="25"/>
                <w:szCs w:val="25"/>
              </w:rPr>
              <w:t>:</w:t>
            </w:r>
          </w:p>
          <w:p w:rsidR="00454687" w:rsidRPr="00AA01B0" w:rsidRDefault="00454687" w:rsidP="008C77A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54687" w:rsidRPr="00AA01B0" w:rsidTr="008C77AE">
        <w:tc>
          <w:tcPr>
            <w:tcW w:w="404" w:type="dxa"/>
          </w:tcPr>
          <w:p w:rsidR="00454687" w:rsidRPr="00AA01B0" w:rsidRDefault="00454687" w:rsidP="008C77A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:rsidR="00454687" w:rsidRPr="00AA01B0" w:rsidRDefault="00454687" w:rsidP="008C77AE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rPr>
                <w:sz w:val="25"/>
                <w:szCs w:val="25"/>
              </w:rPr>
            </w:pPr>
            <w:r w:rsidRPr="00AA01B0">
              <w:rPr>
                <w:rFonts w:ascii="Times" w:hAnsi="Times" w:cs="Times"/>
                <w:sz w:val="25"/>
                <w:szCs w:val="25"/>
              </w:rPr>
              <w:t>nie je upravený v primárnom práve Európskej únie</w:t>
            </w:r>
          </w:p>
          <w:p w:rsidR="00454687" w:rsidRPr="00AA01B0" w:rsidRDefault="00454687" w:rsidP="008C77AE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rPr>
                <w:sz w:val="25"/>
                <w:szCs w:val="25"/>
              </w:rPr>
            </w:pPr>
            <w:r w:rsidRPr="00AA01B0">
              <w:rPr>
                <w:rFonts w:ascii="Times" w:hAnsi="Times" w:cs="Times"/>
                <w:sz w:val="25"/>
                <w:szCs w:val="25"/>
              </w:rPr>
              <w:t>nie je upravený v sekundárnom práve Európskej únie</w:t>
            </w:r>
          </w:p>
        </w:tc>
      </w:tr>
      <w:tr w:rsidR="00454687" w:rsidRPr="00AA01B0" w:rsidTr="008C77AE">
        <w:tc>
          <w:tcPr>
            <w:tcW w:w="404" w:type="dxa"/>
          </w:tcPr>
          <w:p w:rsidR="00454687" w:rsidRPr="00AA01B0" w:rsidRDefault="00454687" w:rsidP="008C77A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:rsidR="00454687" w:rsidRPr="00AA01B0" w:rsidRDefault="00454687" w:rsidP="008C77AE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rPr>
                <w:sz w:val="25"/>
                <w:szCs w:val="25"/>
              </w:rPr>
            </w:pPr>
            <w:r w:rsidRPr="00AA01B0">
              <w:rPr>
                <w:rFonts w:ascii="Times" w:hAnsi="Times" w:cs="Times"/>
                <w:sz w:val="25"/>
                <w:szCs w:val="25"/>
              </w:rPr>
              <w:t>nie je upravený v judikatúre Súdneho dvora Európskej únie</w:t>
            </w:r>
          </w:p>
          <w:p w:rsidR="00454687" w:rsidRPr="00AA01B0" w:rsidRDefault="00454687" w:rsidP="008C77AE">
            <w:pPr>
              <w:pStyle w:val="Odsekzoznamu"/>
              <w:tabs>
                <w:tab w:val="left" w:pos="360"/>
              </w:tabs>
              <w:ind w:left="360"/>
              <w:rPr>
                <w:sz w:val="25"/>
                <w:szCs w:val="25"/>
              </w:rPr>
            </w:pPr>
          </w:p>
        </w:tc>
      </w:tr>
      <w:tr w:rsidR="00454687" w:rsidRPr="00AA01B0" w:rsidTr="008C77AE">
        <w:tc>
          <w:tcPr>
            <w:tcW w:w="404" w:type="dxa"/>
          </w:tcPr>
          <w:p w:rsidR="00454687" w:rsidRPr="00AA01B0" w:rsidRDefault="00454687" w:rsidP="008C77AE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9627" w:type="dxa"/>
          </w:tcPr>
          <w:p w:rsidR="00454687" w:rsidRPr="00AA01B0" w:rsidRDefault="00454687" w:rsidP="008C77AE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</w:tbl>
    <w:p w:rsidR="00454687" w:rsidRPr="00AA01B0" w:rsidRDefault="00454687" w:rsidP="00454687">
      <w:pPr>
        <w:tabs>
          <w:tab w:val="left" w:pos="360"/>
        </w:tabs>
        <w:jc w:val="both"/>
        <w:rPr>
          <w:sz w:val="25"/>
          <w:szCs w:val="25"/>
        </w:rPr>
      </w:pPr>
      <w:r w:rsidRPr="00AA01B0">
        <w:rPr>
          <w:rFonts w:ascii="Times" w:hAnsi="Times" w:cs="Times"/>
          <w:b/>
          <w:bCs/>
          <w:sz w:val="25"/>
          <w:szCs w:val="25"/>
        </w:rPr>
        <w:t xml:space="preserve">Predmet návrhu </w:t>
      </w:r>
      <w:r w:rsidR="00AA01B0">
        <w:rPr>
          <w:rFonts w:ascii="Times" w:hAnsi="Times" w:cs="Times"/>
          <w:b/>
          <w:bCs/>
          <w:sz w:val="25"/>
          <w:szCs w:val="25"/>
        </w:rPr>
        <w:t>zákona</w:t>
      </w:r>
      <w:r w:rsidRPr="00AA01B0">
        <w:rPr>
          <w:rFonts w:ascii="Times" w:hAnsi="Times" w:cs="Times"/>
          <w:b/>
          <w:bCs/>
          <w:sz w:val="25"/>
          <w:szCs w:val="25"/>
        </w:rPr>
        <w:t xml:space="preserve"> nie je v práve Európskej únie upravený, preto sa body 4 a 5 nevypĺňajú.</w:t>
      </w:r>
    </w:p>
    <w:p w:rsidR="00454687" w:rsidRPr="00605C12" w:rsidRDefault="00454687" w:rsidP="00454687">
      <w:pPr>
        <w:autoSpaceDE w:val="0"/>
        <w:autoSpaceDN w:val="0"/>
        <w:ind w:left="360" w:hanging="360"/>
      </w:pPr>
    </w:p>
    <w:p w:rsidR="00A51C28" w:rsidRDefault="00961C16"/>
    <w:sectPr w:rsidR="00A51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CB"/>
    <w:rsid w:val="001441DC"/>
    <w:rsid w:val="001C0DAD"/>
    <w:rsid w:val="00454687"/>
    <w:rsid w:val="0046167D"/>
    <w:rsid w:val="00510014"/>
    <w:rsid w:val="0064152B"/>
    <w:rsid w:val="008D23CB"/>
    <w:rsid w:val="009015CC"/>
    <w:rsid w:val="00961C16"/>
    <w:rsid w:val="00AA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0BB1"/>
  <w15:chartTrackingRefBased/>
  <w15:docId w15:val="{F4FF68FF-2620-4B58-881C-469C62A0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4687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454687"/>
    <w:pPr>
      <w:autoSpaceDE w:val="0"/>
      <w:autoSpaceDN w:val="0"/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454687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0D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DA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Strmenská Andrea</dc:creator>
  <cp:keywords/>
  <dc:description/>
  <cp:lastModifiedBy>Gilányi Marek</cp:lastModifiedBy>
  <cp:revision>9</cp:revision>
  <cp:lastPrinted>2019-03-19T15:37:00Z</cp:lastPrinted>
  <dcterms:created xsi:type="dcterms:W3CDTF">2019-03-19T09:31:00Z</dcterms:created>
  <dcterms:modified xsi:type="dcterms:W3CDTF">2019-04-16T18:36:00Z</dcterms:modified>
</cp:coreProperties>
</file>