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0E61D3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0E61D3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0E61D3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0E61D3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0E61D3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0E61D3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D70CE" w:rsidRPr="000E61D3" w:rsidRDefault="005B75C0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0E61D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73DE" w:rsidRPr="000E61D3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="00A273DE" w:rsidRPr="008159D0">
        <w:rPr>
          <w:rFonts w:ascii="Times New Roman" w:hAnsi="Times New Roman"/>
          <w:sz w:val="24"/>
          <w:szCs w:val="24"/>
          <w:lang w:val="sk-SK"/>
        </w:rPr>
        <w:t xml:space="preserve">ktorým sa </w:t>
      </w:r>
      <w:r w:rsidR="000E61D3" w:rsidRPr="008159D0">
        <w:rPr>
          <w:rFonts w:ascii="Times New Roman" w:hAnsi="Times New Roman"/>
          <w:sz w:val="24"/>
          <w:szCs w:val="24"/>
          <w:lang w:val="sk-SK"/>
        </w:rPr>
        <w:t>dopĺňa</w:t>
      </w:r>
      <w:r w:rsidR="00A273DE" w:rsidRPr="008159D0">
        <w:rPr>
          <w:rFonts w:ascii="Times New Roman" w:hAnsi="Times New Roman"/>
          <w:sz w:val="24"/>
          <w:szCs w:val="24"/>
          <w:lang w:val="sk-SK"/>
        </w:rPr>
        <w:t xml:space="preserve"> zákon </w:t>
      </w:r>
      <w:r w:rsidR="006B0D5A" w:rsidRPr="008159D0">
        <w:rPr>
          <w:rFonts w:ascii="Times New Roman" w:hAnsi="Times New Roman"/>
          <w:sz w:val="24"/>
          <w:szCs w:val="24"/>
          <w:lang w:val="sk-SK"/>
        </w:rPr>
        <w:t xml:space="preserve">                                 </w:t>
      </w:r>
      <w:r w:rsidR="00A273DE" w:rsidRPr="008159D0">
        <w:rPr>
          <w:rFonts w:ascii="Times New Roman" w:hAnsi="Times New Roman"/>
          <w:sz w:val="24"/>
          <w:szCs w:val="24"/>
          <w:lang w:val="sk-SK"/>
        </w:rPr>
        <w:t>č. 211/2000 Z. z. o slobodnom prístupe k informáciám a o zmene a doplnení niektorých zákonov (zákon o slobode informácií) v znení neskorších predpisov</w:t>
      </w:r>
    </w:p>
    <w:p w:rsidR="000D70CE" w:rsidRPr="000E61D3" w:rsidRDefault="000D70CE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0E61D3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0E61D3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0E61D3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0E61D3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0E61D3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0E61D3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0E61D3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0E61D3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0E61D3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0E61D3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0E61D3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0E61D3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0D70CE" w:rsidRPr="000E61D3" w:rsidRDefault="000D70CE" w:rsidP="000D70CE">
      <w:pPr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0D70CE" w:rsidRPr="000E61D3" w:rsidRDefault="005B75C0" w:rsidP="000D70C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E61D3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0E61D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A273DE" w:rsidRPr="000E61D3">
        <w:rPr>
          <w:rFonts w:ascii="Times New Roman" w:hAnsi="Times New Roman"/>
          <w:sz w:val="24"/>
          <w:szCs w:val="24"/>
          <w:lang w:val="sk-SK"/>
        </w:rPr>
        <w:t xml:space="preserve">Návrh zákona, ktorým </w:t>
      </w:r>
      <w:r w:rsidR="00A273DE" w:rsidRPr="008159D0">
        <w:rPr>
          <w:rFonts w:ascii="Times New Roman" w:hAnsi="Times New Roman"/>
          <w:sz w:val="24"/>
          <w:szCs w:val="24"/>
          <w:lang w:val="sk-SK"/>
        </w:rPr>
        <w:t xml:space="preserve">sa </w:t>
      </w:r>
      <w:r w:rsidR="006A0378" w:rsidRPr="008159D0">
        <w:rPr>
          <w:rFonts w:ascii="Times New Roman" w:hAnsi="Times New Roman"/>
          <w:sz w:val="24"/>
          <w:szCs w:val="24"/>
          <w:lang w:val="sk-SK"/>
        </w:rPr>
        <w:t>dopĺňa</w:t>
      </w:r>
      <w:r w:rsidR="00A273DE" w:rsidRPr="008159D0">
        <w:rPr>
          <w:rFonts w:ascii="Times New Roman" w:hAnsi="Times New Roman"/>
          <w:sz w:val="24"/>
          <w:szCs w:val="24"/>
          <w:lang w:val="sk-SK"/>
        </w:rPr>
        <w:t xml:space="preserve"> zákon</w:t>
      </w:r>
      <w:r w:rsidR="00A273DE" w:rsidRPr="000E61D3">
        <w:rPr>
          <w:rFonts w:ascii="Times New Roman" w:hAnsi="Times New Roman"/>
          <w:sz w:val="24"/>
          <w:szCs w:val="24"/>
          <w:lang w:val="sk-SK"/>
        </w:rPr>
        <w:t xml:space="preserve"> č. 211/2000 Z. z. o slobodnom prístupe k informáciám a o zmene a doplnení niektorých zákonov (zákon o slobode informácií) v znení neskorších predpisov</w:t>
      </w:r>
    </w:p>
    <w:p w:rsidR="000D70CE" w:rsidRPr="000E61D3" w:rsidRDefault="000D70CE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Pr="000E61D3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0E61D3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B4462A" w:rsidRPr="000E61D3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0E61D3">
              <w:rPr>
                <w:rFonts w:ascii="Times New Roman" w:hAnsi="Times New Roman" w:cs="Times New Roman"/>
                <w:lang w:val="sk-SK"/>
              </w:rPr>
              <w:t>Pozitívne</w:t>
            </w:r>
            <w:r w:rsidRPr="000E61D3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0E61D3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0E61D3">
              <w:rPr>
                <w:rFonts w:ascii="Times New Roman" w:hAnsi="Times New Roman" w:cs="Times New Roman"/>
                <w:lang w:val="sk-SK"/>
              </w:rPr>
              <w:t>Žiadne</w:t>
            </w:r>
            <w:r w:rsidRPr="000E61D3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0E61D3">
              <w:rPr>
                <w:rFonts w:ascii="Times New Roman" w:hAnsi="Times New Roman" w:cs="Times New Roman"/>
                <w:lang w:val="sk-SK"/>
              </w:rPr>
              <w:t>Negatívne</w:t>
            </w:r>
            <w:r w:rsidRPr="000E61D3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0E61D3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0E61D3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0E61D3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A273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0E61D3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0E61D3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0E61D3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0E61D3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E61D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0E61D3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Pr="000E61D3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0E61D3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0E61D3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Pr="000E61D3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0E61D3">
        <w:rPr>
          <w:rFonts w:ascii="Times New Roman" w:hAnsi="Times New Roman" w:cs="Times New Roman"/>
          <w:b/>
          <w:bCs/>
        </w:rPr>
        <w:t>A.3. Poznámky</w:t>
      </w:r>
    </w:p>
    <w:p w:rsidR="000D70CE" w:rsidRPr="000E61D3" w:rsidRDefault="000D70CE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0E61D3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0E61D3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0E61D3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 w:rsidRPr="000E61D3">
        <w:rPr>
          <w:rFonts w:ascii="Times New Roman" w:hAnsi="Times New Roman" w:cs="Times New Roman"/>
        </w:rPr>
        <w:t xml:space="preserve">Nepredkladajú sa. </w:t>
      </w:r>
    </w:p>
    <w:p w:rsidR="000D70CE" w:rsidRPr="000E61D3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Pr="000E61D3" w:rsidRDefault="005B75C0" w:rsidP="000D70CE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0E61D3">
        <w:rPr>
          <w:b/>
          <w:bCs/>
          <w:lang w:val="sk-SK"/>
        </w:rPr>
        <w:t xml:space="preserve">A.5. Stanovisko gestorov </w:t>
      </w:r>
    </w:p>
    <w:p w:rsidR="000D70CE" w:rsidRPr="000E61D3" w:rsidRDefault="005B75C0" w:rsidP="000D70CE">
      <w:pPr>
        <w:rPr>
          <w:rFonts w:ascii="Times New Roman" w:hAnsi="Times New Roman" w:cs="Times New Roman"/>
          <w:lang w:val="sk-SK"/>
        </w:rPr>
      </w:pPr>
      <w:r w:rsidRPr="000E61D3">
        <w:rPr>
          <w:rFonts w:ascii="Times New Roman" w:hAnsi="Times New Roman" w:cs="Times New Roman"/>
          <w:lang w:val="sk-SK"/>
        </w:rPr>
        <w:t xml:space="preserve">Bezpredmetné </w:t>
      </w:r>
    </w:p>
    <w:p w:rsidR="000D70CE" w:rsidRPr="000E61D3" w:rsidRDefault="000D70CE" w:rsidP="000D70CE">
      <w:pPr>
        <w:rPr>
          <w:rFonts w:ascii="Times New Roman" w:hAnsi="Times New Roman" w:cs="Times New Roman"/>
          <w:lang w:val="sk-SK"/>
        </w:rPr>
      </w:pPr>
    </w:p>
    <w:p w:rsidR="00207304" w:rsidRPr="000E61D3" w:rsidRDefault="00207304">
      <w:pPr>
        <w:rPr>
          <w:lang w:val="sk-SK"/>
        </w:rPr>
      </w:pPr>
    </w:p>
    <w:sectPr w:rsidR="00207304" w:rsidRPr="000E61D3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0CE"/>
    <w:rsid w:val="000D70CE"/>
    <w:rsid w:val="000E61D3"/>
    <w:rsid w:val="00207304"/>
    <w:rsid w:val="00342BC1"/>
    <w:rsid w:val="00510D8A"/>
    <w:rsid w:val="005527B4"/>
    <w:rsid w:val="005B75C0"/>
    <w:rsid w:val="005E2159"/>
    <w:rsid w:val="006A0378"/>
    <w:rsid w:val="006B0D5A"/>
    <w:rsid w:val="008016D2"/>
    <w:rsid w:val="008159D0"/>
    <w:rsid w:val="008E65DE"/>
    <w:rsid w:val="00A13025"/>
    <w:rsid w:val="00A273DE"/>
    <w:rsid w:val="00A43788"/>
    <w:rsid w:val="00B322A4"/>
    <w:rsid w:val="00B4462A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2</cp:revision>
  <dcterms:created xsi:type="dcterms:W3CDTF">2019-04-23T10:48:00Z</dcterms:created>
  <dcterms:modified xsi:type="dcterms:W3CDTF">2019-04-23T10:48:00Z</dcterms:modified>
</cp:coreProperties>
</file>