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669AF" w14:textId="77777777" w:rsidR="00427A3A" w:rsidRPr="00542E48" w:rsidRDefault="00427A3A" w:rsidP="00542E48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42E48">
        <w:rPr>
          <w:rFonts w:ascii="Times New Roman" w:hAnsi="Times New Roman"/>
          <w:b/>
          <w:sz w:val="24"/>
          <w:szCs w:val="24"/>
        </w:rPr>
        <w:t>Osobitná časť</w:t>
      </w:r>
    </w:p>
    <w:p w14:paraId="75F14FDD" w14:textId="77777777" w:rsidR="00427A3A" w:rsidRPr="00542E48" w:rsidRDefault="00427A3A" w:rsidP="00542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91C3B3" w14:textId="77777777" w:rsidR="009029FC" w:rsidRPr="00542E48" w:rsidRDefault="009029FC" w:rsidP="00542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2E48">
        <w:rPr>
          <w:rFonts w:ascii="Times New Roman" w:hAnsi="Times New Roman"/>
          <w:b/>
          <w:sz w:val="24"/>
          <w:szCs w:val="24"/>
        </w:rPr>
        <w:t>K Čl. I</w:t>
      </w:r>
    </w:p>
    <w:p w14:paraId="040D91F5" w14:textId="77777777" w:rsidR="004725E5" w:rsidRPr="00542E48" w:rsidRDefault="004725E5" w:rsidP="00542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51503" w14:textId="77777777" w:rsidR="00301721" w:rsidRPr="00542E48" w:rsidRDefault="00301721" w:rsidP="00542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E48">
        <w:rPr>
          <w:rFonts w:ascii="Times New Roman" w:hAnsi="Times New Roman"/>
          <w:b/>
          <w:sz w:val="24"/>
          <w:szCs w:val="24"/>
        </w:rPr>
        <w:t>K bod</w:t>
      </w:r>
      <w:r w:rsidR="00E3578C">
        <w:rPr>
          <w:rFonts w:ascii="Times New Roman" w:hAnsi="Times New Roman"/>
          <w:b/>
          <w:sz w:val="24"/>
          <w:szCs w:val="24"/>
        </w:rPr>
        <w:t>u</w:t>
      </w:r>
      <w:r w:rsidRPr="00542E48">
        <w:rPr>
          <w:rFonts w:ascii="Times New Roman" w:hAnsi="Times New Roman"/>
          <w:b/>
          <w:sz w:val="24"/>
          <w:szCs w:val="24"/>
        </w:rPr>
        <w:t xml:space="preserve"> </w:t>
      </w:r>
      <w:r w:rsidR="006B53A3">
        <w:rPr>
          <w:rFonts w:ascii="Times New Roman" w:hAnsi="Times New Roman"/>
          <w:b/>
          <w:sz w:val="24"/>
          <w:szCs w:val="24"/>
        </w:rPr>
        <w:t>1</w:t>
      </w:r>
      <w:r w:rsidR="006B53A3" w:rsidRPr="00542E48">
        <w:rPr>
          <w:rFonts w:ascii="Times New Roman" w:hAnsi="Times New Roman"/>
          <w:sz w:val="24"/>
          <w:szCs w:val="24"/>
        </w:rPr>
        <w:t xml:space="preserve"> </w:t>
      </w:r>
    </w:p>
    <w:p w14:paraId="3323BFA0" w14:textId="77777777" w:rsidR="000C282B" w:rsidRDefault="000C282B" w:rsidP="00542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E48">
        <w:rPr>
          <w:rFonts w:ascii="Times New Roman" w:hAnsi="Times New Roman"/>
          <w:sz w:val="24"/>
          <w:szCs w:val="24"/>
        </w:rPr>
        <w:t xml:space="preserve">(§ </w:t>
      </w:r>
      <w:r w:rsidR="00E3578C">
        <w:rPr>
          <w:rFonts w:ascii="Times New Roman" w:hAnsi="Times New Roman"/>
          <w:sz w:val="24"/>
          <w:szCs w:val="24"/>
        </w:rPr>
        <w:t>1</w:t>
      </w:r>
      <w:r w:rsidRPr="00542E48">
        <w:rPr>
          <w:rFonts w:ascii="Times New Roman" w:hAnsi="Times New Roman"/>
          <w:sz w:val="24"/>
          <w:szCs w:val="24"/>
        </w:rPr>
        <w:t xml:space="preserve"> ods. </w:t>
      </w:r>
      <w:r w:rsidR="00E3578C">
        <w:rPr>
          <w:rFonts w:ascii="Times New Roman" w:hAnsi="Times New Roman"/>
          <w:sz w:val="24"/>
          <w:szCs w:val="24"/>
        </w:rPr>
        <w:t>1</w:t>
      </w:r>
      <w:r w:rsidRPr="00542E48">
        <w:rPr>
          <w:rFonts w:ascii="Times New Roman" w:hAnsi="Times New Roman"/>
          <w:sz w:val="24"/>
          <w:szCs w:val="24"/>
        </w:rPr>
        <w:t>)</w:t>
      </w:r>
    </w:p>
    <w:p w14:paraId="7D7B250E" w14:textId="77777777" w:rsidR="00B249D1" w:rsidRDefault="002C6FB5" w:rsidP="007C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49D1">
        <w:rPr>
          <w:rFonts w:ascii="Times New Roman" w:hAnsi="Times New Roman"/>
          <w:sz w:val="24"/>
          <w:szCs w:val="24"/>
        </w:rPr>
        <w:t>Za účelom finančne pomôcť</w:t>
      </w:r>
      <w:r w:rsidR="00B249D1" w:rsidRPr="006A3C75">
        <w:rPr>
          <w:rFonts w:ascii="Times New Roman" w:hAnsi="Times New Roman"/>
          <w:sz w:val="24"/>
          <w:szCs w:val="24"/>
        </w:rPr>
        <w:t xml:space="preserve"> </w:t>
      </w:r>
      <w:r w:rsidR="00B249D1">
        <w:rPr>
          <w:rFonts w:ascii="Times New Roman" w:hAnsi="Times New Roman"/>
          <w:sz w:val="24"/>
          <w:szCs w:val="24"/>
        </w:rPr>
        <w:t>väčšiemu počtu ľ</w:t>
      </w:r>
      <w:r w:rsidR="00213053">
        <w:rPr>
          <w:rFonts w:ascii="Times New Roman" w:hAnsi="Times New Roman"/>
          <w:sz w:val="24"/>
          <w:szCs w:val="24"/>
        </w:rPr>
        <w:t>udí vo vianočnom období, ktoré s</w:t>
      </w:r>
      <w:r w:rsidR="00B249D1">
        <w:rPr>
          <w:rFonts w:ascii="Times New Roman" w:hAnsi="Times New Roman"/>
          <w:sz w:val="24"/>
          <w:szCs w:val="24"/>
        </w:rPr>
        <w:t xml:space="preserve">o sebou </w:t>
      </w:r>
      <w:r w:rsidR="00F2291E">
        <w:rPr>
          <w:rFonts w:ascii="Times New Roman" w:hAnsi="Times New Roman"/>
          <w:sz w:val="24"/>
          <w:szCs w:val="24"/>
        </w:rPr>
        <w:t>prináša vyššiu finančnú záťaž</w:t>
      </w:r>
      <w:r w:rsidR="00F113BF">
        <w:rPr>
          <w:rFonts w:ascii="Times New Roman" w:hAnsi="Times New Roman"/>
          <w:sz w:val="24"/>
          <w:szCs w:val="24"/>
        </w:rPr>
        <w:t>,</w:t>
      </w:r>
      <w:r w:rsidR="00B249D1">
        <w:rPr>
          <w:rFonts w:ascii="Times New Roman" w:hAnsi="Times New Roman"/>
          <w:sz w:val="24"/>
          <w:szCs w:val="24"/>
        </w:rPr>
        <w:t xml:space="preserve"> </w:t>
      </w:r>
      <w:r w:rsidR="00FA2D05" w:rsidRPr="006A3C75">
        <w:rPr>
          <w:rFonts w:ascii="Times New Roman" w:hAnsi="Times New Roman"/>
          <w:sz w:val="24"/>
          <w:szCs w:val="24"/>
        </w:rPr>
        <w:t>sa</w:t>
      </w:r>
      <w:r w:rsidR="00FA2D05">
        <w:rPr>
          <w:rFonts w:ascii="Times New Roman" w:hAnsi="Times New Roman"/>
          <w:sz w:val="24"/>
          <w:szCs w:val="24"/>
        </w:rPr>
        <w:t xml:space="preserve"> </w:t>
      </w:r>
      <w:r w:rsidR="00B249D1">
        <w:rPr>
          <w:rFonts w:ascii="Times New Roman" w:hAnsi="Times New Roman"/>
          <w:sz w:val="24"/>
          <w:szCs w:val="24"/>
        </w:rPr>
        <w:t>n</w:t>
      </w:r>
      <w:r w:rsidR="00E3578C" w:rsidRPr="006A3C75">
        <w:rPr>
          <w:rFonts w:ascii="Times New Roman" w:hAnsi="Times New Roman"/>
          <w:sz w:val="24"/>
          <w:szCs w:val="24"/>
        </w:rPr>
        <w:t xml:space="preserve">avrhuje </w:t>
      </w:r>
      <w:r w:rsidR="00CD78B2">
        <w:rPr>
          <w:rFonts w:ascii="Times New Roman" w:hAnsi="Times New Roman"/>
          <w:sz w:val="24"/>
          <w:szCs w:val="24"/>
        </w:rPr>
        <w:t xml:space="preserve">zvýšenie hornej hranice </w:t>
      </w:r>
      <w:r w:rsidR="00771607">
        <w:rPr>
          <w:rFonts w:ascii="Times New Roman" w:hAnsi="Times New Roman"/>
          <w:sz w:val="24"/>
          <w:szCs w:val="24"/>
        </w:rPr>
        <w:t>nároku na</w:t>
      </w:r>
      <w:r w:rsidR="00FE1D3E">
        <w:rPr>
          <w:rFonts w:ascii="Times New Roman" w:hAnsi="Times New Roman"/>
          <w:sz w:val="24"/>
          <w:szCs w:val="24"/>
        </w:rPr>
        <w:t xml:space="preserve"> výplatu vianočného príspevku</w:t>
      </w:r>
      <w:r w:rsidR="00D314C9">
        <w:rPr>
          <w:rFonts w:ascii="Times New Roman" w:hAnsi="Times New Roman"/>
          <w:sz w:val="24"/>
          <w:szCs w:val="24"/>
        </w:rPr>
        <w:t xml:space="preserve"> </w:t>
      </w:r>
      <w:r w:rsidR="00B249D1">
        <w:rPr>
          <w:rFonts w:ascii="Times New Roman" w:hAnsi="Times New Roman"/>
          <w:sz w:val="24"/>
          <w:szCs w:val="24"/>
        </w:rPr>
        <w:t xml:space="preserve">zo 60 % na </w:t>
      </w:r>
      <w:r w:rsidR="00CD78B2">
        <w:rPr>
          <w:rFonts w:ascii="Times New Roman" w:hAnsi="Times New Roman"/>
          <w:sz w:val="24"/>
          <w:szCs w:val="24"/>
        </w:rPr>
        <w:t xml:space="preserve">65 % </w:t>
      </w:r>
      <w:r w:rsidR="00CD78B2" w:rsidRPr="006A3C75">
        <w:rPr>
          <w:rFonts w:ascii="Times New Roman" w:hAnsi="Times New Roman"/>
          <w:sz w:val="24"/>
          <w:szCs w:val="24"/>
        </w:rPr>
        <w:t>priemernej mesačnej mzdy v hospodárstve Slovenskej republiky vykázanej Štatistickým úradom Slovenskej republiky za kalendárny rok predchádzajúci kalendárnemu roku, v ktorom sa vianočný príspevok</w:t>
      </w:r>
      <w:r w:rsidR="00FA2D05" w:rsidRPr="00FA2D05">
        <w:rPr>
          <w:rFonts w:ascii="Times New Roman" w:hAnsi="Times New Roman"/>
          <w:sz w:val="24"/>
          <w:szCs w:val="24"/>
        </w:rPr>
        <w:t xml:space="preserve"> </w:t>
      </w:r>
      <w:r w:rsidR="00FA2D05" w:rsidRPr="006A3C75">
        <w:rPr>
          <w:rFonts w:ascii="Times New Roman" w:hAnsi="Times New Roman"/>
          <w:sz w:val="24"/>
          <w:szCs w:val="24"/>
        </w:rPr>
        <w:t>vypláca</w:t>
      </w:r>
      <w:r w:rsidR="00D17AB1" w:rsidRPr="006A3C75">
        <w:rPr>
          <w:rFonts w:ascii="Times New Roman" w:hAnsi="Times New Roman"/>
          <w:sz w:val="24"/>
          <w:szCs w:val="24"/>
        </w:rPr>
        <w:t>.</w:t>
      </w:r>
      <w:r w:rsidR="00477755">
        <w:rPr>
          <w:rFonts w:ascii="Times New Roman" w:hAnsi="Times New Roman"/>
          <w:sz w:val="24"/>
          <w:szCs w:val="24"/>
        </w:rPr>
        <w:t xml:space="preserve"> Navrhuje sa </w:t>
      </w:r>
      <w:r w:rsidR="00EB2E03">
        <w:rPr>
          <w:rFonts w:ascii="Times New Roman" w:hAnsi="Times New Roman"/>
          <w:sz w:val="24"/>
          <w:szCs w:val="24"/>
        </w:rPr>
        <w:t xml:space="preserve">taktiež </w:t>
      </w:r>
      <w:r w:rsidR="00477755">
        <w:rPr>
          <w:rFonts w:ascii="Times New Roman" w:hAnsi="Times New Roman"/>
          <w:sz w:val="24"/>
          <w:szCs w:val="24"/>
        </w:rPr>
        <w:t>zaokrúh</w:t>
      </w:r>
      <w:r w:rsidR="00FE1D3E">
        <w:rPr>
          <w:rFonts w:ascii="Times New Roman" w:hAnsi="Times New Roman"/>
          <w:sz w:val="24"/>
          <w:szCs w:val="24"/>
        </w:rPr>
        <w:t>ľovať</w:t>
      </w:r>
      <w:r w:rsidR="004C3949">
        <w:rPr>
          <w:rFonts w:ascii="Times New Roman" w:hAnsi="Times New Roman"/>
          <w:sz w:val="24"/>
          <w:szCs w:val="24"/>
        </w:rPr>
        <w:t xml:space="preserve"> sumu rovnajúcu sa</w:t>
      </w:r>
      <w:r w:rsidR="00FE1D3E">
        <w:rPr>
          <w:rFonts w:ascii="Times New Roman" w:hAnsi="Times New Roman"/>
          <w:sz w:val="24"/>
          <w:szCs w:val="24"/>
        </w:rPr>
        <w:t xml:space="preserve"> t</w:t>
      </w:r>
      <w:r w:rsidR="00EB4C36">
        <w:rPr>
          <w:rFonts w:ascii="Times New Roman" w:hAnsi="Times New Roman"/>
          <w:sz w:val="24"/>
          <w:szCs w:val="24"/>
        </w:rPr>
        <w:t>ejto hranici</w:t>
      </w:r>
      <w:r w:rsidR="00477755">
        <w:rPr>
          <w:rFonts w:ascii="Times New Roman" w:hAnsi="Times New Roman"/>
          <w:sz w:val="24"/>
          <w:szCs w:val="24"/>
        </w:rPr>
        <w:t xml:space="preserve"> rovnako</w:t>
      </w:r>
      <w:r w:rsidR="00771607">
        <w:rPr>
          <w:rFonts w:ascii="Times New Roman" w:hAnsi="Times New Roman"/>
          <w:sz w:val="24"/>
          <w:szCs w:val="24"/>
        </w:rPr>
        <w:t xml:space="preserve"> ako</w:t>
      </w:r>
      <w:r w:rsidR="00477755">
        <w:rPr>
          <w:rFonts w:ascii="Times New Roman" w:hAnsi="Times New Roman"/>
          <w:sz w:val="24"/>
          <w:szCs w:val="24"/>
        </w:rPr>
        <w:t xml:space="preserve"> sa zaokrúh</w:t>
      </w:r>
      <w:r w:rsidR="00FE1D3E">
        <w:rPr>
          <w:rFonts w:ascii="Times New Roman" w:hAnsi="Times New Roman"/>
          <w:sz w:val="24"/>
          <w:szCs w:val="24"/>
        </w:rPr>
        <w:t xml:space="preserve">ľujú dôchodky, a to </w:t>
      </w:r>
      <w:r w:rsidR="00477755">
        <w:rPr>
          <w:rFonts w:ascii="Times New Roman" w:hAnsi="Times New Roman"/>
          <w:sz w:val="24"/>
          <w:szCs w:val="24"/>
        </w:rPr>
        <w:t xml:space="preserve">na desať eurocentov nahor. </w:t>
      </w:r>
    </w:p>
    <w:p w14:paraId="7849724F" w14:textId="77777777" w:rsidR="00477755" w:rsidRPr="00542E48" w:rsidRDefault="00477755" w:rsidP="007C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B33404" w14:textId="77777777" w:rsidR="00E3578C" w:rsidRDefault="00301721" w:rsidP="007C1C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2E48">
        <w:rPr>
          <w:rFonts w:ascii="Times New Roman" w:hAnsi="Times New Roman"/>
          <w:b/>
          <w:sz w:val="24"/>
          <w:szCs w:val="24"/>
        </w:rPr>
        <w:t>K bod</w:t>
      </w:r>
      <w:r w:rsidR="00E3578C">
        <w:rPr>
          <w:rFonts w:ascii="Times New Roman" w:hAnsi="Times New Roman"/>
          <w:b/>
          <w:sz w:val="24"/>
          <w:szCs w:val="24"/>
        </w:rPr>
        <w:t>u</w:t>
      </w:r>
      <w:r w:rsidRPr="00542E48">
        <w:rPr>
          <w:rFonts w:ascii="Times New Roman" w:hAnsi="Times New Roman"/>
          <w:b/>
          <w:sz w:val="24"/>
          <w:szCs w:val="24"/>
        </w:rPr>
        <w:t xml:space="preserve"> </w:t>
      </w:r>
      <w:r w:rsidR="00563F85">
        <w:rPr>
          <w:rFonts w:ascii="Times New Roman" w:hAnsi="Times New Roman"/>
          <w:b/>
          <w:sz w:val="24"/>
          <w:szCs w:val="24"/>
        </w:rPr>
        <w:t>2</w:t>
      </w:r>
    </w:p>
    <w:p w14:paraId="59DF45E8" w14:textId="77777777" w:rsidR="00DD0A7A" w:rsidRDefault="00FD5ABC" w:rsidP="00542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E48">
        <w:rPr>
          <w:rFonts w:ascii="Times New Roman" w:hAnsi="Times New Roman"/>
          <w:sz w:val="24"/>
          <w:szCs w:val="24"/>
        </w:rPr>
        <w:t>(</w:t>
      </w:r>
      <w:r w:rsidR="00E3578C">
        <w:rPr>
          <w:rFonts w:ascii="Times New Roman" w:hAnsi="Times New Roman"/>
          <w:sz w:val="24"/>
          <w:szCs w:val="24"/>
        </w:rPr>
        <w:t>§ 1 ods. 8</w:t>
      </w:r>
      <w:r w:rsidR="00ED5F84">
        <w:rPr>
          <w:rFonts w:ascii="Times New Roman" w:hAnsi="Times New Roman"/>
          <w:sz w:val="24"/>
          <w:szCs w:val="24"/>
        </w:rPr>
        <w:t xml:space="preserve">) </w:t>
      </w:r>
    </w:p>
    <w:p w14:paraId="6589C7EB" w14:textId="43BF7CB6" w:rsidR="00F34542" w:rsidRDefault="002C6FB5" w:rsidP="004323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C1DBF">
        <w:rPr>
          <w:rFonts w:ascii="Times New Roman" w:hAnsi="Times New Roman"/>
          <w:sz w:val="24"/>
          <w:szCs w:val="24"/>
        </w:rPr>
        <w:t>S cieľom zlepšiť finančnú situáciu niektorých dôchodcov vo výdavkovo exponovanom vianočnom období n</w:t>
      </w:r>
      <w:r w:rsidR="00F2291E" w:rsidRPr="00274639">
        <w:rPr>
          <w:rFonts w:ascii="Times New Roman" w:hAnsi="Times New Roman"/>
          <w:sz w:val="24"/>
          <w:szCs w:val="24"/>
        </w:rPr>
        <w:t>avrhuje sa zvýšenie vianočného príspevku</w:t>
      </w:r>
      <w:r w:rsidR="000B2BF4">
        <w:rPr>
          <w:rFonts w:ascii="Times New Roman" w:hAnsi="Times New Roman"/>
          <w:sz w:val="24"/>
          <w:szCs w:val="24"/>
        </w:rPr>
        <w:t xml:space="preserve"> </w:t>
      </w:r>
      <w:r w:rsidR="00F2291E" w:rsidRPr="00274639">
        <w:rPr>
          <w:rFonts w:ascii="Times New Roman" w:hAnsi="Times New Roman"/>
          <w:sz w:val="24"/>
          <w:szCs w:val="24"/>
        </w:rPr>
        <w:t>na dvojnásobok jeho súčasnej úrovne.</w:t>
      </w:r>
      <w:r w:rsidR="00F2291E">
        <w:t xml:space="preserve"> </w:t>
      </w:r>
    </w:p>
    <w:p w14:paraId="71C77F20" w14:textId="5E027316" w:rsidR="00507903" w:rsidRDefault="00EC1DBF" w:rsidP="004E5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Maximálna suma vianočného príspevku sa tak navrhuje na 200 eur. Táto suma zahŕňa aj dvojnásobok dot</w:t>
      </w:r>
      <w:r w:rsidR="00C8105D">
        <w:rPr>
          <w:rFonts w:ascii="Times New Roman" w:hAnsi="Times New Roman"/>
          <w:sz w:val="24"/>
          <w:szCs w:val="24"/>
        </w:rPr>
        <w:t>erajšieho jednorazového zvýšenia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51317">
        <w:rPr>
          <w:rFonts w:ascii="Times New Roman" w:hAnsi="Times New Roman"/>
          <w:sz w:val="24"/>
          <w:szCs w:val="24"/>
        </w:rPr>
        <w:t>jednorazové zvýšenie vianočného príspevku pre niektorých poberateľov dôchodku o sumu 12,74 eura</w:t>
      </w:r>
      <w:r w:rsidR="004323AB">
        <w:rPr>
          <w:rFonts w:ascii="Times New Roman" w:hAnsi="Times New Roman"/>
          <w:sz w:val="24"/>
          <w:szCs w:val="24"/>
        </w:rPr>
        <w:t xml:space="preserve"> platné v rokoch </w:t>
      </w:r>
      <w:r w:rsidR="004E5F85">
        <w:rPr>
          <w:rFonts w:ascii="Times New Roman" w:hAnsi="Times New Roman"/>
          <w:sz w:val="24"/>
          <w:szCs w:val="24"/>
        </w:rPr>
        <w:t xml:space="preserve">                 </w:t>
      </w:r>
      <w:r w:rsidR="004323AB">
        <w:rPr>
          <w:rFonts w:ascii="Times New Roman" w:hAnsi="Times New Roman"/>
          <w:sz w:val="24"/>
          <w:szCs w:val="24"/>
        </w:rPr>
        <w:t>2014</w:t>
      </w:r>
      <w:r w:rsidR="004E5F85">
        <w:rPr>
          <w:rFonts w:ascii="Times New Roman" w:hAnsi="Times New Roman"/>
          <w:sz w:val="24"/>
          <w:szCs w:val="24"/>
        </w:rPr>
        <w:t xml:space="preserve"> </w:t>
      </w:r>
      <w:r w:rsidR="004323AB">
        <w:rPr>
          <w:rFonts w:ascii="Times New Roman" w:hAnsi="Times New Roman"/>
          <w:sz w:val="24"/>
          <w:szCs w:val="24"/>
        </w:rPr>
        <w:t>-</w:t>
      </w:r>
      <w:r w:rsidR="004E5F85">
        <w:rPr>
          <w:rFonts w:ascii="Times New Roman" w:hAnsi="Times New Roman"/>
          <w:sz w:val="24"/>
          <w:szCs w:val="24"/>
        </w:rPr>
        <w:t xml:space="preserve"> </w:t>
      </w:r>
      <w:r w:rsidR="004323AB">
        <w:rPr>
          <w:rFonts w:ascii="Times New Roman" w:hAnsi="Times New Roman"/>
          <w:sz w:val="24"/>
          <w:szCs w:val="24"/>
        </w:rPr>
        <w:t xml:space="preserve">2018). </w:t>
      </w:r>
      <w:r>
        <w:rPr>
          <w:rFonts w:ascii="Times New Roman" w:hAnsi="Times New Roman"/>
          <w:sz w:val="24"/>
          <w:szCs w:val="24"/>
        </w:rPr>
        <w:t xml:space="preserve">Nárok na maximálnu sumu vianočného príspevku majú mať aj naďalej tí dôchodcovia, ktorých suma dôchodku alebo úhrn súm dôchodkov je najviac v sume životného minima pre jednu plnoletú fyzickú osobu. </w:t>
      </w:r>
      <w:r w:rsidR="004E5F85">
        <w:rPr>
          <w:rFonts w:ascii="Times New Roman" w:hAnsi="Times New Roman"/>
          <w:sz w:val="24"/>
          <w:szCs w:val="24"/>
        </w:rPr>
        <w:t xml:space="preserve"> </w:t>
      </w:r>
    </w:p>
    <w:p w14:paraId="0D64D907" w14:textId="0D4FA8A2" w:rsidR="00C8105D" w:rsidRDefault="00507903" w:rsidP="00FB69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suma dôchodku alebo úhrn súm dôchodkov je vyššia ako suma životného minima pre jednu plnoletú fyzickú osobu</w:t>
      </w:r>
      <w:r w:rsidR="00EC1DBF">
        <w:rPr>
          <w:rFonts w:ascii="Times New Roman" w:hAnsi="Times New Roman"/>
          <w:sz w:val="24"/>
          <w:szCs w:val="24"/>
        </w:rPr>
        <w:t xml:space="preserve"> </w:t>
      </w:r>
      <w:r w:rsidR="00EC1DBF" w:rsidRPr="00B901CB">
        <w:rPr>
          <w:rFonts w:ascii="Times New Roman" w:hAnsi="Times New Roman"/>
          <w:sz w:val="24"/>
          <w:szCs w:val="24"/>
        </w:rPr>
        <w:t>a súčasne</w:t>
      </w:r>
      <w:r w:rsidR="00EC1DBF" w:rsidRPr="00B94E37">
        <w:rPr>
          <w:rFonts w:ascii="Times New Roman" w:hAnsi="Times New Roman"/>
          <w:sz w:val="24"/>
          <w:szCs w:val="24"/>
        </w:rPr>
        <w:t xml:space="preserve"> </w:t>
      </w:r>
      <w:r w:rsidR="00EC1DBF" w:rsidRPr="003C1FA5">
        <w:rPr>
          <w:rFonts w:ascii="Times New Roman" w:hAnsi="Times New Roman"/>
          <w:sz w:val="24"/>
          <w:szCs w:val="24"/>
        </w:rPr>
        <w:t>nepresahuje</w:t>
      </w:r>
      <w:r w:rsidR="00C8105D">
        <w:rPr>
          <w:rFonts w:ascii="Times New Roman" w:hAnsi="Times New Roman"/>
          <w:sz w:val="24"/>
          <w:szCs w:val="24"/>
        </w:rPr>
        <w:t xml:space="preserve"> jej</w:t>
      </w:r>
      <w:r w:rsidR="00EC1DBF" w:rsidRPr="003C1FA5">
        <w:rPr>
          <w:rFonts w:ascii="Times New Roman" w:hAnsi="Times New Roman"/>
          <w:sz w:val="24"/>
          <w:szCs w:val="24"/>
        </w:rPr>
        <w:t xml:space="preserve"> dvojnásobok,</w:t>
      </w:r>
      <w:r w:rsidR="00EC1D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suma vianočného príspevku sa primerane znižuje podľa vzorca v Prílohe č. 1</w:t>
      </w:r>
      <w:r w:rsidR="00274639">
        <w:rPr>
          <w:rFonts w:ascii="Times New Roman" w:hAnsi="Times New Roman"/>
          <w:sz w:val="24"/>
          <w:szCs w:val="24"/>
        </w:rPr>
        <w:t>.</w:t>
      </w:r>
      <w:r w:rsidR="00B72E64">
        <w:rPr>
          <w:rFonts w:ascii="Times New Roman" w:hAnsi="Times New Roman"/>
          <w:sz w:val="24"/>
          <w:szCs w:val="24"/>
        </w:rPr>
        <w:t xml:space="preserve"> V</w:t>
      </w:r>
      <w:r w:rsidR="00EC1DBF">
        <w:rPr>
          <w:rFonts w:ascii="Times New Roman" w:hAnsi="Times New Roman"/>
          <w:sz w:val="24"/>
          <w:szCs w:val="24"/>
        </w:rPr>
        <w:t xml:space="preserve"> prípade týchto poberateľov dôchodkových dávok </w:t>
      </w:r>
      <w:r w:rsidR="00C8105D">
        <w:rPr>
          <w:rFonts w:ascii="Times New Roman" w:hAnsi="Times New Roman"/>
          <w:sz w:val="24"/>
          <w:szCs w:val="24"/>
        </w:rPr>
        <w:t>vzorec zohľadňuje aj zahrnutie dvojnásobku doterajšieho jednorazového zvýšenia do maxi</w:t>
      </w:r>
      <w:r w:rsidR="00B72E64">
        <w:rPr>
          <w:rFonts w:ascii="Times New Roman" w:hAnsi="Times New Roman"/>
          <w:sz w:val="24"/>
          <w:szCs w:val="24"/>
        </w:rPr>
        <w:t>málnej sumy vianočného príspevku z dôvodu, že aj tento okruh poberateľov m</w:t>
      </w:r>
      <w:r w:rsidR="004039D4">
        <w:rPr>
          <w:rFonts w:ascii="Times New Roman" w:hAnsi="Times New Roman"/>
          <w:sz w:val="24"/>
          <w:szCs w:val="24"/>
        </w:rPr>
        <w:t>a</w:t>
      </w:r>
      <w:r w:rsidR="00B72E64">
        <w:rPr>
          <w:rFonts w:ascii="Times New Roman" w:hAnsi="Times New Roman"/>
          <w:sz w:val="24"/>
          <w:szCs w:val="24"/>
        </w:rPr>
        <w:t xml:space="preserve">l na jednorazové zvýšenie vianočného príspevku v predchádzajúcich rokoch nárok. </w:t>
      </w:r>
    </w:p>
    <w:p w14:paraId="70E69252" w14:textId="0E654BA2" w:rsidR="00855517" w:rsidRDefault="00274639" w:rsidP="00FB69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07903">
        <w:rPr>
          <w:rFonts w:ascii="Times New Roman" w:hAnsi="Times New Roman"/>
          <w:sz w:val="24"/>
          <w:szCs w:val="24"/>
        </w:rPr>
        <w:t xml:space="preserve">k  suma dôchodku alebo úhrn súm dôchodkov presahuje sumu dvojnásobku sumy životného minima pre jednu plnoletú </w:t>
      </w:r>
      <w:r w:rsidR="00300FE0">
        <w:rPr>
          <w:rFonts w:ascii="Times New Roman" w:hAnsi="Times New Roman"/>
          <w:sz w:val="24"/>
          <w:szCs w:val="24"/>
        </w:rPr>
        <w:t>fyzickú osobu</w:t>
      </w:r>
      <w:r w:rsidR="00FA2D05">
        <w:rPr>
          <w:rFonts w:ascii="Times New Roman" w:hAnsi="Times New Roman"/>
          <w:sz w:val="24"/>
          <w:szCs w:val="24"/>
        </w:rPr>
        <w:t>,</w:t>
      </w:r>
      <w:r w:rsidR="00300F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suma vianočného príspevku sa primerane znižuje podľa vzorca v Prílohe č. 2.</w:t>
      </w:r>
    </w:p>
    <w:p w14:paraId="58883725" w14:textId="77777777" w:rsidR="00256B15" w:rsidRPr="008B762E" w:rsidRDefault="00256B15" w:rsidP="00542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85AE2" w14:textId="77777777" w:rsidR="001969CE" w:rsidRPr="00542E48" w:rsidRDefault="001969CE" w:rsidP="00542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E48">
        <w:rPr>
          <w:rFonts w:ascii="Times New Roman" w:hAnsi="Times New Roman"/>
          <w:b/>
          <w:sz w:val="24"/>
          <w:szCs w:val="24"/>
        </w:rPr>
        <w:t xml:space="preserve">K bodu </w:t>
      </w:r>
      <w:r w:rsidR="00011B71">
        <w:rPr>
          <w:rFonts w:ascii="Times New Roman" w:hAnsi="Times New Roman"/>
          <w:b/>
          <w:sz w:val="24"/>
          <w:szCs w:val="24"/>
        </w:rPr>
        <w:t>3</w:t>
      </w:r>
    </w:p>
    <w:p w14:paraId="47838524" w14:textId="77777777" w:rsidR="00E70ACF" w:rsidRDefault="000570CF" w:rsidP="00542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300FE0">
        <w:rPr>
          <w:rFonts w:ascii="Times New Roman" w:hAnsi="Times New Roman"/>
          <w:sz w:val="24"/>
          <w:szCs w:val="24"/>
        </w:rPr>
        <w:t>§ 1 ods. 9</w:t>
      </w:r>
      <w:r w:rsidR="00E70ACF" w:rsidRPr="00542E48">
        <w:rPr>
          <w:rFonts w:ascii="Times New Roman" w:hAnsi="Times New Roman"/>
          <w:sz w:val="24"/>
          <w:szCs w:val="24"/>
        </w:rPr>
        <w:t>)</w:t>
      </w:r>
    </w:p>
    <w:p w14:paraId="1B97856E" w14:textId="77777777" w:rsidR="00300FE0" w:rsidRDefault="002C6FB5" w:rsidP="00542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00FE0" w:rsidRPr="00AA1E6D">
        <w:rPr>
          <w:rFonts w:ascii="Times New Roman" w:hAnsi="Times New Roman"/>
          <w:sz w:val="24"/>
          <w:szCs w:val="24"/>
        </w:rPr>
        <w:t>Ide o legislatívno-t</w:t>
      </w:r>
      <w:r w:rsidR="00445B80">
        <w:rPr>
          <w:rFonts w:ascii="Times New Roman" w:hAnsi="Times New Roman"/>
          <w:sz w:val="24"/>
          <w:szCs w:val="24"/>
        </w:rPr>
        <w:t xml:space="preserve">echnickú </w:t>
      </w:r>
      <w:r w:rsidR="00300FE0">
        <w:rPr>
          <w:rFonts w:ascii="Times New Roman" w:hAnsi="Times New Roman"/>
          <w:sz w:val="24"/>
          <w:szCs w:val="24"/>
        </w:rPr>
        <w:t xml:space="preserve">zmenu, ktorá súvisí so zmenou znenia § 1 ods. 8. </w:t>
      </w:r>
    </w:p>
    <w:p w14:paraId="1EE68E27" w14:textId="77777777" w:rsidR="00300FE0" w:rsidRDefault="00300FE0" w:rsidP="00542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E822B2" w14:textId="77777777" w:rsidR="00300FE0" w:rsidRDefault="00300FE0" w:rsidP="00542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0FE0">
        <w:rPr>
          <w:rFonts w:ascii="Times New Roman" w:hAnsi="Times New Roman"/>
          <w:b/>
          <w:sz w:val="24"/>
          <w:szCs w:val="24"/>
        </w:rPr>
        <w:t>K bodu 4</w:t>
      </w:r>
    </w:p>
    <w:p w14:paraId="1D87C6CE" w14:textId="77777777" w:rsidR="00300FE0" w:rsidRPr="00300FE0" w:rsidRDefault="00300FE0" w:rsidP="00542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FE0">
        <w:rPr>
          <w:rFonts w:ascii="Times New Roman" w:hAnsi="Times New Roman"/>
          <w:sz w:val="24"/>
          <w:szCs w:val="24"/>
        </w:rPr>
        <w:t>(príloha</w:t>
      </w:r>
      <w:r w:rsidR="00942929">
        <w:rPr>
          <w:rFonts w:ascii="Times New Roman" w:hAnsi="Times New Roman"/>
          <w:sz w:val="24"/>
          <w:szCs w:val="24"/>
        </w:rPr>
        <w:t xml:space="preserve"> č. 1</w:t>
      </w:r>
      <w:r w:rsidRPr="00300FE0">
        <w:rPr>
          <w:rFonts w:ascii="Times New Roman" w:hAnsi="Times New Roman"/>
          <w:sz w:val="24"/>
          <w:szCs w:val="24"/>
        </w:rPr>
        <w:t xml:space="preserve">) </w:t>
      </w:r>
    </w:p>
    <w:p w14:paraId="7CE292E4" w14:textId="77777777" w:rsidR="00693645" w:rsidRDefault="002C6FB5" w:rsidP="00A9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42929">
        <w:rPr>
          <w:rFonts w:ascii="Times New Roman" w:hAnsi="Times New Roman"/>
          <w:sz w:val="24"/>
          <w:szCs w:val="24"/>
        </w:rPr>
        <w:t xml:space="preserve">Z dôvodu novej sumy vianočného príspevku </w:t>
      </w:r>
      <w:r w:rsidR="00FA2D05">
        <w:rPr>
          <w:rFonts w:ascii="Times New Roman" w:hAnsi="Times New Roman"/>
          <w:sz w:val="24"/>
          <w:szCs w:val="24"/>
        </w:rPr>
        <w:t xml:space="preserve">sa </w:t>
      </w:r>
      <w:r w:rsidR="00506BD6">
        <w:rPr>
          <w:rFonts w:ascii="Times New Roman" w:hAnsi="Times New Roman"/>
          <w:sz w:val="24"/>
          <w:szCs w:val="24"/>
        </w:rPr>
        <w:t>upravuje</w:t>
      </w:r>
      <w:r w:rsidR="000570CF">
        <w:rPr>
          <w:rFonts w:ascii="Times New Roman" w:hAnsi="Times New Roman"/>
          <w:sz w:val="24"/>
          <w:szCs w:val="24"/>
        </w:rPr>
        <w:t xml:space="preserve"> vzorec </w:t>
      </w:r>
      <w:r w:rsidR="00A97657">
        <w:rPr>
          <w:rFonts w:ascii="Times New Roman" w:hAnsi="Times New Roman"/>
          <w:sz w:val="24"/>
          <w:szCs w:val="24"/>
        </w:rPr>
        <w:t>na</w:t>
      </w:r>
      <w:r w:rsidR="000570CF">
        <w:rPr>
          <w:rFonts w:ascii="Times New Roman" w:hAnsi="Times New Roman"/>
          <w:sz w:val="24"/>
          <w:szCs w:val="24"/>
        </w:rPr>
        <w:t xml:space="preserve"> určenie sumy vianočného príspevku</w:t>
      </w:r>
      <w:r w:rsidR="00274639">
        <w:rPr>
          <w:rFonts w:ascii="Times New Roman" w:hAnsi="Times New Roman"/>
          <w:sz w:val="24"/>
          <w:szCs w:val="24"/>
        </w:rPr>
        <w:t>. Na základe tohto vzorca sa navrhuje určovať suma vianočného príspevku</w:t>
      </w:r>
      <w:r w:rsidR="000570CF">
        <w:rPr>
          <w:rFonts w:ascii="Times New Roman" w:hAnsi="Times New Roman"/>
          <w:sz w:val="24"/>
          <w:szCs w:val="24"/>
        </w:rPr>
        <w:t xml:space="preserve"> </w:t>
      </w:r>
      <w:r w:rsidR="00EB2E03">
        <w:rPr>
          <w:rFonts w:ascii="Times New Roman" w:hAnsi="Times New Roman"/>
          <w:sz w:val="24"/>
          <w:szCs w:val="24"/>
        </w:rPr>
        <w:t xml:space="preserve">tých </w:t>
      </w:r>
      <w:r w:rsidR="000570CF">
        <w:rPr>
          <w:rFonts w:ascii="Times New Roman" w:hAnsi="Times New Roman"/>
          <w:sz w:val="24"/>
          <w:szCs w:val="24"/>
        </w:rPr>
        <w:t>poberateľov,</w:t>
      </w:r>
      <w:r w:rsidR="00F34542">
        <w:rPr>
          <w:rFonts w:ascii="Times New Roman" w:hAnsi="Times New Roman"/>
          <w:sz w:val="24"/>
          <w:szCs w:val="24"/>
        </w:rPr>
        <w:t xml:space="preserve"> </w:t>
      </w:r>
      <w:r w:rsidR="000570CF">
        <w:rPr>
          <w:rFonts w:ascii="Times New Roman" w:hAnsi="Times New Roman"/>
          <w:sz w:val="24"/>
          <w:szCs w:val="24"/>
        </w:rPr>
        <w:t xml:space="preserve">ktorých </w:t>
      </w:r>
      <w:r w:rsidR="00213053">
        <w:rPr>
          <w:rFonts w:ascii="Times New Roman" w:hAnsi="Times New Roman"/>
          <w:sz w:val="24"/>
          <w:szCs w:val="24"/>
        </w:rPr>
        <w:t xml:space="preserve">suma </w:t>
      </w:r>
      <w:r w:rsidR="000570CF">
        <w:rPr>
          <w:rFonts w:ascii="Times New Roman" w:hAnsi="Times New Roman"/>
          <w:sz w:val="24"/>
          <w:szCs w:val="24"/>
        </w:rPr>
        <w:t>dôchod</w:t>
      </w:r>
      <w:r w:rsidR="00274639">
        <w:rPr>
          <w:rFonts w:ascii="Times New Roman" w:hAnsi="Times New Roman"/>
          <w:sz w:val="24"/>
          <w:szCs w:val="24"/>
        </w:rPr>
        <w:t>ku</w:t>
      </w:r>
      <w:r w:rsidR="000570CF">
        <w:rPr>
          <w:rFonts w:ascii="Times New Roman" w:hAnsi="Times New Roman"/>
          <w:sz w:val="24"/>
          <w:szCs w:val="24"/>
        </w:rPr>
        <w:t xml:space="preserve"> resp. úhrn </w:t>
      </w:r>
      <w:r w:rsidR="00213053">
        <w:rPr>
          <w:rFonts w:ascii="Times New Roman" w:hAnsi="Times New Roman"/>
          <w:sz w:val="24"/>
          <w:szCs w:val="24"/>
        </w:rPr>
        <w:t xml:space="preserve">súm </w:t>
      </w:r>
      <w:r w:rsidR="000570CF">
        <w:rPr>
          <w:rFonts w:ascii="Times New Roman" w:hAnsi="Times New Roman"/>
          <w:sz w:val="24"/>
          <w:szCs w:val="24"/>
        </w:rPr>
        <w:t xml:space="preserve">dôchodkov nepresahuje sumu dvojnásobku životného minima </w:t>
      </w:r>
      <w:r w:rsidR="008B762E">
        <w:rPr>
          <w:rFonts w:ascii="Times New Roman" w:hAnsi="Times New Roman"/>
          <w:sz w:val="24"/>
          <w:szCs w:val="24"/>
        </w:rPr>
        <w:t>pre jednu plnoletú fyzickú osobu.</w:t>
      </w:r>
    </w:p>
    <w:p w14:paraId="1B2A2EAA" w14:textId="77777777" w:rsidR="00A97657" w:rsidRPr="008B762E" w:rsidRDefault="00A97657" w:rsidP="00A9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6F3F0" w14:textId="77777777" w:rsidR="007C31E0" w:rsidRDefault="007C31E0" w:rsidP="00542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89218B" w14:textId="77777777" w:rsidR="007C31E0" w:rsidRDefault="007C31E0" w:rsidP="00542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D8B141" w14:textId="77777777" w:rsidR="007C31E0" w:rsidRDefault="007C31E0" w:rsidP="00542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4CF0B9" w14:textId="77777777" w:rsidR="00E3578C" w:rsidRDefault="00A14B19" w:rsidP="00542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 bod</w:t>
      </w:r>
      <w:r w:rsidR="00E3578C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00FE0">
        <w:rPr>
          <w:rFonts w:ascii="Times New Roman" w:hAnsi="Times New Roman"/>
          <w:b/>
          <w:sz w:val="24"/>
          <w:szCs w:val="24"/>
        </w:rPr>
        <w:t>5</w:t>
      </w:r>
    </w:p>
    <w:p w14:paraId="6EBBAF30" w14:textId="77777777" w:rsidR="00A14B19" w:rsidRPr="001905A4" w:rsidRDefault="00E3578C" w:rsidP="00542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5A4">
        <w:rPr>
          <w:rFonts w:ascii="Times New Roman" w:hAnsi="Times New Roman"/>
          <w:sz w:val="24"/>
          <w:szCs w:val="24"/>
        </w:rPr>
        <w:t>(príloha</w:t>
      </w:r>
      <w:r w:rsidR="00300FE0">
        <w:rPr>
          <w:rFonts w:ascii="Times New Roman" w:hAnsi="Times New Roman"/>
          <w:sz w:val="24"/>
          <w:szCs w:val="24"/>
        </w:rPr>
        <w:t xml:space="preserve"> č. 2</w:t>
      </w:r>
      <w:r w:rsidRPr="001905A4">
        <w:rPr>
          <w:rFonts w:ascii="Times New Roman" w:hAnsi="Times New Roman"/>
          <w:sz w:val="24"/>
          <w:szCs w:val="24"/>
        </w:rPr>
        <w:t xml:space="preserve">) </w:t>
      </w:r>
    </w:p>
    <w:p w14:paraId="313CB74E" w14:textId="77777777" w:rsidR="000570CF" w:rsidRPr="008B762E" w:rsidRDefault="002C6FB5" w:rsidP="000570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42929">
        <w:rPr>
          <w:rFonts w:ascii="Times New Roman" w:hAnsi="Times New Roman"/>
          <w:sz w:val="24"/>
          <w:szCs w:val="24"/>
        </w:rPr>
        <w:t>N</w:t>
      </w:r>
      <w:r w:rsidR="000570CF">
        <w:rPr>
          <w:rFonts w:ascii="Times New Roman" w:hAnsi="Times New Roman"/>
          <w:sz w:val="24"/>
          <w:szCs w:val="24"/>
        </w:rPr>
        <w:t>avrhuje sa príloha č. 2, ktorá ustanovuje vzorec na určenie sumy vianočn</w:t>
      </w:r>
      <w:r w:rsidR="00942929">
        <w:rPr>
          <w:rFonts w:ascii="Times New Roman" w:hAnsi="Times New Roman"/>
          <w:sz w:val="24"/>
          <w:szCs w:val="24"/>
        </w:rPr>
        <w:t xml:space="preserve">ého príspevku tých poberateľov, </w:t>
      </w:r>
      <w:r w:rsidR="000570CF">
        <w:rPr>
          <w:rFonts w:ascii="Times New Roman" w:hAnsi="Times New Roman"/>
          <w:sz w:val="24"/>
          <w:szCs w:val="24"/>
        </w:rPr>
        <w:t xml:space="preserve">ktorých </w:t>
      </w:r>
      <w:r w:rsidR="00213053">
        <w:rPr>
          <w:rFonts w:ascii="Times New Roman" w:hAnsi="Times New Roman"/>
          <w:sz w:val="24"/>
          <w:szCs w:val="24"/>
        </w:rPr>
        <w:t xml:space="preserve">suma </w:t>
      </w:r>
      <w:r w:rsidR="00300FE0">
        <w:rPr>
          <w:rFonts w:ascii="Times New Roman" w:hAnsi="Times New Roman"/>
          <w:sz w:val="24"/>
          <w:szCs w:val="24"/>
        </w:rPr>
        <w:t>dôchod</w:t>
      </w:r>
      <w:r w:rsidR="000570CF">
        <w:rPr>
          <w:rFonts w:ascii="Times New Roman" w:hAnsi="Times New Roman"/>
          <w:sz w:val="24"/>
          <w:szCs w:val="24"/>
        </w:rPr>
        <w:t>k</w:t>
      </w:r>
      <w:r w:rsidR="00300FE0">
        <w:rPr>
          <w:rFonts w:ascii="Times New Roman" w:hAnsi="Times New Roman"/>
          <w:sz w:val="24"/>
          <w:szCs w:val="24"/>
        </w:rPr>
        <w:t>u</w:t>
      </w:r>
      <w:r w:rsidR="000570CF">
        <w:rPr>
          <w:rFonts w:ascii="Times New Roman" w:hAnsi="Times New Roman"/>
          <w:sz w:val="24"/>
          <w:szCs w:val="24"/>
        </w:rPr>
        <w:t xml:space="preserve"> resp. úhrn </w:t>
      </w:r>
      <w:r w:rsidR="00213053">
        <w:rPr>
          <w:rFonts w:ascii="Times New Roman" w:hAnsi="Times New Roman"/>
          <w:sz w:val="24"/>
          <w:szCs w:val="24"/>
        </w:rPr>
        <w:t xml:space="preserve">súm </w:t>
      </w:r>
      <w:r w:rsidR="000570CF">
        <w:rPr>
          <w:rFonts w:ascii="Times New Roman" w:hAnsi="Times New Roman"/>
          <w:sz w:val="24"/>
          <w:szCs w:val="24"/>
        </w:rPr>
        <w:t xml:space="preserve">dôchodkov </w:t>
      </w:r>
      <w:r w:rsidR="00300FE0">
        <w:rPr>
          <w:rFonts w:ascii="Times New Roman" w:hAnsi="Times New Roman"/>
          <w:sz w:val="24"/>
          <w:szCs w:val="24"/>
        </w:rPr>
        <w:t>presahuje sumu dvojnásob</w:t>
      </w:r>
      <w:r w:rsidR="000570CF">
        <w:rPr>
          <w:rFonts w:ascii="Times New Roman" w:hAnsi="Times New Roman"/>
          <w:sz w:val="24"/>
          <w:szCs w:val="24"/>
        </w:rPr>
        <w:t>k</w:t>
      </w:r>
      <w:r w:rsidR="00300FE0">
        <w:rPr>
          <w:rFonts w:ascii="Times New Roman" w:hAnsi="Times New Roman"/>
          <w:sz w:val="24"/>
          <w:szCs w:val="24"/>
        </w:rPr>
        <w:t>u</w:t>
      </w:r>
      <w:r w:rsidR="000570CF">
        <w:rPr>
          <w:rFonts w:ascii="Times New Roman" w:hAnsi="Times New Roman"/>
          <w:sz w:val="24"/>
          <w:szCs w:val="24"/>
        </w:rPr>
        <w:t xml:space="preserve"> sumy životného minima pre jednu plnoletú fyzickú osobu.</w:t>
      </w:r>
    </w:p>
    <w:p w14:paraId="0150F059" w14:textId="77777777" w:rsidR="003867C2" w:rsidRPr="00874792" w:rsidRDefault="003867C2" w:rsidP="003867C2">
      <w:pPr>
        <w:rPr>
          <w:rFonts w:ascii="Times New Roman" w:hAnsi="Times New Roman"/>
          <w:b/>
          <w:sz w:val="24"/>
          <w:szCs w:val="24"/>
        </w:rPr>
      </w:pPr>
      <w:r w:rsidRPr="00874792">
        <w:rPr>
          <w:rFonts w:ascii="Times New Roman" w:hAnsi="Times New Roman"/>
          <w:b/>
          <w:sz w:val="24"/>
          <w:szCs w:val="24"/>
        </w:rPr>
        <w:t>K Čl. II</w:t>
      </w:r>
    </w:p>
    <w:p w14:paraId="192144FA" w14:textId="77777777" w:rsidR="00084D24" w:rsidRDefault="003867C2" w:rsidP="004E54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Navrhuje sa, aby tento zákon nadobudol účinnosť 1. septembra 201</w:t>
      </w:r>
      <w:r w:rsidR="00F249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14:paraId="2BE93A64" w14:textId="77777777" w:rsidR="006E05EB" w:rsidRDefault="006E05EB" w:rsidP="004E5453">
      <w:pPr>
        <w:rPr>
          <w:rFonts w:ascii="Times New Roman" w:hAnsi="Times New Roman"/>
          <w:sz w:val="24"/>
          <w:szCs w:val="24"/>
        </w:rPr>
      </w:pPr>
    </w:p>
    <w:p w14:paraId="2D71EB3E" w14:textId="77777777" w:rsidR="006E05EB" w:rsidRDefault="006E05EB" w:rsidP="004E5453">
      <w:pPr>
        <w:rPr>
          <w:rFonts w:ascii="Times New Roman" w:hAnsi="Times New Roman"/>
          <w:sz w:val="24"/>
          <w:szCs w:val="24"/>
        </w:rPr>
      </w:pPr>
    </w:p>
    <w:p w14:paraId="360F818C" w14:textId="77777777" w:rsidR="006E05EB" w:rsidRDefault="006E05EB" w:rsidP="006E05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Bratislava 17. apríla 2019</w:t>
      </w:r>
    </w:p>
    <w:p w14:paraId="0BE9A929" w14:textId="77777777" w:rsidR="006E05EB" w:rsidRDefault="006E05EB" w:rsidP="006E05EB">
      <w:pPr>
        <w:jc w:val="both"/>
        <w:rPr>
          <w:rFonts w:ascii="Times New Roman" w:hAnsi="Times New Roman"/>
        </w:rPr>
      </w:pPr>
    </w:p>
    <w:p w14:paraId="1E0B4072" w14:textId="77777777" w:rsidR="006E05EB" w:rsidRDefault="006E05EB" w:rsidP="006E05EB">
      <w:pPr>
        <w:jc w:val="both"/>
        <w:rPr>
          <w:rFonts w:ascii="Times New Roman" w:hAnsi="Times New Roman"/>
        </w:rPr>
      </w:pPr>
    </w:p>
    <w:p w14:paraId="30B411E2" w14:textId="77777777" w:rsidR="006E05EB" w:rsidRDefault="006E05EB" w:rsidP="006E05EB">
      <w:pPr>
        <w:jc w:val="both"/>
        <w:rPr>
          <w:rFonts w:ascii="Times New Roman" w:hAnsi="Times New Roman"/>
        </w:rPr>
      </w:pPr>
    </w:p>
    <w:p w14:paraId="071ED4FC" w14:textId="77777777" w:rsidR="006E05EB" w:rsidRDefault="006E05EB" w:rsidP="006E05EB">
      <w:pPr>
        <w:jc w:val="both"/>
        <w:rPr>
          <w:rFonts w:ascii="Times New Roman" w:hAnsi="Times New Roman"/>
        </w:rPr>
      </w:pPr>
    </w:p>
    <w:p w14:paraId="44DD7EC5" w14:textId="77777777" w:rsidR="006E05EB" w:rsidRDefault="006E05EB" w:rsidP="006E05E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Peter Pellegrini, v. r.</w:t>
      </w:r>
    </w:p>
    <w:p w14:paraId="00552064" w14:textId="77777777" w:rsidR="006E05EB" w:rsidRDefault="006E05EB" w:rsidP="006E05E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14:paraId="5CC8411E" w14:textId="77777777" w:rsidR="006E05EB" w:rsidRDefault="006E05EB" w:rsidP="006E05E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14:paraId="0976FCDC" w14:textId="77777777" w:rsidR="006E05EB" w:rsidRDefault="006E05EB" w:rsidP="006E05EB">
      <w:pPr>
        <w:spacing w:before="120" w:after="0" w:line="240" w:lineRule="auto"/>
        <w:rPr>
          <w:rFonts w:ascii="Times New Roman" w:hAnsi="Times New Roman"/>
        </w:rPr>
      </w:pPr>
    </w:p>
    <w:p w14:paraId="34CF476F" w14:textId="77777777" w:rsidR="006E05EB" w:rsidRDefault="006E05EB" w:rsidP="006E05EB">
      <w:pPr>
        <w:spacing w:before="120" w:after="0" w:line="240" w:lineRule="auto"/>
        <w:rPr>
          <w:rFonts w:ascii="Times New Roman" w:hAnsi="Times New Roman"/>
        </w:rPr>
      </w:pPr>
    </w:p>
    <w:p w14:paraId="0EF43A0E" w14:textId="77777777" w:rsidR="006E05EB" w:rsidRDefault="006E05EB" w:rsidP="006E05EB">
      <w:pPr>
        <w:spacing w:before="120" w:after="0" w:line="240" w:lineRule="auto"/>
        <w:rPr>
          <w:rFonts w:ascii="Times New Roman" w:hAnsi="Times New Roman"/>
        </w:rPr>
      </w:pPr>
    </w:p>
    <w:p w14:paraId="4A63DE90" w14:textId="77777777" w:rsidR="006E05EB" w:rsidRDefault="006E05EB" w:rsidP="006E05EB">
      <w:pPr>
        <w:spacing w:before="120" w:after="0" w:line="240" w:lineRule="auto"/>
        <w:rPr>
          <w:rFonts w:ascii="Times New Roman" w:hAnsi="Times New Roman"/>
        </w:rPr>
      </w:pPr>
    </w:p>
    <w:p w14:paraId="745E0BFB" w14:textId="77777777" w:rsidR="006E05EB" w:rsidRDefault="006E05EB" w:rsidP="006E05EB">
      <w:pPr>
        <w:spacing w:before="120" w:after="0" w:line="240" w:lineRule="auto"/>
        <w:rPr>
          <w:rFonts w:ascii="Times New Roman" w:hAnsi="Times New Roman"/>
        </w:rPr>
      </w:pPr>
    </w:p>
    <w:p w14:paraId="56FE9BEF" w14:textId="77777777" w:rsidR="006E05EB" w:rsidRDefault="006E05EB" w:rsidP="006E05EB">
      <w:pPr>
        <w:spacing w:before="120" w:after="0" w:line="240" w:lineRule="auto"/>
        <w:rPr>
          <w:rFonts w:ascii="Times New Roman" w:hAnsi="Times New Roman"/>
        </w:rPr>
      </w:pPr>
    </w:p>
    <w:p w14:paraId="00B1147E" w14:textId="77777777" w:rsidR="006E05EB" w:rsidRDefault="006E05EB" w:rsidP="006E05E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Ján Richter, v. r.</w:t>
      </w:r>
    </w:p>
    <w:p w14:paraId="246BD222" w14:textId="77777777" w:rsidR="006E05EB" w:rsidRDefault="006E05EB" w:rsidP="006E05E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 práce, sociálnych vecí</w:t>
      </w:r>
    </w:p>
    <w:p w14:paraId="57692A35" w14:textId="77777777" w:rsidR="006E05EB" w:rsidRDefault="006E05EB" w:rsidP="006E05E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a rodiny Slovenskej republiky</w:t>
      </w:r>
    </w:p>
    <w:p w14:paraId="78852002" w14:textId="77777777" w:rsidR="006E05EB" w:rsidRDefault="006E05EB" w:rsidP="006E0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5A65FF" w14:textId="77777777" w:rsidR="006E05EB" w:rsidRPr="00084D24" w:rsidRDefault="006E05EB" w:rsidP="004E5453">
      <w:pPr>
        <w:rPr>
          <w:rFonts w:ascii="Times New Roman" w:hAnsi="Times New Roman"/>
          <w:sz w:val="24"/>
          <w:szCs w:val="24"/>
        </w:rPr>
      </w:pPr>
    </w:p>
    <w:sectPr w:rsidR="006E05EB" w:rsidRPr="00084D24" w:rsidSect="00210209">
      <w:headerReference w:type="default" r:id="rId100"/>
      <w:footerReference w:type="default" r:id="rId10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F61F5" w14:textId="77777777" w:rsidR="00A87DA6" w:rsidRDefault="00A87DA6" w:rsidP="002B1793">
      <w:pPr>
        <w:spacing w:after="0" w:line="240" w:lineRule="auto"/>
      </w:pPr>
      <w:r>
        <w:separator/>
      </w:r>
    </w:p>
  </w:endnote>
  <w:endnote w:type="continuationSeparator" w:id="0">
    <w:p w14:paraId="2544AF5A" w14:textId="77777777" w:rsidR="00A87DA6" w:rsidRDefault="00A87DA6" w:rsidP="002B1793">
      <w:pPr>
        <w:spacing w:after="0" w:line="240" w:lineRule="auto"/>
      </w:pPr>
      <w:r>
        <w:continuationSeparator/>
      </w:r>
    </w:p>
  </w:endnote>
  <w:endnote w:type="continuationNotice" w:id="1">
    <w:p w14:paraId="60B1B6D3" w14:textId="77777777" w:rsidR="00A87DA6" w:rsidRDefault="00A87D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FF24B" w14:textId="77777777" w:rsidR="00694ED3" w:rsidRDefault="00694ED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AEA72" w14:textId="77777777" w:rsidR="00A87DA6" w:rsidRDefault="00A87DA6" w:rsidP="002B1793">
      <w:pPr>
        <w:spacing w:after="0" w:line="240" w:lineRule="auto"/>
      </w:pPr>
      <w:r>
        <w:separator/>
      </w:r>
    </w:p>
  </w:footnote>
  <w:footnote w:type="continuationSeparator" w:id="0">
    <w:p w14:paraId="2F81F4DC" w14:textId="77777777" w:rsidR="00A87DA6" w:rsidRDefault="00A87DA6" w:rsidP="002B1793">
      <w:pPr>
        <w:spacing w:after="0" w:line="240" w:lineRule="auto"/>
      </w:pPr>
      <w:r>
        <w:continuationSeparator/>
      </w:r>
    </w:p>
  </w:footnote>
  <w:footnote w:type="continuationNotice" w:id="1">
    <w:p w14:paraId="0E8C3359" w14:textId="77777777" w:rsidR="00A87DA6" w:rsidRDefault="00A87D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677C1" w14:textId="77777777" w:rsidR="00694ED3" w:rsidRDefault="00694ED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7B5"/>
    <w:multiLevelType w:val="hybridMultilevel"/>
    <w:tmpl w:val="1C426F82"/>
    <w:lvl w:ilvl="0" w:tplc="D7CA007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4303B1"/>
    <w:multiLevelType w:val="hybridMultilevel"/>
    <w:tmpl w:val="43A6A5FA"/>
    <w:lvl w:ilvl="0" w:tplc="284E95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80B55"/>
    <w:multiLevelType w:val="hybridMultilevel"/>
    <w:tmpl w:val="5156B07A"/>
    <w:lvl w:ilvl="0" w:tplc="4DC626E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7DB64B9A">
      <w:start w:val="1"/>
      <w:numFmt w:val="lowerLetter"/>
      <w:lvlText w:val="%2)"/>
      <w:lvlJc w:val="left"/>
      <w:pPr>
        <w:ind w:left="1770" w:hanging="69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4E23B6"/>
    <w:multiLevelType w:val="hybridMultilevel"/>
    <w:tmpl w:val="7FC4DF82"/>
    <w:lvl w:ilvl="0" w:tplc="53E28E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5204D46"/>
    <w:multiLevelType w:val="hybridMultilevel"/>
    <w:tmpl w:val="7652A922"/>
    <w:lvl w:ilvl="0" w:tplc="D7CA00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24CAB"/>
    <w:multiLevelType w:val="hybridMultilevel"/>
    <w:tmpl w:val="1E9A54B2"/>
    <w:lvl w:ilvl="0" w:tplc="2E12F740">
      <w:start w:val="2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221534"/>
    <w:multiLevelType w:val="hybridMultilevel"/>
    <w:tmpl w:val="40929D0E"/>
    <w:lvl w:ilvl="0" w:tplc="D7CA00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ček">
    <w15:presenceInfo w15:providerId="None" w15:userId="Danč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C0050E"/>
    <w:rsid w:val="00000427"/>
    <w:rsid w:val="00000CD8"/>
    <w:rsid w:val="000012EE"/>
    <w:rsid w:val="000015C3"/>
    <w:rsid w:val="00003C15"/>
    <w:rsid w:val="000053DA"/>
    <w:rsid w:val="00011B71"/>
    <w:rsid w:val="000126F4"/>
    <w:rsid w:val="00012B28"/>
    <w:rsid w:val="00012F04"/>
    <w:rsid w:val="0001562C"/>
    <w:rsid w:val="00015B9B"/>
    <w:rsid w:val="00016A9B"/>
    <w:rsid w:val="000171C7"/>
    <w:rsid w:val="00020FCA"/>
    <w:rsid w:val="00021E39"/>
    <w:rsid w:val="00022A32"/>
    <w:rsid w:val="00023699"/>
    <w:rsid w:val="000261D4"/>
    <w:rsid w:val="0002791F"/>
    <w:rsid w:val="000324BD"/>
    <w:rsid w:val="000333FF"/>
    <w:rsid w:val="00033AB0"/>
    <w:rsid w:val="00033C89"/>
    <w:rsid w:val="00033F30"/>
    <w:rsid w:val="000360B2"/>
    <w:rsid w:val="00042B48"/>
    <w:rsid w:val="00042C45"/>
    <w:rsid w:val="00046FDC"/>
    <w:rsid w:val="000479E2"/>
    <w:rsid w:val="00051D5B"/>
    <w:rsid w:val="00055415"/>
    <w:rsid w:val="000559FF"/>
    <w:rsid w:val="000570CF"/>
    <w:rsid w:val="0005768F"/>
    <w:rsid w:val="00061F00"/>
    <w:rsid w:val="00062ED3"/>
    <w:rsid w:val="000637A6"/>
    <w:rsid w:val="000654B3"/>
    <w:rsid w:val="00066A9E"/>
    <w:rsid w:val="0006707F"/>
    <w:rsid w:val="0006732C"/>
    <w:rsid w:val="00067F30"/>
    <w:rsid w:val="0007066C"/>
    <w:rsid w:val="00070896"/>
    <w:rsid w:val="00070FFD"/>
    <w:rsid w:val="00071308"/>
    <w:rsid w:val="000745DB"/>
    <w:rsid w:val="00074A02"/>
    <w:rsid w:val="00074F5F"/>
    <w:rsid w:val="00076F38"/>
    <w:rsid w:val="0007730E"/>
    <w:rsid w:val="00077C4D"/>
    <w:rsid w:val="00080AA1"/>
    <w:rsid w:val="00081703"/>
    <w:rsid w:val="00084D24"/>
    <w:rsid w:val="00085C55"/>
    <w:rsid w:val="00085D97"/>
    <w:rsid w:val="000867EA"/>
    <w:rsid w:val="00087103"/>
    <w:rsid w:val="000906C3"/>
    <w:rsid w:val="00092B94"/>
    <w:rsid w:val="00093151"/>
    <w:rsid w:val="00094BD0"/>
    <w:rsid w:val="00096298"/>
    <w:rsid w:val="00096A9A"/>
    <w:rsid w:val="0009799F"/>
    <w:rsid w:val="000A018E"/>
    <w:rsid w:val="000A17A3"/>
    <w:rsid w:val="000A1A12"/>
    <w:rsid w:val="000A351A"/>
    <w:rsid w:val="000A52E6"/>
    <w:rsid w:val="000A5640"/>
    <w:rsid w:val="000A5729"/>
    <w:rsid w:val="000A58BE"/>
    <w:rsid w:val="000A64B6"/>
    <w:rsid w:val="000B12EE"/>
    <w:rsid w:val="000B2BF4"/>
    <w:rsid w:val="000B393E"/>
    <w:rsid w:val="000B59E1"/>
    <w:rsid w:val="000B65DF"/>
    <w:rsid w:val="000C2463"/>
    <w:rsid w:val="000C282B"/>
    <w:rsid w:val="000C3439"/>
    <w:rsid w:val="000C4B16"/>
    <w:rsid w:val="000C5551"/>
    <w:rsid w:val="000C757F"/>
    <w:rsid w:val="000C782A"/>
    <w:rsid w:val="000C79EF"/>
    <w:rsid w:val="000D24D3"/>
    <w:rsid w:val="000D355E"/>
    <w:rsid w:val="000D50D6"/>
    <w:rsid w:val="000D650C"/>
    <w:rsid w:val="000E029E"/>
    <w:rsid w:val="000E245A"/>
    <w:rsid w:val="000E2507"/>
    <w:rsid w:val="000E535A"/>
    <w:rsid w:val="000E6526"/>
    <w:rsid w:val="000E7842"/>
    <w:rsid w:val="000F27BF"/>
    <w:rsid w:val="000F3746"/>
    <w:rsid w:val="000F3AC2"/>
    <w:rsid w:val="000F3EF3"/>
    <w:rsid w:val="000F5D82"/>
    <w:rsid w:val="000F7C4C"/>
    <w:rsid w:val="001021DA"/>
    <w:rsid w:val="0010272E"/>
    <w:rsid w:val="00103426"/>
    <w:rsid w:val="00106D8A"/>
    <w:rsid w:val="001070AB"/>
    <w:rsid w:val="00107C2C"/>
    <w:rsid w:val="00110361"/>
    <w:rsid w:val="00114038"/>
    <w:rsid w:val="001141E7"/>
    <w:rsid w:val="001148E4"/>
    <w:rsid w:val="00114CC0"/>
    <w:rsid w:val="00116B1D"/>
    <w:rsid w:val="001204A2"/>
    <w:rsid w:val="00122C0F"/>
    <w:rsid w:val="00123227"/>
    <w:rsid w:val="0012760F"/>
    <w:rsid w:val="0012763F"/>
    <w:rsid w:val="00131783"/>
    <w:rsid w:val="00131A0A"/>
    <w:rsid w:val="00134E70"/>
    <w:rsid w:val="0013630D"/>
    <w:rsid w:val="00136366"/>
    <w:rsid w:val="001365D8"/>
    <w:rsid w:val="00136C7D"/>
    <w:rsid w:val="001370FB"/>
    <w:rsid w:val="001373FB"/>
    <w:rsid w:val="00137963"/>
    <w:rsid w:val="001400BA"/>
    <w:rsid w:val="00140AC4"/>
    <w:rsid w:val="00141033"/>
    <w:rsid w:val="00143145"/>
    <w:rsid w:val="001435C9"/>
    <w:rsid w:val="00143ED6"/>
    <w:rsid w:val="00143F79"/>
    <w:rsid w:val="00145BE6"/>
    <w:rsid w:val="0014613F"/>
    <w:rsid w:val="001467B7"/>
    <w:rsid w:val="00146CC5"/>
    <w:rsid w:val="00146FCD"/>
    <w:rsid w:val="0014711D"/>
    <w:rsid w:val="00150517"/>
    <w:rsid w:val="001511F0"/>
    <w:rsid w:val="00151E54"/>
    <w:rsid w:val="001539E1"/>
    <w:rsid w:val="00154041"/>
    <w:rsid w:val="0015416D"/>
    <w:rsid w:val="00154D3D"/>
    <w:rsid w:val="00155271"/>
    <w:rsid w:val="00156DC7"/>
    <w:rsid w:val="00157594"/>
    <w:rsid w:val="00157627"/>
    <w:rsid w:val="00157AC0"/>
    <w:rsid w:val="0016163A"/>
    <w:rsid w:val="00162428"/>
    <w:rsid w:val="0016363B"/>
    <w:rsid w:val="00163842"/>
    <w:rsid w:val="00167760"/>
    <w:rsid w:val="0017103C"/>
    <w:rsid w:val="00171604"/>
    <w:rsid w:val="001717C6"/>
    <w:rsid w:val="00172792"/>
    <w:rsid w:val="00173613"/>
    <w:rsid w:val="00173B62"/>
    <w:rsid w:val="00174BF0"/>
    <w:rsid w:val="00175F34"/>
    <w:rsid w:val="00176090"/>
    <w:rsid w:val="0018061F"/>
    <w:rsid w:val="001812B0"/>
    <w:rsid w:val="00181B0B"/>
    <w:rsid w:val="00183E13"/>
    <w:rsid w:val="00186830"/>
    <w:rsid w:val="00186F72"/>
    <w:rsid w:val="00187734"/>
    <w:rsid w:val="0018774A"/>
    <w:rsid w:val="001905A4"/>
    <w:rsid w:val="001920DD"/>
    <w:rsid w:val="001922D7"/>
    <w:rsid w:val="00196987"/>
    <w:rsid w:val="001969CE"/>
    <w:rsid w:val="00196AE5"/>
    <w:rsid w:val="001A0F4E"/>
    <w:rsid w:val="001A1193"/>
    <w:rsid w:val="001A2B5A"/>
    <w:rsid w:val="001A321E"/>
    <w:rsid w:val="001A43DB"/>
    <w:rsid w:val="001A5525"/>
    <w:rsid w:val="001A58A5"/>
    <w:rsid w:val="001B0AF5"/>
    <w:rsid w:val="001B1469"/>
    <w:rsid w:val="001B1E8B"/>
    <w:rsid w:val="001B2BE9"/>
    <w:rsid w:val="001B5BE7"/>
    <w:rsid w:val="001B5CBE"/>
    <w:rsid w:val="001C19CD"/>
    <w:rsid w:val="001C1D36"/>
    <w:rsid w:val="001C4609"/>
    <w:rsid w:val="001C5871"/>
    <w:rsid w:val="001C59D9"/>
    <w:rsid w:val="001C5DFE"/>
    <w:rsid w:val="001C6B81"/>
    <w:rsid w:val="001C7C33"/>
    <w:rsid w:val="001D0CC4"/>
    <w:rsid w:val="001D104B"/>
    <w:rsid w:val="001D10D7"/>
    <w:rsid w:val="001D2402"/>
    <w:rsid w:val="001D47BF"/>
    <w:rsid w:val="001E2DBE"/>
    <w:rsid w:val="001E3910"/>
    <w:rsid w:val="001E3DB8"/>
    <w:rsid w:val="001E5433"/>
    <w:rsid w:val="001F161B"/>
    <w:rsid w:val="001F1E24"/>
    <w:rsid w:val="001F1F84"/>
    <w:rsid w:val="001F3B84"/>
    <w:rsid w:val="001F3BEA"/>
    <w:rsid w:val="001F4249"/>
    <w:rsid w:val="001F5323"/>
    <w:rsid w:val="001F561F"/>
    <w:rsid w:val="001F60C4"/>
    <w:rsid w:val="001F621A"/>
    <w:rsid w:val="001F66FC"/>
    <w:rsid w:val="001F70D2"/>
    <w:rsid w:val="001F7591"/>
    <w:rsid w:val="001F7603"/>
    <w:rsid w:val="0020015D"/>
    <w:rsid w:val="00201AFE"/>
    <w:rsid w:val="0020244B"/>
    <w:rsid w:val="002032B3"/>
    <w:rsid w:val="00203F93"/>
    <w:rsid w:val="00204FE5"/>
    <w:rsid w:val="002051B6"/>
    <w:rsid w:val="00210209"/>
    <w:rsid w:val="00210D08"/>
    <w:rsid w:val="00212479"/>
    <w:rsid w:val="00212D32"/>
    <w:rsid w:val="00213053"/>
    <w:rsid w:val="00214874"/>
    <w:rsid w:val="00214D4A"/>
    <w:rsid w:val="00215BF8"/>
    <w:rsid w:val="0021733D"/>
    <w:rsid w:val="00220E19"/>
    <w:rsid w:val="00223EED"/>
    <w:rsid w:val="0022502D"/>
    <w:rsid w:val="00225832"/>
    <w:rsid w:val="00226C68"/>
    <w:rsid w:val="00227CB2"/>
    <w:rsid w:val="002315DE"/>
    <w:rsid w:val="00231BB4"/>
    <w:rsid w:val="00234004"/>
    <w:rsid w:val="00234056"/>
    <w:rsid w:val="00237A32"/>
    <w:rsid w:val="00237EFE"/>
    <w:rsid w:val="00240FD4"/>
    <w:rsid w:val="00241745"/>
    <w:rsid w:val="00241FF3"/>
    <w:rsid w:val="00242B40"/>
    <w:rsid w:val="00243957"/>
    <w:rsid w:val="002447F1"/>
    <w:rsid w:val="00244E76"/>
    <w:rsid w:val="00246D8E"/>
    <w:rsid w:val="002507E6"/>
    <w:rsid w:val="00250889"/>
    <w:rsid w:val="002527A9"/>
    <w:rsid w:val="00253FCD"/>
    <w:rsid w:val="00255938"/>
    <w:rsid w:val="002560EA"/>
    <w:rsid w:val="00256B15"/>
    <w:rsid w:val="00256E1E"/>
    <w:rsid w:val="00256FCB"/>
    <w:rsid w:val="00260E9E"/>
    <w:rsid w:val="0026314A"/>
    <w:rsid w:val="00263BC7"/>
    <w:rsid w:val="0026609C"/>
    <w:rsid w:val="002669BA"/>
    <w:rsid w:val="00267372"/>
    <w:rsid w:val="00267E5A"/>
    <w:rsid w:val="002708D2"/>
    <w:rsid w:val="00271303"/>
    <w:rsid w:val="00271626"/>
    <w:rsid w:val="00273AB5"/>
    <w:rsid w:val="00274639"/>
    <w:rsid w:val="00276399"/>
    <w:rsid w:val="002814D2"/>
    <w:rsid w:val="00281A31"/>
    <w:rsid w:val="00281C31"/>
    <w:rsid w:val="00284143"/>
    <w:rsid w:val="00284FCD"/>
    <w:rsid w:val="0028651C"/>
    <w:rsid w:val="00286BB5"/>
    <w:rsid w:val="00290073"/>
    <w:rsid w:val="00291331"/>
    <w:rsid w:val="0029259F"/>
    <w:rsid w:val="00292A40"/>
    <w:rsid w:val="002931F7"/>
    <w:rsid w:val="00293562"/>
    <w:rsid w:val="002938BB"/>
    <w:rsid w:val="00293C08"/>
    <w:rsid w:val="002946A4"/>
    <w:rsid w:val="00294AC4"/>
    <w:rsid w:val="00295130"/>
    <w:rsid w:val="002A05E1"/>
    <w:rsid w:val="002A16B0"/>
    <w:rsid w:val="002A323C"/>
    <w:rsid w:val="002A5BE4"/>
    <w:rsid w:val="002A6C65"/>
    <w:rsid w:val="002B1336"/>
    <w:rsid w:val="002B1793"/>
    <w:rsid w:val="002B3B0E"/>
    <w:rsid w:val="002B5B5A"/>
    <w:rsid w:val="002B6565"/>
    <w:rsid w:val="002B72C5"/>
    <w:rsid w:val="002C0C46"/>
    <w:rsid w:val="002C24CF"/>
    <w:rsid w:val="002C304B"/>
    <w:rsid w:val="002C37FF"/>
    <w:rsid w:val="002C3D00"/>
    <w:rsid w:val="002C5943"/>
    <w:rsid w:val="002C6FB5"/>
    <w:rsid w:val="002C791C"/>
    <w:rsid w:val="002D2809"/>
    <w:rsid w:val="002E2A21"/>
    <w:rsid w:val="002E53A4"/>
    <w:rsid w:val="002E7260"/>
    <w:rsid w:val="002E7765"/>
    <w:rsid w:val="002F04A3"/>
    <w:rsid w:val="002F167F"/>
    <w:rsid w:val="002F1E3E"/>
    <w:rsid w:val="002F4246"/>
    <w:rsid w:val="002F5A51"/>
    <w:rsid w:val="00300FE0"/>
    <w:rsid w:val="00301721"/>
    <w:rsid w:val="003023C8"/>
    <w:rsid w:val="0030265E"/>
    <w:rsid w:val="00302C16"/>
    <w:rsid w:val="00303C3F"/>
    <w:rsid w:val="003041B9"/>
    <w:rsid w:val="003053F4"/>
    <w:rsid w:val="00311BB1"/>
    <w:rsid w:val="00311C77"/>
    <w:rsid w:val="00312F35"/>
    <w:rsid w:val="00313602"/>
    <w:rsid w:val="00314486"/>
    <w:rsid w:val="00314DDF"/>
    <w:rsid w:val="0031658D"/>
    <w:rsid w:val="00317579"/>
    <w:rsid w:val="00320218"/>
    <w:rsid w:val="00322A84"/>
    <w:rsid w:val="00323BB8"/>
    <w:rsid w:val="003241ED"/>
    <w:rsid w:val="00325308"/>
    <w:rsid w:val="00325459"/>
    <w:rsid w:val="003273ED"/>
    <w:rsid w:val="00327934"/>
    <w:rsid w:val="003300CA"/>
    <w:rsid w:val="00333DB6"/>
    <w:rsid w:val="003349D1"/>
    <w:rsid w:val="00335387"/>
    <w:rsid w:val="0033598F"/>
    <w:rsid w:val="00335FC7"/>
    <w:rsid w:val="00340563"/>
    <w:rsid w:val="00340862"/>
    <w:rsid w:val="00341302"/>
    <w:rsid w:val="00341D95"/>
    <w:rsid w:val="00341E8D"/>
    <w:rsid w:val="00342900"/>
    <w:rsid w:val="0034293D"/>
    <w:rsid w:val="0034300D"/>
    <w:rsid w:val="003444F2"/>
    <w:rsid w:val="0034757D"/>
    <w:rsid w:val="00351B8B"/>
    <w:rsid w:val="00351E9C"/>
    <w:rsid w:val="003524BF"/>
    <w:rsid w:val="00354916"/>
    <w:rsid w:val="00354F22"/>
    <w:rsid w:val="003558EE"/>
    <w:rsid w:val="0035684F"/>
    <w:rsid w:val="00357268"/>
    <w:rsid w:val="003604C2"/>
    <w:rsid w:val="00360DD7"/>
    <w:rsid w:val="00363160"/>
    <w:rsid w:val="003649B9"/>
    <w:rsid w:val="0036604E"/>
    <w:rsid w:val="0036696C"/>
    <w:rsid w:val="0037089E"/>
    <w:rsid w:val="003708C0"/>
    <w:rsid w:val="00371CDC"/>
    <w:rsid w:val="00372DD6"/>
    <w:rsid w:val="00372ECD"/>
    <w:rsid w:val="00376559"/>
    <w:rsid w:val="00376B65"/>
    <w:rsid w:val="00376F96"/>
    <w:rsid w:val="00377409"/>
    <w:rsid w:val="003778FA"/>
    <w:rsid w:val="003802FD"/>
    <w:rsid w:val="0038105B"/>
    <w:rsid w:val="00381E5A"/>
    <w:rsid w:val="00382644"/>
    <w:rsid w:val="003854D4"/>
    <w:rsid w:val="00385E39"/>
    <w:rsid w:val="003867C2"/>
    <w:rsid w:val="00387514"/>
    <w:rsid w:val="00391FBA"/>
    <w:rsid w:val="0039302D"/>
    <w:rsid w:val="00396E15"/>
    <w:rsid w:val="003A03B5"/>
    <w:rsid w:val="003A060B"/>
    <w:rsid w:val="003A073B"/>
    <w:rsid w:val="003A1114"/>
    <w:rsid w:val="003A1350"/>
    <w:rsid w:val="003A1A36"/>
    <w:rsid w:val="003A1DAC"/>
    <w:rsid w:val="003A29D5"/>
    <w:rsid w:val="003A35EF"/>
    <w:rsid w:val="003A4B8A"/>
    <w:rsid w:val="003A5477"/>
    <w:rsid w:val="003B0C43"/>
    <w:rsid w:val="003B1353"/>
    <w:rsid w:val="003B1C57"/>
    <w:rsid w:val="003B2FC7"/>
    <w:rsid w:val="003B4994"/>
    <w:rsid w:val="003B4B73"/>
    <w:rsid w:val="003B5521"/>
    <w:rsid w:val="003B7F53"/>
    <w:rsid w:val="003B7F8D"/>
    <w:rsid w:val="003C0F9F"/>
    <w:rsid w:val="003C21EE"/>
    <w:rsid w:val="003C2726"/>
    <w:rsid w:val="003C2FEE"/>
    <w:rsid w:val="003C304A"/>
    <w:rsid w:val="003C39DC"/>
    <w:rsid w:val="003C44AF"/>
    <w:rsid w:val="003C4AE9"/>
    <w:rsid w:val="003C68B0"/>
    <w:rsid w:val="003C7458"/>
    <w:rsid w:val="003D0E66"/>
    <w:rsid w:val="003D1AE7"/>
    <w:rsid w:val="003D2C8D"/>
    <w:rsid w:val="003D2F0B"/>
    <w:rsid w:val="003D63CC"/>
    <w:rsid w:val="003E1738"/>
    <w:rsid w:val="003E1941"/>
    <w:rsid w:val="003E44C5"/>
    <w:rsid w:val="003E6941"/>
    <w:rsid w:val="003F009F"/>
    <w:rsid w:val="003F0248"/>
    <w:rsid w:val="003F0BD1"/>
    <w:rsid w:val="003F2C98"/>
    <w:rsid w:val="003F3217"/>
    <w:rsid w:val="003F6055"/>
    <w:rsid w:val="003F6774"/>
    <w:rsid w:val="003F7AB4"/>
    <w:rsid w:val="003F7BB5"/>
    <w:rsid w:val="00400C0C"/>
    <w:rsid w:val="00401E41"/>
    <w:rsid w:val="00402863"/>
    <w:rsid w:val="004039D4"/>
    <w:rsid w:val="00404F43"/>
    <w:rsid w:val="004057DA"/>
    <w:rsid w:val="004062F0"/>
    <w:rsid w:val="004074D0"/>
    <w:rsid w:val="00410268"/>
    <w:rsid w:val="004103D1"/>
    <w:rsid w:val="0041158B"/>
    <w:rsid w:val="004128A0"/>
    <w:rsid w:val="0041388F"/>
    <w:rsid w:val="004169D1"/>
    <w:rsid w:val="00417920"/>
    <w:rsid w:val="0042231A"/>
    <w:rsid w:val="00423937"/>
    <w:rsid w:val="0042398C"/>
    <w:rsid w:val="0042422A"/>
    <w:rsid w:val="004243EF"/>
    <w:rsid w:val="00425C2E"/>
    <w:rsid w:val="004264FC"/>
    <w:rsid w:val="00427156"/>
    <w:rsid w:val="004271F0"/>
    <w:rsid w:val="00427A3A"/>
    <w:rsid w:val="004301A1"/>
    <w:rsid w:val="004303CE"/>
    <w:rsid w:val="00430BF3"/>
    <w:rsid w:val="00431513"/>
    <w:rsid w:val="004323AB"/>
    <w:rsid w:val="00432A96"/>
    <w:rsid w:val="004335BE"/>
    <w:rsid w:val="004340E3"/>
    <w:rsid w:val="00434ABD"/>
    <w:rsid w:val="0043739C"/>
    <w:rsid w:val="004374E4"/>
    <w:rsid w:val="00441552"/>
    <w:rsid w:val="0044299B"/>
    <w:rsid w:val="004438A9"/>
    <w:rsid w:val="00445B80"/>
    <w:rsid w:val="004467E3"/>
    <w:rsid w:val="0044709F"/>
    <w:rsid w:val="004510AC"/>
    <w:rsid w:val="00451729"/>
    <w:rsid w:val="0045233E"/>
    <w:rsid w:val="00454F51"/>
    <w:rsid w:val="00456186"/>
    <w:rsid w:val="00457EA8"/>
    <w:rsid w:val="00460017"/>
    <w:rsid w:val="004608F0"/>
    <w:rsid w:val="00462E5F"/>
    <w:rsid w:val="00462F39"/>
    <w:rsid w:val="00463B24"/>
    <w:rsid w:val="004650B1"/>
    <w:rsid w:val="00466F86"/>
    <w:rsid w:val="0046761A"/>
    <w:rsid w:val="0046794D"/>
    <w:rsid w:val="00467E13"/>
    <w:rsid w:val="00470172"/>
    <w:rsid w:val="004706D1"/>
    <w:rsid w:val="00470BF5"/>
    <w:rsid w:val="004725E5"/>
    <w:rsid w:val="0047394A"/>
    <w:rsid w:val="00477092"/>
    <w:rsid w:val="00477755"/>
    <w:rsid w:val="0048076F"/>
    <w:rsid w:val="00481512"/>
    <w:rsid w:val="0048292B"/>
    <w:rsid w:val="00482983"/>
    <w:rsid w:val="00483CB6"/>
    <w:rsid w:val="00484209"/>
    <w:rsid w:val="004854D1"/>
    <w:rsid w:val="004866EB"/>
    <w:rsid w:val="00487057"/>
    <w:rsid w:val="00487318"/>
    <w:rsid w:val="004876AF"/>
    <w:rsid w:val="00491B3E"/>
    <w:rsid w:val="004944A8"/>
    <w:rsid w:val="00495069"/>
    <w:rsid w:val="004954D8"/>
    <w:rsid w:val="0049641D"/>
    <w:rsid w:val="0049728C"/>
    <w:rsid w:val="0049753A"/>
    <w:rsid w:val="004A152C"/>
    <w:rsid w:val="004A38C3"/>
    <w:rsid w:val="004A40C9"/>
    <w:rsid w:val="004A51E5"/>
    <w:rsid w:val="004A670B"/>
    <w:rsid w:val="004A7D15"/>
    <w:rsid w:val="004A7D6B"/>
    <w:rsid w:val="004A7E17"/>
    <w:rsid w:val="004B1000"/>
    <w:rsid w:val="004B300C"/>
    <w:rsid w:val="004B3633"/>
    <w:rsid w:val="004B39B6"/>
    <w:rsid w:val="004B5DD6"/>
    <w:rsid w:val="004B72C2"/>
    <w:rsid w:val="004C1005"/>
    <w:rsid w:val="004C1E38"/>
    <w:rsid w:val="004C3949"/>
    <w:rsid w:val="004C468F"/>
    <w:rsid w:val="004C5C2B"/>
    <w:rsid w:val="004C5F98"/>
    <w:rsid w:val="004D434E"/>
    <w:rsid w:val="004D461E"/>
    <w:rsid w:val="004D46F5"/>
    <w:rsid w:val="004D5B66"/>
    <w:rsid w:val="004D6008"/>
    <w:rsid w:val="004D6406"/>
    <w:rsid w:val="004D6CF4"/>
    <w:rsid w:val="004D79B1"/>
    <w:rsid w:val="004E19C7"/>
    <w:rsid w:val="004E214D"/>
    <w:rsid w:val="004E5210"/>
    <w:rsid w:val="004E5453"/>
    <w:rsid w:val="004E56E3"/>
    <w:rsid w:val="004E5ACE"/>
    <w:rsid w:val="004E5F85"/>
    <w:rsid w:val="004E6BE5"/>
    <w:rsid w:val="004E72F6"/>
    <w:rsid w:val="004E7ED3"/>
    <w:rsid w:val="004F3944"/>
    <w:rsid w:val="004F467B"/>
    <w:rsid w:val="004F5859"/>
    <w:rsid w:val="004F6FF3"/>
    <w:rsid w:val="005003A6"/>
    <w:rsid w:val="00500467"/>
    <w:rsid w:val="00501004"/>
    <w:rsid w:val="005010E1"/>
    <w:rsid w:val="00501EC9"/>
    <w:rsid w:val="00501F50"/>
    <w:rsid w:val="00504625"/>
    <w:rsid w:val="00505559"/>
    <w:rsid w:val="0050643D"/>
    <w:rsid w:val="00506A22"/>
    <w:rsid w:val="00506BD6"/>
    <w:rsid w:val="005070EC"/>
    <w:rsid w:val="00507176"/>
    <w:rsid w:val="00507903"/>
    <w:rsid w:val="00510690"/>
    <w:rsid w:val="00511002"/>
    <w:rsid w:val="00511072"/>
    <w:rsid w:val="005122EC"/>
    <w:rsid w:val="00514C3B"/>
    <w:rsid w:val="00515671"/>
    <w:rsid w:val="0052101B"/>
    <w:rsid w:val="00523A7B"/>
    <w:rsid w:val="00523BDA"/>
    <w:rsid w:val="005240A2"/>
    <w:rsid w:val="00524B7E"/>
    <w:rsid w:val="00524EBF"/>
    <w:rsid w:val="0052508D"/>
    <w:rsid w:val="00530186"/>
    <w:rsid w:val="00530AD3"/>
    <w:rsid w:val="005313BE"/>
    <w:rsid w:val="005316FB"/>
    <w:rsid w:val="00531BB3"/>
    <w:rsid w:val="00531D88"/>
    <w:rsid w:val="00532A16"/>
    <w:rsid w:val="00534BDC"/>
    <w:rsid w:val="0053523E"/>
    <w:rsid w:val="00537FD6"/>
    <w:rsid w:val="0054133E"/>
    <w:rsid w:val="00542AA9"/>
    <w:rsid w:val="00542E48"/>
    <w:rsid w:val="0054361A"/>
    <w:rsid w:val="00544F6B"/>
    <w:rsid w:val="00545289"/>
    <w:rsid w:val="00546F10"/>
    <w:rsid w:val="00550AD1"/>
    <w:rsid w:val="00560AA5"/>
    <w:rsid w:val="00561C1C"/>
    <w:rsid w:val="00561C52"/>
    <w:rsid w:val="005621DA"/>
    <w:rsid w:val="005623AC"/>
    <w:rsid w:val="00563F85"/>
    <w:rsid w:val="005650C0"/>
    <w:rsid w:val="00565780"/>
    <w:rsid w:val="00566690"/>
    <w:rsid w:val="00570C86"/>
    <w:rsid w:val="00570E95"/>
    <w:rsid w:val="00572A3A"/>
    <w:rsid w:val="005741A4"/>
    <w:rsid w:val="00577ECF"/>
    <w:rsid w:val="0058316C"/>
    <w:rsid w:val="00583313"/>
    <w:rsid w:val="00583DA5"/>
    <w:rsid w:val="00585046"/>
    <w:rsid w:val="005852A3"/>
    <w:rsid w:val="00585423"/>
    <w:rsid w:val="005904D9"/>
    <w:rsid w:val="00590C79"/>
    <w:rsid w:val="00591EC7"/>
    <w:rsid w:val="0059304C"/>
    <w:rsid w:val="00594E0E"/>
    <w:rsid w:val="0059579E"/>
    <w:rsid w:val="005967EE"/>
    <w:rsid w:val="005967F4"/>
    <w:rsid w:val="0059700B"/>
    <w:rsid w:val="005A14BA"/>
    <w:rsid w:val="005A2DDC"/>
    <w:rsid w:val="005A32FF"/>
    <w:rsid w:val="005A3350"/>
    <w:rsid w:val="005A418B"/>
    <w:rsid w:val="005A432F"/>
    <w:rsid w:val="005A51DD"/>
    <w:rsid w:val="005A55CC"/>
    <w:rsid w:val="005A6751"/>
    <w:rsid w:val="005A68B1"/>
    <w:rsid w:val="005A6EC4"/>
    <w:rsid w:val="005B0794"/>
    <w:rsid w:val="005B1251"/>
    <w:rsid w:val="005B1B04"/>
    <w:rsid w:val="005B1F1F"/>
    <w:rsid w:val="005B2C98"/>
    <w:rsid w:val="005B57CA"/>
    <w:rsid w:val="005B640C"/>
    <w:rsid w:val="005C0896"/>
    <w:rsid w:val="005C360F"/>
    <w:rsid w:val="005C6178"/>
    <w:rsid w:val="005C6B15"/>
    <w:rsid w:val="005C6B3C"/>
    <w:rsid w:val="005C7EB7"/>
    <w:rsid w:val="005D23E7"/>
    <w:rsid w:val="005D3B6B"/>
    <w:rsid w:val="005D3E13"/>
    <w:rsid w:val="005D5449"/>
    <w:rsid w:val="005D7945"/>
    <w:rsid w:val="005D7D68"/>
    <w:rsid w:val="005E0F32"/>
    <w:rsid w:val="005E1A22"/>
    <w:rsid w:val="005E2203"/>
    <w:rsid w:val="005E3239"/>
    <w:rsid w:val="005E3AC5"/>
    <w:rsid w:val="005E3F4C"/>
    <w:rsid w:val="005E4619"/>
    <w:rsid w:val="005E4F5B"/>
    <w:rsid w:val="005E66EF"/>
    <w:rsid w:val="005E7651"/>
    <w:rsid w:val="005F15C4"/>
    <w:rsid w:val="005F1C24"/>
    <w:rsid w:val="005F3B3F"/>
    <w:rsid w:val="005F78A7"/>
    <w:rsid w:val="006024F8"/>
    <w:rsid w:val="00603124"/>
    <w:rsid w:val="00604463"/>
    <w:rsid w:val="006045B4"/>
    <w:rsid w:val="00604C00"/>
    <w:rsid w:val="006072A0"/>
    <w:rsid w:val="00607A82"/>
    <w:rsid w:val="00607BD8"/>
    <w:rsid w:val="006109C2"/>
    <w:rsid w:val="00611F03"/>
    <w:rsid w:val="00612630"/>
    <w:rsid w:val="00612BCB"/>
    <w:rsid w:val="00612F76"/>
    <w:rsid w:val="00614A5C"/>
    <w:rsid w:val="006160E3"/>
    <w:rsid w:val="0061617D"/>
    <w:rsid w:val="006169DF"/>
    <w:rsid w:val="00616C3F"/>
    <w:rsid w:val="00617C5E"/>
    <w:rsid w:val="00620859"/>
    <w:rsid w:val="00620F48"/>
    <w:rsid w:val="00622C3E"/>
    <w:rsid w:val="006231AC"/>
    <w:rsid w:val="0062752D"/>
    <w:rsid w:val="00627684"/>
    <w:rsid w:val="0062770D"/>
    <w:rsid w:val="00631B44"/>
    <w:rsid w:val="0063264D"/>
    <w:rsid w:val="006328C8"/>
    <w:rsid w:val="00633500"/>
    <w:rsid w:val="006346EA"/>
    <w:rsid w:val="00634AB7"/>
    <w:rsid w:val="006357D2"/>
    <w:rsid w:val="006373E9"/>
    <w:rsid w:val="00641626"/>
    <w:rsid w:val="00641982"/>
    <w:rsid w:val="00642367"/>
    <w:rsid w:val="00643893"/>
    <w:rsid w:val="00644F4F"/>
    <w:rsid w:val="00645E17"/>
    <w:rsid w:val="00646E5A"/>
    <w:rsid w:val="00650234"/>
    <w:rsid w:val="0065127F"/>
    <w:rsid w:val="00652EA8"/>
    <w:rsid w:val="00653AEC"/>
    <w:rsid w:val="006540AB"/>
    <w:rsid w:val="00655E1A"/>
    <w:rsid w:val="00656D70"/>
    <w:rsid w:val="00664E1C"/>
    <w:rsid w:val="00670584"/>
    <w:rsid w:val="00670AFB"/>
    <w:rsid w:val="00671838"/>
    <w:rsid w:val="006719B8"/>
    <w:rsid w:val="0067200D"/>
    <w:rsid w:val="0067227B"/>
    <w:rsid w:val="00672F8F"/>
    <w:rsid w:val="006756C1"/>
    <w:rsid w:val="0067659F"/>
    <w:rsid w:val="00680925"/>
    <w:rsid w:val="006816AE"/>
    <w:rsid w:val="006816E8"/>
    <w:rsid w:val="00682539"/>
    <w:rsid w:val="00683671"/>
    <w:rsid w:val="0068449E"/>
    <w:rsid w:val="00684573"/>
    <w:rsid w:val="0068487E"/>
    <w:rsid w:val="00685982"/>
    <w:rsid w:val="0068733B"/>
    <w:rsid w:val="00687E8F"/>
    <w:rsid w:val="00690289"/>
    <w:rsid w:val="006917B5"/>
    <w:rsid w:val="00692663"/>
    <w:rsid w:val="00693574"/>
    <w:rsid w:val="00693645"/>
    <w:rsid w:val="00694ED3"/>
    <w:rsid w:val="0069512B"/>
    <w:rsid w:val="0069756B"/>
    <w:rsid w:val="006A03FB"/>
    <w:rsid w:val="006A168D"/>
    <w:rsid w:val="006A1CD7"/>
    <w:rsid w:val="006A2883"/>
    <w:rsid w:val="006A3C75"/>
    <w:rsid w:val="006A5014"/>
    <w:rsid w:val="006A52E1"/>
    <w:rsid w:val="006A572B"/>
    <w:rsid w:val="006A59F5"/>
    <w:rsid w:val="006A775A"/>
    <w:rsid w:val="006B1CAC"/>
    <w:rsid w:val="006B242B"/>
    <w:rsid w:val="006B3204"/>
    <w:rsid w:val="006B346F"/>
    <w:rsid w:val="006B53A3"/>
    <w:rsid w:val="006B6B9F"/>
    <w:rsid w:val="006B7098"/>
    <w:rsid w:val="006C13E7"/>
    <w:rsid w:val="006C182D"/>
    <w:rsid w:val="006C34A3"/>
    <w:rsid w:val="006C3E04"/>
    <w:rsid w:val="006C3E64"/>
    <w:rsid w:val="006C4022"/>
    <w:rsid w:val="006C49F4"/>
    <w:rsid w:val="006C5A69"/>
    <w:rsid w:val="006C6C09"/>
    <w:rsid w:val="006C71D7"/>
    <w:rsid w:val="006C7CFF"/>
    <w:rsid w:val="006D0F72"/>
    <w:rsid w:val="006D1F84"/>
    <w:rsid w:val="006D2077"/>
    <w:rsid w:val="006D2847"/>
    <w:rsid w:val="006D2B8C"/>
    <w:rsid w:val="006D4A06"/>
    <w:rsid w:val="006D7C4F"/>
    <w:rsid w:val="006E05EB"/>
    <w:rsid w:val="006E142F"/>
    <w:rsid w:val="006E2548"/>
    <w:rsid w:val="006E29A4"/>
    <w:rsid w:val="006E5F30"/>
    <w:rsid w:val="006E7FF2"/>
    <w:rsid w:val="006F11DC"/>
    <w:rsid w:val="006F1B5A"/>
    <w:rsid w:val="006F1B87"/>
    <w:rsid w:val="006F2CF3"/>
    <w:rsid w:val="006F374C"/>
    <w:rsid w:val="006F4825"/>
    <w:rsid w:val="006F59D2"/>
    <w:rsid w:val="006F601B"/>
    <w:rsid w:val="006F6364"/>
    <w:rsid w:val="006F7A11"/>
    <w:rsid w:val="00700F7B"/>
    <w:rsid w:val="007021C2"/>
    <w:rsid w:val="00702FC3"/>
    <w:rsid w:val="007046D9"/>
    <w:rsid w:val="00705D25"/>
    <w:rsid w:val="007061EC"/>
    <w:rsid w:val="0071074D"/>
    <w:rsid w:val="00710C7A"/>
    <w:rsid w:val="00711ABF"/>
    <w:rsid w:val="007127F6"/>
    <w:rsid w:val="00713738"/>
    <w:rsid w:val="007138B6"/>
    <w:rsid w:val="007138EA"/>
    <w:rsid w:val="00714A5D"/>
    <w:rsid w:val="00716C22"/>
    <w:rsid w:val="00716DF9"/>
    <w:rsid w:val="00717D87"/>
    <w:rsid w:val="00720401"/>
    <w:rsid w:val="00722A78"/>
    <w:rsid w:val="0072316F"/>
    <w:rsid w:val="00724FCA"/>
    <w:rsid w:val="00726ABC"/>
    <w:rsid w:val="00726C13"/>
    <w:rsid w:val="007326FF"/>
    <w:rsid w:val="00732F11"/>
    <w:rsid w:val="00736917"/>
    <w:rsid w:val="00736D4B"/>
    <w:rsid w:val="007377F1"/>
    <w:rsid w:val="0074167E"/>
    <w:rsid w:val="007417F2"/>
    <w:rsid w:val="00742133"/>
    <w:rsid w:val="00744B63"/>
    <w:rsid w:val="00745874"/>
    <w:rsid w:val="00745A75"/>
    <w:rsid w:val="00745B6D"/>
    <w:rsid w:val="00747AA8"/>
    <w:rsid w:val="00747DC2"/>
    <w:rsid w:val="007501C1"/>
    <w:rsid w:val="0075080F"/>
    <w:rsid w:val="00751014"/>
    <w:rsid w:val="00751035"/>
    <w:rsid w:val="00751BC7"/>
    <w:rsid w:val="00751E20"/>
    <w:rsid w:val="00753DE5"/>
    <w:rsid w:val="007631D7"/>
    <w:rsid w:val="007633E4"/>
    <w:rsid w:val="007638E5"/>
    <w:rsid w:val="00767758"/>
    <w:rsid w:val="00771111"/>
    <w:rsid w:val="00771607"/>
    <w:rsid w:val="00771A6C"/>
    <w:rsid w:val="007725BB"/>
    <w:rsid w:val="0077360F"/>
    <w:rsid w:val="00773F95"/>
    <w:rsid w:val="00775E08"/>
    <w:rsid w:val="00775FCF"/>
    <w:rsid w:val="00776181"/>
    <w:rsid w:val="00776E42"/>
    <w:rsid w:val="00777318"/>
    <w:rsid w:val="0078033D"/>
    <w:rsid w:val="00780ABC"/>
    <w:rsid w:val="00781936"/>
    <w:rsid w:val="0078480E"/>
    <w:rsid w:val="007851C1"/>
    <w:rsid w:val="0078539E"/>
    <w:rsid w:val="007906EA"/>
    <w:rsid w:val="00791D36"/>
    <w:rsid w:val="0079403A"/>
    <w:rsid w:val="00797389"/>
    <w:rsid w:val="007A004E"/>
    <w:rsid w:val="007A027E"/>
    <w:rsid w:val="007A1D48"/>
    <w:rsid w:val="007A61B9"/>
    <w:rsid w:val="007A61EC"/>
    <w:rsid w:val="007A6EB0"/>
    <w:rsid w:val="007B0047"/>
    <w:rsid w:val="007B1B6E"/>
    <w:rsid w:val="007B2841"/>
    <w:rsid w:val="007C1954"/>
    <w:rsid w:val="007C1C14"/>
    <w:rsid w:val="007C1C73"/>
    <w:rsid w:val="007C31E0"/>
    <w:rsid w:val="007C4AA6"/>
    <w:rsid w:val="007D15C2"/>
    <w:rsid w:val="007D254D"/>
    <w:rsid w:val="007D295A"/>
    <w:rsid w:val="007D4EC7"/>
    <w:rsid w:val="007D51EB"/>
    <w:rsid w:val="007D7286"/>
    <w:rsid w:val="007D7E0A"/>
    <w:rsid w:val="007E022D"/>
    <w:rsid w:val="007E0CBB"/>
    <w:rsid w:val="007E2A3E"/>
    <w:rsid w:val="007E681B"/>
    <w:rsid w:val="007E6BC0"/>
    <w:rsid w:val="007F34CE"/>
    <w:rsid w:val="007F3AD8"/>
    <w:rsid w:val="007F47CF"/>
    <w:rsid w:val="007F575B"/>
    <w:rsid w:val="007F597E"/>
    <w:rsid w:val="00801307"/>
    <w:rsid w:val="008029C2"/>
    <w:rsid w:val="0080566F"/>
    <w:rsid w:val="00806000"/>
    <w:rsid w:val="00810826"/>
    <w:rsid w:val="00810E61"/>
    <w:rsid w:val="00812DAC"/>
    <w:rsid w:val="00813E3C"/>
    <w:rsid w:val="00815480"/>
    <w:rsid w:val="00815F82"/>
    <w:rsid w:val="00820962"/>
    <w:rsid w:val="0082772E"/>
    <w:rsid w:val="0083362F"/>
    <w:rsid w:val="00834681"/>
    <w:rsid w:val="00834A8C"/>
    <w:rsid w:val="008411D1"/>
    <w:rsid w:val="00841235"/>
    <w:rsid w:val="008422C5"/>
    <w:rsid w:val="00844A00"/>
    <w:rsid w:val="00844CDC"/>
    <w:rsid w:val="0084733D"/>
    <w:rsid w:val="00852491"/>
    <w:rsid w:val="008529CB"/>
    <w:rsid w:val="008546E6"/>
    <w:rsid w:val="00855517"/>
    <w:rsid w:val="00855748"/>
    <w:rsid w:val="00855AC7"/>
    <w:rsid w:val="00855C12"/>
    <w:rsid w:val="0085618D"/>
    <w:rsid w:val="008565D7"/>
    <w:rsid w:val="0085661A"/>
    <w:rsid w:val="00856C49"/>
    <w:rsid w:val="008570FA"/>
    <w:rsid w:val="00857552"/>
    <w:rsid w:val="00860668"/>
    <w:rsid w:val="008622B9"/>
    <w:rsid w:val="008623B2"/>
    <w:rsid w:val="00865C48"/>
    <w:rsid w:val="008665CD"/>
    <w:rsid w:val="008716DA"/>
    <w:rsid w:val="008723BB"/>
    <w:rsid w:val="00872918"/>
    <w:rsid w:val="00872F8A"/>
    <w:rsid w:val="00873B3C"/>
    <w:rsid w:val="008748F0"/>
    <w:rsid w:val="008755BA"/>
    <w:rsid w:val="0087722F"/>
    <w:rsid w:val="00880BB9"/>
    <w:rsid w:val="00880E7E"/>
    <w:rsid w:val="00881A2F"/>
    <w:rsid w:val="00881D0A"/>
    <w:rsid w:val="0088209C"/>
    <w:rsid w:val="008823DA"/>
    <w:rsid w:val="00883571"/>
    <w:rsid w:val="00884676"/>
    <w:rsid w:val="00885F7A"/>
    <w:rsid w:val="00890E52"/>
    <w:rsid w:val="0089115C"/>
    <w:rsid w:val="00891DB9"/>
    <w:rsid w:val="0089383E"/>
    <w:rsid w:val="0089518D"/>
    <w:rsid w:val="00895AAB"/>
    <w:rsid w:val="00896512"/>
    <w:rsid w:val="008979C1"/>
    <w:rsid w:val="008A0633"/>
    <w:rsid w:val="008A0BA3"/>
    <w:rsid w:val="008A12E7"/>
    <w:rsid w:val="008A1F15"/>
    <w:rsid w:val="008A2A82"/>
    <w:rsid w:val="008A3F62"/>
    <w:rsid w:val="008A5B11"/>
    <w:rsid w:val="008A62D5"/>
    <w:rsid w:val="008B1658"/>
    <w:rsid w:val="008B167F"/>
    <w:rsid w:val="008B3141"/>
    <w:rsid w:val="008B37B1"/>
    <w:rsid w:val="008B3D74"/>
    <w:rsid w:val="008B4385"/>
    <w:rsid w:val="008B536E"/>
    <w:rsid w:val="008B762E"/>
    <w:rsid w:val="008C007B"/>
    <w:rsid w:val="008C0536"/>
    <w:rsid w:val="008C0698"/>
    <w:rsid w:val="008C0FDF"/>
    <w:rsid w:val="008C145D"/>
    <w:rsid w:val="008C1F56"/>
    <w:rsid w:val="008C21CB"/>
    <w:rsid w:val="008D0548"/>
    <w:rsid w:val="008D14C6"/>
    <w:rsid w:val="008D35CB"/>
    <w:rsid w:val="008D4020"/>
    <w:rsid w:val="008D692F"/>
    <w:rsid w:val="008D7B44"/>
    <w:rsid w:val="008E0299"/>
    <w:rsid w:val="008E0557"/>
    <w:rsid w:val="008E21A6"/>
    <w:rsid w:val="008E2468"/>
    <w:rsid w:val="008E2F44"/>
    <w:rsid w:val="008E33D1"/>
    <w:rsid w:val="008E34FC"/>
    <w:rsid w:val="008E579D"/>
    <w:rsid w:val="008E6277"/>
    <w:rsid w:val="008E6D61"/>
    <w:rsid w:val="008E7E38"/>
    <w:rsid w:val="008F04DC"/>
    <w:rsid w:val="008F0B8E"/>
    <w:rsid w:val="008F1BE6"/>
    <w:rsid w:val="008F3B9E"/>
    <w:rsid w:val="008F3D72"/>
    <w:rsid w:val="008F40CA"/>
    <w:rsid w:val="008F59FD"/>
    <w:rsid w:val="008F5DF8"/>
    <w:rsid w:val="008F6E81"/>
    <w:rsid w:val="008F7BF7"/>
    <w:rsid w:val="009004D3"/>
    <w:rsid w:val="00900E98"/>
    <w:rsid w:val="009029FC"/>
    <w:rsid w:val="00904A8F"/>
    <w:rsid w:val="00906E51"/>
    <w:rsid w:val="00907554"/>
    <w:rsid w:val="009075FC"/>
    <w:rsid w:val="00911002"/>
    <w:rsid w:val="00913D6F"/>
    <w:rsid w:val="00920596"/>
    <w:rsid w:val="00920821"/>
    <w:rsid w:val="0092169C"/>
    <w:rsid w:val="00921C0B"/>
    <w:rsid w:val="00922843"/>
    <w:rsid w:val="00924083"/>
    <w:rsid w:val="00924A96"/>
    <w:rsid w:val="009257DA"/>
    <w:rsid w:val="009266C6"/>
    <w:rsid w:val="00927AD3"/>
    <w:rsid w:val="0093139D"/>
    <w:rsid w:val="009329A6"/>
    <w:rsid w:val="009379C5"/>
    <w:rsid w:val="00942929"/>
    <w:rsid w:val="00942D8C"/>
    <w:rsid w:val="00942EE7"/>
    <w:rsid w:val="00943722"/>
    <w:rsid w:val="00943D86"/>
    <w:rsid w:val="00944C2F"/>
    <w:rsid w:val="00952F18"/>
    <w:rsid w:val="009533BC"/>
    <w:rsid w:val="009538F9"/>
    <w:rsid w:val="00954E47"/>
    <w:rsid w:val="00955991"/>
    <w:rsid w:val="00955AD9"/>
    <w:rsid w:val="00956C54"/>
    <w:rsid w:val="009605CC"/>
    <w:rsid w:val="00962408"/>
    <w:rsid w:val="00962622"/>
    <w:rsid w:val="0096303E"/>
    <w:rsid w:val="00966420"/>
    <w:rsid w:val="0097056D"/>
    <w:rsid w:val="009732C0"/>
    <w:rsid w:val="00976F10"/>
    <w:rsid w:val="009801BD"/>
    <w:rsid w:val="00984171"/>
    <w:rsid w:val="0098450F"/>
    <w:rsid w:val="00984C36"/>
    <w:rsid w:val="00987C8E"/>
    <w:rsid w:val="00990607"/>
    <w:rsid w:val="00995AB1"/>
    <w:rsid w:val="00996696"/>
    <w:rsid w:val="00997881"/>
    <w:rsid w:val="009A0F24"/>
    <w:rsid w:val="009A26CE"/>
    <w:rsid w:val="009A2789"/>
    <w:rsid w:val="009A2BCD"/>
    <w:rsid w:val="009A4532"/>
    <w:rsid w:val="009A5102"/>
    <w:rsid w:val="009A512E"/>
    <w:rsid w:val="009A5818"/>
    <w:rsid w:val="009A6DB3"/>
    <w:rsid w:val="009B00A6"/>
    <w:rsid w:val="009B0277"/>
    <w:rsid w:val="009B33AF"/>
    <w:rsid w:val="009B3963"/>
    <w:rsid w:val="009B4CA5"/>
    <w:rsid w:val="009B5C51"/>
    <w:rsid w:val="009B6E4D"/>
    <w:rsid w:val="009C114B"/>
    <w:rsid w:val="009C1F0D"/>
    <w:rsid w:val="009C2BDC"/>
    <w:rsid w:val="009C3BDE"/>
    <w:rsid w:val="009C3FAA"/>
    <w:rsid w:val="009C6279"/>
    <w:rsid w:val="009D26DB"/>
    <w:rsid w:val="009D3309"/>
    <w:rsid w:val="009D58AC"/>
    <w:rsid w:val="009D74EA"/>
    <w:rsid w:val="009E1B5E"/>
    <w:rsid w:val="009E2909"/>
    <w:rsid w:val="009E2987"/>
    <w:rsid w:val="009E4C2C"/>
    <w:rsid w:val="009E580C"/>
    <w:rsid w:val="009E5B90"/>
    <w:rsid w:val="009E62E8"/>
    <w:rsid w:val="009E7295"/>
    <w:rsid w:val="009F0BC4"/>
    <w:rsid w:val="009F423B"/>
    <w:rsid w:val="009F4B13"/>
    <w:rsid w:val="009F4CC3"/>
    <w:rsid w:val="009F7330"/>
    <w:rsid w:val="00A0421B"/>
    <w:rsid w:val="00A05DB7"/>
    <w:rsid w:val="00A06AE9"/>
    <w:rsid w:val="00A10412"/>
    <w:rsid w:val="00A10672"/>
    <w:rsid w:val="00A13251"/>
    <w:rsid w:val="00A1377B"/>
    <w:rsid w:val="00A13C71"/>
    <w:rsid w:val="00A145DD"/>
    <w:rsid w:val="00A14B19"/>
    <w:rsid w:val="00A150D3"/>
    <w:rsid w:val="00A176F9"/>
    <w:rsid w:val="00A17DE7"/>
    <w:rsid w:val="00A20C65"/>
    <w:rsid w:val="00A20DE0"/>
    <w:rsid w:val="00A213EF"/>
    <w:rsid w:val="00A2141A"/>
    <w:rsid w:val="00A216B2"/>
    <w:rsid w:val="00A229DF"/>
    <w:rsid w:val="00A22BC9"/>
    <w:rsid w:val="00A25128"/>
    <w:rsid w:val="00A25F27"/>
    <w:rsid w:val="00A27D4D"/>
    <w:rsid w:val="00A27D87"/>
    <w:rsid w:val="00A32113"/>
    <w:rsid w:val="00A34CC8"/>
    <w:rsid w:val="00A35866"/>
    <w:rsid w:val="00A35B18"/>
    <w:rsid w:val="00A37B58"/>
    <w:rsid w:val="00A37E70"/>
    <w:rsid w:val="00A40338"/>
    <w:rsid w:val="00A40F74"/>
    <w:rsid w:val="00A4165B"/>
    <w:rsid w:val="00A427B7"/>
    <w:rsid w:val="00A4305F"/>
    <w:rsid w:val="00A464F2"/>
    <w:rsid w:val="00A471ED"/>
    <w:rsid w:val="00A5470D"/>
    <w:rsid w:val="00A54790"/>
    <w:rsid w:val="00A578DA"/>
    <w:rsid w:val="00A57D54"/>
    <w:rsid w:val="00A60719"/>
    <w:rsid w:val="00A60B40"/>
    <w:rsid w:val="00A6332D"/>
    <w:rsid w:val="00A672E2"/>
    <w:rsid w:val="00A674CC"/>
    <w:rsid w:val="00A67B93"/>
    <w:rsid w:val="00A748A7"/>
    <w:rsid w:val="00A753A9"/>
    <w:rsid w:val="00A75B9E"/>
    <w:rsid w:val="00A80A5C"/>
    <w:rsid w:val="00A818DC"/>
    <w:rsid w:val="00A82045"/>
    <w:rsid w:val="00A84B56"/>
    <w:rsid w:val="00A85881"/>
    <w:rsid w:val="00A86EA4"/>
    <w:rsid w:val="00A8705C"/>
    <w:rsid w:val="00A87479"/>
    <w:rsid w:val="00A87728"/>
    <w:rsid w:val="00A8786A"/>
    <w:rsid w:val="00A87DA6"/>
    <w:rsid w:val="00A906C3"/>
    <w:rsid w:val="00A913F9"/>
    <w:rsid w:val="00A916B8"/>
    <w:rsid w:val="00A9267C"/>
    <w:rsid w:val="00A94C2D"/>
    <w:rsid w:val="00A953E5"/>
    <w:rsid w:val="00A97657"/>
    <w:rsid w:val="00A97E3F"/>
    <w:rsid w:val="00A97FDB"/>
    <w:rsid w:val="00AA1E6D"/>
    <w:rsid w:val="00AA452C"/>
    <w:rsid w:val="00AA47F3"/>
    <w:rsid w:val="00AA5093"/>
    <w:rsid w:val="00AA6B48"/>
    <w:rsid w:val="00AA7601"/>
    <w:rsid w:val="00AA7631"/>
    <w:rsid w:val="00AA76AC"/>
    <w:rsid w:val="00AA7D16"/>
    <w:rsid w:val="00AB0B7F"/>
    <w:rsid w:val="00AB1204"/>
    <w:rsid w:val="00AB1205"/>
    <w:rsid w:val="00AB4B51"/>
    <w:rsid w:val="00AB5804"/>
    <w:rsid w:val="00AB6BB4"/>
    <w:rsid w:val="00AC09E4"/>
    <w:rsid w:val="00AC13F6"/>
    <w:rsid w:val="00AC2A25"/>
    <w:rsid w:val="00AC77D0"/>
    <w:rsid w:val="00AD251F"/>
    <w:rsid w:val="00AD3A2C"/>
    <w:rsid w:val="00AD5FAE"/>
    <w:rsid w:val="00AD7673"/>
    <w:rsid w:val="00AE26EA"/>
    <w:rsid w:val="00AE3F10"/>
    <w:rsid w:val="00AE6293"/>
    <w:rsid w:val="00AF02AC"/>
    <w:rsid w:val="00AF1388"/>
    <w:rsid w:val="00AF666D"/>
    <w:rsid w:val="00AF68E2"/>
    <w:rsid w:val="00B010E8"/>
    <w:rsid w:val="00B02A64"/>
    <w:rsid w:val="00B02BA7"/>
    <w:rsid w:val="00B03294"/>
    <w:rsid w:val="00B0372A"/>
    <w:rsid w:val="00B03B40"/>
    <w:rsid w:val="00B03CCF"/>
    <w:rsid w:val="00B0451D"/>
    <w:rsid w:val="00B059A5"/>
    <w:rsid w:val="00B05B3A"/>
    <w:rsid w:val="00B05DCA"/>
    <w:rsid w:val="00B109C0"/>
    <w:rsid w:val="00B10F1B"/>
    <w:rsid w:val="00B144F9"/>
    <w:rsid w:val="00B148DA"/>
    <w:rsid w:val="00B15349"/>
    <w:rsid w:val="00B1573A"/>
    <w:rsid w:val="00B1694E"/>
    <w:rsid w:val="00B202F8"/>
    <w:rsid w:val="00B20331"/>
    <w:rsid w:val="00B2349A"/>
    <w:rsid w:val="00B24202"/>
    <w:rsid w:val="00B2441D"/>
    <w:rsid w:val="00B248FD"/>
    <w:rsid w:val="00B249D1"/>
    <w:rsid w:val="00B24B9D"/>
    <w:rsid w:val="00B260A6"/>
    <w:rsid w:val="00B313DD"/>
    <w:rsid w:val="00B32CFB"/>
    <w:rsid w:val="00B33456"/>
    <w:rsid w:val="00B354FF"/>
    <w:rsid w:val="00B365F0"/>
    <w:rsid w:val="00B36757"/>
    <w:rsid w:val="00B36FB0"/>
    <w:rsid w:val="00B374BF"/>
    <w:rsid w:val="00B40DEA"/>
    <w:rsid w:val="00B42DFE"/>
    <w:rsid w:val="00B42ED5"/>
    <w:rsid w:val="00B432B2"/>
    <w:rsid w:val="00B434AF"/>
    <w:rsid w:val="00B43948"/>
    <w:rsid w:val="00B441EA"/>
    <w:rsid w:val="00B44FF2"/>
    <w:rsid w:val="00B457EA"/>
    <w:rsid w:val="00B45B88"/>
    <w:rsid w:val="00B45C05"/>
    <w:rsid w:val="00B4601F"/>
    <w:rsid w:val="00B463EB"/>
    <w:rsid w:val="00B47C9B"/>
    <w:rsid w:val="00B47E55"/>
    <w:rsid w:val="00B50C8E"/>
    <w:rsid w:val="00B52664"/>
    <w:rsid w:val="00B539FB"/>
    <w:rsid w:val="00B543F1"/>
    <w:rsid w:val="00B54844"/>
    <w:rsid w:val="00B56F09"/>
    <w:rsid w:val="00B57421"/>
    <w:rsid w:val="00B60177"/>
    <w:rsid w:val="00B61F25"/>
    <w:rsid w:val="00B630BE"/>
    <w:rsid w:val="00B649FD"/>
    <w:rsid w:val="00B66FEF"/>
    <w:rsid w:val="00B671BB"/>
    <w:rsid w:val="00B71F85"/>
    <w:rsid w:val="00B72733"/>
    <w:rsid w:val="00B72E64"/>
    <w:rsid w:val="00B75D7B"/>
    <w:rsid w:val="00B805E1"/>
    <w:rsid w:val="00B8135B"/>
    <w:rsid w:val="00B82547"/>
    <w:rsid w:val="00B826F3"/>
    <w:rsid w:val="00B84F66"/>
    <w:rsid w:val="00B85A1D"/>
    <w:rsid w:val="00B86288"/>
    <w:rsid w:val="00B87E0D"/>
    <w:rsid w:val="00B91070"/>
    <w:rsid w:val="00B91262"/>
    <w:rsid w:val="00B92DD6"/>
    <w:rsid w:val="00B94854"/>
    <w:rsid w:val="00B9583B"/>
    <w:rsid w:val="00B96C43"/>
    <w:rsid w:val="00BA569C"/>
    <w:rsid w:val="00BA56EF"/>
    <w:rsid w:val="00BA5EB0"/>
    <w:rsid w:val="00BA6A9C"/>
    <w:rsid w:val="00BA6BDC"/>
    <w:rsid w:val="00BA7B3C"/>
    <w:rsid w:val="00BA7CD6"/>
    <w:rsid w:val="00BB0856"/>
    <w:rsid w:val="00BB18BA"/>
    <w:rsid w:val="00BB622C"/>
    <w:rsid w:val="00BB7D4D"/>
    <w:rsid w:val="00BC09DA"/>
    <w:rsid w:val="00BC145D"/>
    <w:rsid w:val="00BC1774"/>
    <w:rsid w:val="00BC2F9B"/>
    <w:rsid w:val="00BC3284"/>
    <w:rsid w:val="00BC37A0"/>
    <w:rsid w:val="00BC4260"/>
    <w:rsid w:val="00BC45A4"/>
    <w:rsid w:val="00BC59E2"/>
    <w:rsid w:val="00BC60F1"/>
    <w:rsid w:val="00BC6A4B"/>
    <w:rsid w:val="00BC736D"/>
    <w:rsid w:val="00BC7D81"/>
    <w:rsid w:val="00BD42BD"/>
    <w:rsid w:val="00BD4BB7"/>
    <w:rsid w:val="00BD55DF"/>
    <w:rsid w:val="00BD6159"/>
    <w:rsid w:val="00BD67C1"/>
    <w:rsid w:val="00BD7A1E"/>
    <w:rsid w:val="00BE0430"/>
    <w:rsid w:val="00BE172C"/>
    <w:rsid w:val="00BE325E"/>
    <w:rsid w:val="00BE443D"/>
    <w:rsid w:val="00BE49F2"/>
    <w:rsid w:val="00BE522C"/>
    <w:rsid w:val="00BE574C"/>
    <w:rsid w:val="00BE597E"/>
    <w:rsid w:val="00BE618A"/>
    <w:rsid w:val="00BE7CC2"/>
    <w:rsid w:val="00BF0409"/>
    <w:rsid w:val="00BF0503"/>
    <w:rsid w:val="00BF1080"/>
    <w:rsid w:val="00BF153E"/>
    <w:rsid w:val="00BF20D4"/>
    <w:rsid w:val="00BF281C"/>
    <w:rsid w:val="00BF4273"/>
    <w:rsid w:val="00BF42B2"/>
    <w:rsid w:val="00BF54B2"/>
    <w:rsid w:val="00BF55CB"/>
    <w:rsid w:val="00BF6405"/>
    <w:rsid w:val="00BF6AE8"/>
    <w:rsid w:val="00C0050E"/>
    <w:rsid w:val="00C0710B"/>
    <w:rsid w:val="00C10270"/>
    <w:rsid w:val="00C13844"/>
    <w:rsid w:val="00C162AF"/>
    <w:rsid w:val="00C16975"/>
    <w:rsid w:val="00C201F4"/>
    <w:rsid w:val="00C2037E"/>
    <w:rsid w:val="00C21389"/>
    <w:rsid w:val="00C227BD"/>
    <w:rsid w:val="00C2404C"/>
    <w:rsid w:val="00C24B6C"/>
    <w:rsid w:val="00C25004"/>
    <w:rsid w:val="00C27158"/>
    <w:rsid w:val="00C27875"/>
    <w:rsid w:val="00C27BD7"/>
    <w:rsid w:val="00C31480"/>
    <w:rsid w:val="00C326C5"/>
    <w:rsid w:val="00C33D08"/>
    <w:rsid w:val="00C35C96"/>
    <w:rsid w:val="00C363CB"/>
    <w:rsid w:val="00C36922"/>
    <w:rsid w:val="00C40FEE"/>
    <w:rsid w:val="00C41548"/>
    <w:rsid w:val="00C41CF8"/>
    <w:rsid w:val="00C41FFB"/>
    <w:rsid w:val="00C42121"/>
    <w:rsid w:val="00C43246"/>
    <w:rsid w:val="00C43F6C"/>
    <w:rsid w:val="00C444AC"/>
    <w:rsid w:val="00C45268"/>
    <w:rsid w:val="00C51C48"/>
    <w:rsid w:val="00C53E4B"/>
    <w:rsid w:val="00C54E3A"/>
    <w:rsid w:val="00C560DA"/>
    <w:rsid w:val="00C6023E"/>
    <w:rsid w:val="00C608D7"/>
    <w:rsid w:val="00C623E5"/>
    <w:rsid w:val="00C62FCA"/>
    <w:rsid w:val="00C659C1"/>
    <w:rsid w:val="00C6680C"/>
    <w:rsid w:val="00C66F10"/>
    <w:rsid w:val="00C66F97"/>
    <w:rsid w:val="00C6778C"/>
    <w:rsid w:val="00C70826"/>
    <w:rsid w:val="00C742C8"/>
    <w:rsid w:val="00C75840"/>
    <w:rsid w:val="00C7594A"/>
    <w:rsid w:val="00C772EF"/>
    <w:rsid w:val="00C80DB7"/>
    <w:rsid w:val="00C8105D"/>
    <w:rsid w:val="00C814B2"/>
    <w:rsid w:val="00C8234D"/>
    <w:rsid w:val="00C82C24"/>
    <w:rsid w:val="00C859A1"/>
    <w:rsid w:val="00C85D55"/>
    <w:rsid w:val="00C91358"/>
    <w:rsid w:val="00C955D7"/>
    <w:rsid w:val="00CA19CD"/>
    <w:rsid w:val="00CA23B4"/>
    <w:rsid w:val="00CA39C7"/>
    <w:rsid w:val="00CA6BB6"/>
    <w:rsid w:val="00CA6F1B"/>
    <w:rsid w:val="00CA7F58"/>
    <w:rsid w:val="00CB169B"/>
    <w:rsid w:val="00CB2FF2"/>
    <w:rsid w:val="00CB32B4"/>
    <w:rsid w:val="00CB35B3"/>
    <w:rsid w:val="00CB370B"/>
    <w:rsid w:val="00CB3E3C"/>
    <w:rsid w:val="00CC07AD"/>
    <w:rsid w:val="00CC105F"/>
    <w:rsid w:val="00CC56A5"/>
    <w:rsid w:val="00CC6482"/>
    <w:rsid w:val="00CC7265"/>
    <w:rsid w:val="00CD0462"/>
    <w:rsid w:val="00CD3BC6"/>
    <w:rsid w:val="00CD5A78"/>
    <w:rsid w:val="00CD63D4"/>
    <w:rsid w:val="00CD78B2"/>
    <w:rsid w:val="00CE2ED4"/>
    <w:rsid w:val="00CE370C"/>
    <w:rsid w:val="00CE50B1"/>
    <w:rsid w:val="00CE5955"/>
    <w:rsid w:val="00CE5DA5"/>
    <w:rsid w:val="00CE70A9"/>
    <w:rsid w:val="00CF0B04"/>
    <w:rsid w:val="00CF1A8F"/>
    <w:rsid w:val="00CF4611"/>
    <w:rsid w:val="00CF4A35"/>
    <w:rsid w:val="00CF4EC9"/>
    <w:rsid w:val="00CF6876"/>
    <w:rsid w:val="00CF71EF"/>
    <w:rsid w:val="00CF75A3"/>
    <w:rsid w:val="00CF7DF1"/>
    <w:rsid w:val="00D018B9"/>
    <w:rsid w:val="00D02AC8"/>
    <w:rsid w:val="00D0308D"/>
    <w:rsid w:val="00D10421"/>
    <w:rsid w:val="00D11192"/>
    <w:rsid w:val="00D113AB"/>
    <w:rsid w:val="00D1209D"/>
    <w:rsid w:val="00D14832"/>
    <w:rsid w:val="00D175EB"/>
    <w:rsid w:val="00D1788F"/>
    <w:rsid w:val="00D17AB1"/>
    <w:rsid w:val="00D2372C"/>
    <w:rsid w:val="00D23A27"/>
    <w:rsid w:val="00D25E41"/>
    <w:rsid w:val="00D2679C"/>
    <w:rsid w:val="00D272FA"/>
    <w:rsid w:val="00D314C9"/>
    <w:rsid w:val="00D3563E"/>
    <w:rsid w:val="00D36097"/>
    <w:rsid w:val="00D361E3"/>
    <w:rsid w:val="00D3725F"/>
    <w:rsid w:val="00D3770C"/>
    <w:rsid w:val="00D4044D"/>
    <w:rsid w:val="00D418CC"/>
    <w:rsid w:val="00D41B7B"/>
    <w:rsid w:val="00D41FD4"/>
    <w:rsid w:val="00D42CCA"/>
    <w:rsid w:val="00D4789E"/>
    <w:rsid w:val="00D47CFC"/>
    <w:rsid w:val="00D47DF7"/>
    <w:rsid w:val="00D50499"/>
    <w:rsid w:val="00D518A5"/>
    <w:rsid w:val="00D52E3F"/>
    <w:rsid w:val="00D53319"/>
    <w:rsid w:val="00D54CFB"/>
    <w:rsid w:val="00D55AB6"/>
    <w:rsid w:val="00D55B4B"/>
    <w:rsid w:val="00D563B2"/>
    <w:rsid w:val="00D56C8F"/>
    <w:rsid w:val="00D573AE"/>
    <w:rsid w:val="00D61EF0"/>
    <w:rsid w:val="00D668D4"/>
    <w:rsid w:val="00D67C79"/>
    <w:rsid w:val="00D70060"/>
    <w:rsid w:val="00D701FB"/>
    <w:rsid w:val="00D71B1A"/>
    <w:rsid w:val="00D72B15"/>
    <w:rsid w:val="00D8081A"/>
    <w:rsid w:val="00D81162"/>
    <w:rsid w:val="00D82FEB"/>
    <w:rsid w:val="00D85F66"/>
    <w:rsid w:val="00D87A35"/>
    <w:rsid w:val="00D90040"/>
    <w:rsid w:val="00D90BE4"/>
    <w:rsid w:val="00D90DFC"/>
    <w:rsid w:val="00D91553"/>
    <w:rsid w:val="00D91579"/>
    <w:rsid w:val="00D9162E"/>
    <w:rsid w:val="00D91674"/>
    <w:rsid w:val="00D9277E"/>
    <w:rsid w:val="00D92A2A"/>
    <w:rsid w:val="00D93234"/>
    <w:rsid w:val="00D94AF1"/>
    <w:rsid w:val="00D95445"/>
    <w:rsid w:val="00D954C9"/>
    <w:rsid w:val="00D95C66"/>
    <w:rsid w:val="00D96296"/>
    <w:rsid w:val="00D96836"/>
    <w:rsid w:val="00D96E0A"/>
    <w:rsid w:val="00D97B20"/>
    <w:rsid w:val="00DA0312"/>
    <w:rsid w:val="00DA0A9B"/>
    <w:rsid w:val="00DA0FD2"/>
    <w:rsid w:val="00DA5B57"/>
    <w:rsid w:val="00DA7962"/>
    <w:rsid w:val="00DB1388"/>
    <w:rsid w:val="00DB1645"/>
    <w:rsid w:val="00DB1A5C"/>
    <w:rsid w:val="00DB2981"/>
    <w:rsid w:val="00DB2EAE"/>
    <w:rsid w:val="00DB3164"/>
    <w:rsid w:val="00DB3843"/>
    <w:rsid w:val="00DB5443"/>
    <w:rsid w:val="00DB581D"/>
    <w:rsid w:val="00DB5DCB"/>
    <w:rsid w:val="00DB6C63"/>
    <w:rsid w:val="00DB6E4A"/>
    <w:rsid w:val="00DC024E"/>
    <w:rsid w:val="00DC08FF"/>
    <w:rsid w:val="00DC161E"/>
    <w:rsid w:val="00DC25D8"/>
    <w:rsid w:val="00DC4858"/>
    <w:rsid w:val="00DC515B"/>
    <w:rsid w:val="00DC55CA"/>
    <w:rsid w:val="00DC5FA5"/>
    <w:rsid w:val="00DC79C9"/>
    <w:rsid w:val="00DD00A4"/>
    <w:rsid w:val="00DD0A7A"/>
    <w:rsid w:val="00DD1B4B"/>
    <w:rsid w:val="00DD1C67"/>
    <w:rsid w:val="00DD5598"/>
    <w:rsid w:val="00DD61D3"/>
    <w:rsid w:val="00DE06BA"/>
    <w:rsid w:val="00DE1A57"/>
    <w:rsid w:val="00DE1B85"/>
    <w:rsid w:val="00DE2AEB"/>
    <w:rsid w:val="00DE444C"/>
    <w:rsid w:val="00DE4BED"/>
    <w:rsid w:val="00DE54D6"/>
    <w:rsid w:val="00DE5C9F"/>
    <w:rsid w:val="00DE6318"/>
    <w:rsid w:val="00DE7EDA"/>
    <w:rsid w:val="00DF27C2"/>
    <w:rsid w:val="00DF49C2"/>
    <w:rsid w:val="00DF6C6B"/>
    <w:rsid w:val="00DF749F"/>
    <w:rsid w:val="00DF7A0F"/>
    <w:rsid w:val="00E00189"/>
    <w:rsid w:val="00E0074A"/>
    <w:rsid w:val="00E00989"/>
    <w:rsid w:val="00E02C61"/>
    <w:rsid w:val="00E039AD"/>
    <w:rsid w:val="00E0596A"/>
    <w:rsid w:val="00E07B05"/>
    <w:rsid w:val="00E07DB9"/>
    <w:rsid w:val="00E1094E"/>
    <w:rsid w:val="00E159D0"/>
    <w:rsid w:val="00E161A7"/>
    <w:rsid w:val="00E213F3"/>
    <w:rsid w:val="00E24278"/>
    <w:rsid w:val="00E25405"/>
    <w:rsid w:val="00E25ED9"/>
    <w:rsid w:val="00E26AF1"/>
    <w:rsid w:val="00E278F4"/>
    <w:rsid w:val="00E31FA2"/>
    <w:rsid w:val="00E32892"/>
    <w:rsid w:val="00E341B2"/>
    <w:rsid w:val="00E35399"/>
    <w:rsid w:val="00E35417"/>
    <w:rsid w:val="00E3578C"/>
    <w:rsid w:val="00E377C0"/>
    <w:rsid w:val="00E37C2E"/>
    <w:rsid w:val="00E37D6F"/>
    <w:rsid w:val="00E37E94"/>
    <w:rsid w:val="00E40AD3"/>
    <w:rsid w:val="00E4299B"/>
    <w:rsid w:val="00E42DF5"/>
    <w:rsid w:val="00E4477D"/>
    <w:rsid w:val="00E5316B"/>
    <w:rsid w:val="00E5339F"/>
    <w:rsid w:val="00E537A9"/>
    <w:rsid w:val="00E56586"/>
    <w:rsid w:val="00E56967"/>
    <w:rsid w:val="00E56D59"/>
    <w:rsid w:val="00E61C12"/>
    <w:rsid w:val="00E62A58"/>
    <w:rsid w:val="00E63AF5"/>
    <w:rsid w:val="00E643DB"/>
    <w:rsid w:val="00E6791F"/>
    <w:rsid w:val="00E67BE4"/>
    <w:rsid w:val="00E67F79"/>
    <w:rsid w:val="00E7008F"/>
    <w:rsid w:val="00E70ACF"/>
    <w:rsid w:val="00E73E7D"/>
    <w:rsid w:val="00E74292"/>
    <w:rsid w:val="00E76780"/>
    <w:rsid w:val="00E76993"/>
    <w:rsid w:val="00E80452"/>
    <w:rsid w:val="00E80C56"/>
    <w:rsid w:val="00E83A9E"/>
    <w:rsid w:val="00E83E6D"/>
    <w:rsid w:val="00E870E5"/>
    <w:rsid w:val="00E900F0"/>
    <w:rsid w:val="00E9056D"/>
    <w:rsid w:val="00E914D2"/>
    <w:rsid w:val="00E91716"/>
    <w:rsid w:val="00E923C3"/>
    <w:rsid w:val="00E932C6"/>
    <w:rsid w:val="00E94DFC"/>
    <w:rsid w:val="00E9516E"/>
    <w:rsid w:val="00E953EE"/>
    <w:rsid w:val="00E9543A"/>
    <w:rsid w:val="00EA0720"/>
    <w:rsid w:val="00EA0EF0"/>
    <w:rsid w:val="00EA25D3"/>
    <w:rsid w:val="00EA2C9A"/>
    <w:rsid w:val="00EB0F4E"/>
    <w:rsid w:val="00EB27EA"/>
    <w:rsid w:val="00EB2950"/>
    <w:rsid w:val="00EB2E03"/>
    <w:rsid w:val="00EB3EB4"/>
    <w:rsid w:val="00EB4999"/>
    <w:rsid w:val="00EB4C36"/>
    <w:rsid w:val="00EB6618"/>
    <w:rsid w:val="00EB6AB4"/>
    <w:rsid w:val="00EB6E3D"/>
    <w:rsid w:val="00EC095A"/>
    <w:rsid w:val="00EC1DBF"/>
    <w:rsid w:val="00EC1E9D"/>
    <w:rsid w:val="00EC473F"/>
    <w:rsid w:val="00EC76EB"/>
    <w:rsid w:val="00EC7BF7"/>
    <w:rsid w:val="00ED05FF"/>
    <w:rsid w:val="00ED13BE"/>
    <w:rsid w:val="00ED2988"/>
    <w:rsid w:val="00ED30FB"/>
    <w:rsid w:val="00ED3E9F"/>
    <w:rsid w:val="00ED59FD"/>
    <w:rsid w:val="00ED5F84"/>
    <w:rsid w:val="00ED5F8C"/>
    <w:rsid w:val="00ED660F"/>
    <w:rsid w:val="00ED776D"/>
    <w:rsid w:val="00ED788A"/>
    <w:rsid w:val="00EE0182"/>
    <w:rsid w:val="00EE1187"/>
    <w:rsid w:val="00EE1325"/>
    <w:rsid w:val="00EE35C9"/>
    <w:rsid w:val="00EE4E98"/>
    <w:rsid w:val="00EE650E"/>
    <w:rsid w:val="00EF0A12"/>
    <w:rsid w:val="00EF4891"/>
    <w:rsid w:val="00EF4C38"/>
    <w:rsid w:val="00EF5137"/>
    <w:rsid w:val="00EF5332"/>
    <w:rsid w:val="00EF5D88"/>
    <w:rsid w:val="00EF681A"/>
    <w:rsid w:val="00EF706E"/>
    <w:rsid w:val="00EF71A1"/>
    <w:rsid w:val="00F00290"/>
    <w:rsid w:val="00F01314"/>
    <w:rsid w:val="00F01B3F"/>
    <w:rsid w:val="00F021B6"/>
    <w:rsid w:val="00F0223B"/>
    <w:rsid w:val="00F032C2"/>
    <w:rsid w:val="00F04035"/>
    <w:rsid w:val="00F042AA"/>
    <w:rsid w:val="00F045E1"/>
    <w:rsid w:val="00F047A8"/>
    <w:rsid w:val="00F06BDC"/>
    <w:rsid w:val="00F06F04"/>
    <w:rsid w:val="00F10799"/>
    <w:rsid w:val="00F113BF"/>
    <w:rsid w:val="00F122B7"/>
    <w:rsid w:val="00F12F1C"/>
    <w:rsid w:val="00F1502B"/>
    <w:rsid w:val="00F1514F"/>
    <w:rsid w:val="00F172FE"/>
    <w:rsid w:val="00F21A5E"/>
    <w:rsid w:val="00F223A1"/>
    <w:rsid w:val="00F2291E"/>
    <w:rsid w:val="00F238E2"/>
    <w:rsid w:val="00F23BAB"/>
    <w:rsid w:val="00F24964"/>
    <w:rsid w:val="00F24B40"/>
    <w:rsid w:val="00F2530F"/>
    <w:rsid w:val="00F253DA"/>
    <w:rsid w:val="00F25E50"/>
    <w:rsid w:val="00F26F6B"/>
    <w:rsid w:val="00F31360"/>
    <w:rsid w:val="00F316D5"/>
    <w:rsid w:val="00F3328E"/>
    <w:rsid w:val="00F341A8"/>
    <w:rsid w:val="00F34542"/>
    <w:rsid w:val="00F34576"/>
    <w:rsid w:val="00F354BC"/>
    <w:rsid w:val="00F374B9"/>
    <w:rsid w:val="00F40150"/>
    <w:rsid w:val="00F40154"/>
    <w:rsid w:val="00F41DDB"/>
    <w:rsid w:val="00F442C1"/>
    <w:rsid w:val="00F44C8C"/>
    <w:rsid w:val="00F44CDF"/>
    <w:rsid w:val="00F45895"/>
    <w:rsid w:val="00F472AE"/>
    <w:rsid w:val="00F47A94"/>
    <w:rsid w:val="00F50919"/>
    <w:rsid w:val="00F51164"/>
    <w:rsid w:val="00F52EA5"/>
    <w:rsid w:val="00F54A8E"/>
    <w:rsid w:val="00F55532"/>
    <w:rsid w:val="00F56BC9"/>
    <w:rsid w:val="00F57FAF"/>
    <w:rsid w:val="00F61464"/>
    <w:rsid w:val="00F65494"/>
    <w:rsid w:val="00F65C6B"/>
    <w:rsid w:val="00F66E9F"/>
    <w:rsid w:val="00F71021"/>
    <w:rsid w:val="00F71444"/>
    <w:rsid w:val="00F71E45"/>
    <w:rsid w:val="00F7220B"/>
    <w:rsid w:val="00F7603E"/>
    <w:rsid w:val="00F83D01"/>
    <w:rsid w:val="00F84A6E"/>
    <w:rsid w:val="00F858D3"/>
    <w:rsid w:val="00F9053E"/>
    <w:rsid w:val="00F913B4"/>
    <w:rsid w:val="00F928A0"/>
    <w:rsid w:val="00F93ED3"/>
    <w:rsid w:val="00F940F2"/>
    <w:rsid w:val="00F943B2"/>
    <w:rsid w:val="00F95487"/>
    <w:rsid w:val="00F954ED"/>
    <w:rsid w:val="00F958A4"/>
    <w:rsid w:val="00F96228"/>
    <w:rsid w:val="00F9653D"/>
    <w:rsid w:val="00F96558"/>
    <w:rsid w:val="00F96D00"/>
    <w:rsid w:val="00F9767A"/>
    <w:rsid w:val="00FA0AD5"/>
    <w:rsid w:val="00FA1312"/>
    <w:rsid w:val="00FA297F"/>
    <w:rsid w:val="00FA2D05"/>
    <w:rsid w:val="00FA3925"/>
    <w:rsid w:val="00FA5151"/>
    <w:rsid w:val="00FA6911"/>
    <w:rsid w:val="00FA7CED"/>
    <w:rsid w:val="00FB1A24"/>
    <w:rsid w:val="00FB1A78"/>
    <w:rsid w:val="00FB1A83"/>
    <w:rsid w:val="00FB1E98"/>
    <w:rsid w:val="00FB1F5F"/>
    <w:rsid w:val="00FB389C"/>
    <w:rsid w:val="00FB45CF"/>
    <w:rsid w:val="00FB5E0A"/>
    <w:rsid w:val="00FB6965"/>
    <w:rsid w:val="00FC144A"/>
    <w:rsid w:val="00FC18FA"/>
    <w:rsid w:val="00FC236B"/>
    <w:rsid w:val="00FC540C"/>
    <w:rsid w:val="00FD0906"/>
    <w:rsid w:val="00FD0A72"/>
    <w:rsid w:val="00FD1832"/>
    <w:rsid w:val="00FD441A"/>
    <w:rsid w:val="00FD49A5"/>
    <w:rsid w:val="00FD4B35"/>
    <w:rsid w:val="00FD5ABC"/>
    <w:rsid w:val="00FD7AEB"/>
    <w:rsid w:val="00FD7D76"/>
    <w:rsid w:val="00FE0654"/>
    <w:rsid w:val="00FE0D43"/>
    <w:rsid w:val="00FE1D3E"/>
    <w:rsid w:val="00FE2973"/>
    <w:rsid w:val="00FE2BBF"/>
    <w:rsid w:val="00FE37EA"/>
    <w:rsid w:val="00FE38BF"/>
    <w:rsid w:val="00FE3C5F"/>
    <w:rsid w:val="00FE4384"/>
    <w:rsid w:val="00FE51D2"/>
    <w:rsid w:val="00FE6B83"/>
    <w:rsid w:val="00FF01DA"/>
    <w:rsid w:val="00FF0956"/>
    <w:rsid w:val="00FF0CC8"/>
    <w:rsid w:val="00FF0EDC"/>
    <w:rsid w:val="00FF13B2"/>
    <w:rsid w:val="00FF1D7A"/>
    <w:rsid w:val="00FF2FA2"/>
    <w:rsid w:val="00FF58A6"/>
    <w:rsid w:val="00FF78DF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42B2"/>
    <w:rPr>
      <w:rFonts w:cs="Times New Roman"/>
    </w:rPr>
  </w:style>
  <w:style w:type="paragraph" w:styleId="Nadpis3">
    <w:name w:val="heading 3"/>
    <w:basedOn w:val="Normlny"/>
    <w:link w:val="Nadpis3Char"/>
    <w:uiPriority w:val="9"/>
    <w:qFormat/>
    <w:rsid w:val="009004D3"/>
    <w:pPr>
      <w:spacing w:after="75" w:line="240" w:lineRule="auto"/>
      <w:outlineLvl w:val="2"/>
    </w:pPr>
    <w:rPr>
      <w:rFonts w:ascii="Times New Roman" w:hAnsi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9004D3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B543F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6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67F3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unhideWhenUsed/>
    <w:rsid w:val="009004D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004D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004D3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4D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004D3"/>
    <w:rPr>
      <w:rFonts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9004D3"/>
    <w:pPr>
      <w:spacing w:after="225" w:line="240" w:lineRule="auto"/>
      <w:jc w:val="both"/>
    </w:pPr>
    <w:rPr>
      <w:rFonts w:ascii="Arial" w:hAnsi="Arial" w:cs="Arial"/>
      <w:color w:val="000000"/>
      <w:sz w:val="17"/>
      <w:szCs w:val="17"/>
      <w:lang w:eastAsia="sk-SK"/>
    </w:rPr>
  </w:style>
  <w:style w:type="paragraph" w:customStyle="1" w:styleId="datum3">
    <w:name w:val="datum3"/>
    <w:basedOn w:val="Normlny"/>
    <w:rsid w:val="009004D3"/>
    <w:pPr>
      <w:spacing w:after="225" w:line="240" w:lineRule="auto"/>
      <w:jc w:val="both"/>
    </w:pPr>
    <w:rPr>
      <w:rFonts w:ascii="Arial" w:hAnsi="Arial" w:cs="Arial"/>
      <w:color w:val="000000"/>
      <w:sz w:val="17"/>
      <w:szCs w:val="17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B1793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2B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2B1793"/>
    <w:rPr>
      <w:rFonts w:cs="Times New Roman"/>
    </w:rPr>
  </w:style>
  <w:style w:type="paragraph" w:styleId="Revzia">
    <w:name w:val="Revision"/>
    <w:hidden/>
    <w:uiPriority w:val="99"/>
    <w:semiHidden/>
    <w:rsid w:val="00EE1187"/>
    <w:pPr>
      <w:spacing w:after="0" w:line="240" w:lineRule="auto"/>
    </w:pPr>
    <w:rPr>
      <w:rFonts w:cs="Times New Roman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146FC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42B2"/>
    <w:rPr>
      <w:rFonts w:cs="Times New Roman"/>
    </w:rPr>
  </w:style>
  <w:style w:type="paragraph" w:styleId="Nadpis3">
    <w:name w:val="heading 3"/>
    <w:basedOn w:val="Normlny"/>
    <w:link w:val="Nadpis3Char"/>
    <w:uiPriority w:val="9"/>
    <w:qFormat/>
    <w:rsid w:val="009004D3"/>
    <w:pPr>
      <w:spacing w:after="75" w:line="240" w:lineRule="auto"/>
      <w:outlineLvl w:val="2"/>
    </w:pPr>
    <w:rPr>
      <w:rFonts w:ascii="Times New Roman" w:hAnsi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9004D3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B543F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6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67F3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unhideWhenUsed/>
    <w:rsid w:val="009004D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004D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004D3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4D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004D3"/>
    <w:rPr>
      <w:rFonts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9004D3"/>
    <w:pPr>
      <w:spacing w:after="225" w:line="240" w:lineRule="auto"/>
      <w:jc w:val="both"/>
    </w:pPr>
    <w:rPr>
      <w:rFonts w:ascii="Arial" w:hAnsi="Arial" w:cs="Arial"/>
      <w:color w:val="000000"/>
      <w:sz w:val="17"/>
      <w:szCs w:val="17"/>
      <w:lang w:eastAsia="sk-SK"/>
    </w:rPr>
  </w:style>
  <w:style w:type="paragraph" w:customStyle="1" w:styleId="datum3">
    <w:name w:val="datum3"/>
    <w:basedOn w:val="Normlny"/>
    <w:rsid w:val="009004D3"/>
    <w:pPr>
      <w:spacing w:after="225" w:line="240" w:lineRule="auto"/>
      <w:jc w:val="both"/>
    </w:pPr>
    <w:rPr>
      <w:rFonts w:ascii="Arial" w:hAnsi="Arial" w:cs="Arial"/>
      <w:color w:val="000000"/>
      <w:sz w:val="17"/>
      <w:szCs w:val="17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B1793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2B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2B1793"/>
    <w:rPr>
      <w:rFonts w:cs="Times New Roman"/>
    </w:rPr>
  </w:style>
  <w:style w:type="paragraph" w:styleId="Revzia">
    <w:name w:val="Revision"/>
    <w:hidden/>
    <w:uiPriority w:val="99"/>
    <w:semiHidden/>
    <w:rsid w:val="00EE1187"/>
    <w:pPr>
      <w:spacing w:after="0" w:line="240" w:lineRule="auto"/>
    </w:pPr>
    <w:rPr>
      <w:rFonts w:cs="Times New Roman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146F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8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880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0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0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0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08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8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908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908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908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8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881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0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0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8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08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8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0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8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88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0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8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0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8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0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881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87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4" w:color="C5C5C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8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886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0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0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8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0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0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8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88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8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4" w:color="C5C5C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8835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1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97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13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13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3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3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3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13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13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13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13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131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131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1131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1131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1132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13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98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13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13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3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3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3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1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13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13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13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131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131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13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1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97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13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13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3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3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3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13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13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13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132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132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13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198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1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4" w:color="C5C5C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13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1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20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13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13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3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3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3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1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131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132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131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13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13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13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200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4" w:color="C5C5C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13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2004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13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556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6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9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4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44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44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87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07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73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89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722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695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3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376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1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1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1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1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01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01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01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01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013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01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13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101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01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3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377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1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1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1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01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01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01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013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01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013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3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376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1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1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1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1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01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01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01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01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013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1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377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3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4" w:color="C5C5C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1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1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3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382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1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1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1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1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01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01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01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013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013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013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1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379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3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4" w:color="C5C5C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1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1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3794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1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microsoft.com/office/2007/relationships/stylesWithEffects" Target="stylesWithEffect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header" Target="head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endnotes" Target="endnotes.xml"/><Relationship Id="rId10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webSettings" Target="webSettings.xml"/><Relationship Id="rId104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D024-0CD9-4D6A-A5C5-51A0FF44237E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DBC2E3B-BAE1-441B-AAF2-EFCE9AD76127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A32190C0-D1C4-437A-8116-027BCA52D5A7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379C98D-3159-4A79-B85C-559E2CD7011B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CAAB711-ED95-4276-AEDC-77AEA6D2CD85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C9E17FDC-5939-4B5D-81D3-E49E749D80A0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B07B5EB7-F7E8-4195-BB05-A3D4D6106FD7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9743F802-CB3D-4D4B-BDDF-A0746B3FD63B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AD71A91C-83CE-431A-9B37-DD4B126AF3CD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F90ED949-CBFB-4709-91F7-8DB0EC163BEC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1B724B3A-2A0A-4992-B541-E540191D9E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5202D-5A57-473F-95E3-9B0810705743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AD9B8156-1F41-43B1-B8D1-32ACB6947260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0614374E-42C0-4EE2-A18B-188BBF511723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E81DE20C-3AA1-4E6A-8659-6BEC712E699E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14B08EB7-DA26-4541-8629-382519EA002F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91201A44-BF94-4FAB-A2E6-AF96B2E9EE47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B2103317-8460-4F89-A2FF-40FF72BF9B78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31C28306-98C7-44FF-BECD-8EA0267F327B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6089A572-7FDE-4C80-8A88-DBD9EE0A4089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A32105C1-050B-441C-8FFE-D5EC4B9874FE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79E42D2E-FDDE-40DD-950F-22CFEBF9D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3E7226-08A4-40C6-9BC6-258EF0F833BA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953D00EF-2ED0-4BE1-8D66-343863A5140C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087BB041-2F20-4B60-8F97-AC205B2EB278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3B69073B-5FB3-4B08-B676-43371F190E72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3BC0BF7D-C734-4F43-AB94-37AEAB5984F8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93B108FA-0F34-43CD-8CFE-EBC15F354A8F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073E59B7-DD51-4928-A356-1CEDFC9526B1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7B6F95A7-0A55-4994-97B2-E32CB5A711DF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8E856D4E-BA33-4DE9-AB59-E107526ABC63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24B1494B-B11D-497E-943C-76F02859D080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22D2AE42-6CDA-456C-B2FF-0EAD0BA4E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FFA3BE-411C-46E1-8B2E-746ED2DE1425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F659A019-A4A6-48C3-9A12-9884B4FEA50E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CDB53E51-5B41-461A-AD9B-8DDCC2E11980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8291A476-73DD-4121-8E00-3593BDD1107B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099ABDFC-3D73-436E-836E-BE57E14456F0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84894B34-5CE8-4829-8051-B04F3238AA5D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D715A936-C125-4F40-BEE9-C40B3CEAE0D0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4A97580C-3036-4F54-84A6-A8E9D0D752BC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CA7FF157-F0AA-488D-A3A3-13CBCFEA6202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172C5DE9-434A-46E9-AD13-D03BA5968D2B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43679176-EFDA-40A0-8E19-7268BD9BDE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5C6AE3-F584-4641-BF48-FC148AE20977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C363CDDA-35EA-4F94-84F4-69DE4E3277A2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55CD5A8C-0329-42E9-AD2E-D8156C391C80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CB6149DB-3F05-4C4B-9B7D-217CD3BF53DB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49F47E06-B7B4-4390-A6BE-4EC7FCDEFD36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B16F9956-1AB6-4A30-B186-F471077177E0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BABE8C30-3AAA-4E11-A01C-B1FF4C633B05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62379991-DAA1-4351-AC5F-4A4DF73FB06D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4F2754D0-8A2F-4D3E-9AEA-3967B45F9EF0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D9C723C7-709C-446D-978F-3299DBA009AE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827B3007-037B-4C31-BFC4-DB0E0B6EA3C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62A32EE-A84C-410B-8A36-49C7E8A4354A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898555FF-BB59-41B4-869D-880462B5B1C0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B24D3073-38D2-4B32-A07F-D600C2395BCB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5C65375A-61B7-4B7C-A9C6-B0AFEB768862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5EBF5C45-BFA2-4F74-8C43-CD4351F63372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E2006724-9ACE-4464-BEA8-4FDC8156CB4D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D31C7152-F214-4169-822E-7A672F9E041A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2A9F79F0-1F24-4927-B0DF-8A19B96A3210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43E67F26-EEB8-4F60-921E-CB07AA950E3B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396880AF-B378-4D73-9F32-D5BC925B1CD9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7D471D1B-81D6-482F-9CE0-DE05EFC3541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B9E1259-5B7B-4703-8DE6-253AA6629163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53BFE95F-6328-4870-99E3-A0BB4392DD11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90A7D68C-0EF1-47E1-9A10-F7B41B8F5ED8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52C30ABB-FCFE-4EC0-82A2-CDC525570164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D1E58CCE-FB04-4499-90FF-EE578C562437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52D69085-A70A-4FEA-AA54-E7EEBEBBD84A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9274C7ED-73AD-4AEB-8FE3-050B1856B3AE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7FF6F8A1-A26E-4F65-96D1-064A855ECB5F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3872876C-7C9B-47F3-A146-26B50D82FD22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B8DEC5EA-51F9-4160-8F01-454C2B001077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647771A0-0ED6-4A32-9DCB-70AEF1ACA57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F4EA3BD-79CA-420D-802B-429A8FF966D1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60F651C1-E5AE-49B6-8EE0-16B94F43F463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582EA9BE-913F-40AA-8B65-5105E8F6471B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FC00C480-4E4C-4269-82D0-D6386FB99AB3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E8480150-8051-4853-826E-AE70480E424A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FC2152FC-B42E-42E9-8C59-FD16CC3092F6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69B394B8-A902-4FFF-941C-23D3C9D01766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6246357F-B97C-41D1-9C8D-1FEB5C3E7303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A51A1183-8897-4DC6-BA42-6D796B5D6095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2175FBB1-57DC-4935-A4E3-14465849F307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FD6B9A3B-1A28-482C-A0D4-7F2D205F386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B57AE75-A884-4CA6-B709-F54818BE85F4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CE39CD0C-7271-4D9A-B838-C225BFEB0137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4227554D-87C4-454C-8CC7-0982842C6665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CBB6F286-1ECA-4885-9517-611A452B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Kliska Zuzana</dc:creator>
  <cp:lastModifiedBy>Duricova Elena</cp:lastModifiedBy>
  <cp:revision>2</cp:revision>
  <cp:lastPrinted>2019-03-22T08:34:00Z</cp:lastPrinted>
  <dcterms:created xsi:type="dcterms:W3CDTF">2019-04-23T11:49:00Z</dcterms:created>
  <dcterms:modified xsi:type="dcterms:W3CDTF">2019-04-23T11:49:00Z</dcterms:modified>
</cp:coreProperties>
</file>