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67762" w14:textId="77777777" w:rsidR="00853D81" w:rsidRPr="00D84577" w:rsidRDefault="00853D81" w:rsidP="00853D81">
      <w:pPr>
        <w:jc w:val="center"/>
        <w:rPr>
          <w:b/>
          <w:bCs/>
          <w:color w:val="000000"/>
          <w:spacing w:val="20"/>
        </w:rPr>
      </w:pPr>
      <w:r w:rsidRPr="00D84577">
        <w:rPr>
          <w:b/>
          <w:bCs/>
          <w:color w:val="000000"/>
          <w:spacing w:val="20"/>
        </w:rPr>
        <w:t>NÁRODNÁ  RADA  SLOVENSKEJ  REPUBLIKY</w:t>
      </w:r>
    </w:p>
    <w:p w14:paraId="45CEE39C" w14:textId="77777777" w:rsidR="00853D81" w:rsidRPr="00D84577" w:rsidRDefault="00853D81" w:rsidP="00853D81">
      <w:pPr>
        <w:pBdr>
          <w:bottom w:val="single" w:sz="6" w:space="1" w:color="auto"/>
        </w:pBdr>
        <w:spacing w:after="100" w:afterAutospacing="1"/>
        <w:jc w:val="center"/>
        <w:rPr>
          <w:color w:val="000000"/>
        </w:rPr>
      </w:pPr>
      <w:r w:rsidRPr="00D84577">
        <w:rPr>
          <w:color w:val="000000"/>
        </w:rPr>
        <w:t>VII. volebné obdobie</w:t>
      </w:r>
    </w:p>
    <w:p w14:paraId="2CFEBF00" w14:textId="77777777" w:rsidR="00853D81" w:rsidRPr="00D84577" w:rsidRDefault="00853D81" w:rsidP="00853D81">
      <w:pPr>
        <w:jc w:val="center"/>
        <w:rPr>
          <w:b/>
          <w:bCs/>
          <w:color w:val="000000"/>
        </w:rPr>
      </w:pPr>
    </w:p>
    <w:p w14:paraId="43F228FC" w14:textId="61738A84" w:rsidR="00853D81" w:rsidRPr="00D84577" w:rsidRDefault="00853D81" w:rsidP="00853D81">
      <w:pPr>
        <w:jc w:val="center"/>
        <w:rPr>
          <w:b/>
          <w:bCs/>
        </w:rPr>
      </w:pPr>
      <w:r>
        <w:rPr>
          <w:b/>
          <w:bCs/>
        </w:rPr>
        <w:t>1425</w:t>
      </w:r>
    </w:p>
    <w:p w14:paraId="3C1B180D" w14:textId="77777777" w:rsidR="00853D81" w:rsidRPr="00D84577" w:rsidRDefault="00853D81" w:rsidP="00853D81">
      <w:pPr>
        <w:pStyle w:val="Nadpis2"/>
        <w:spacing w:before="0" w:after="0"/>
        <w:rPr>
          <w:i/>
        </w:rPr>
      </w:pPr>
      <w:r w:rsidRPr="00D84577">
        <w:rPr>
          <w:bCs w:val="0"/>
          <w:color w:val="000000"/>
        </w:rPr>
        <w:t>VLÁDNY NÁVRH</w:t>
      </w:r>
    </w:p>
    <w:p w14:paraId="76766FA7" w14:textId="77777777" w:rsidR="00853D81" w:rsidRPr="00D84577" w:rsidRDefault="00853D81" w:rsidP="00853D81">
      <w:pPr>
        <w:pStyle w:val="Normlnywebov"/>
        <w:spacing w:before="0" w:beforeAutospacing="0" w:after="0" w:afterAutospacing="0"/>
        <w:jc w:val="center"/>
        <w:rPr>
          <w:b/>
          <w:bCs/>
        </w:rPr>
      </w:pPr>
    </w:p>
    <w:p w14:paraId="6D2754FF" w14:textId="77777777" w:rsidR="007841AE" w:rsidRPr="003B4E6C" w:rsidRDefault="007841AE" w:rsidP="00853D81"/>
    <w:p w14:paraId="18F49E12" w14:textId="77777777" w:rsidR="007841AE" w:rsidRPr="003B4E6C" w:rsidRDefault="007841AE" w:rsidP="007841AE">
      <w:pPr>
        <w:jc w:val="center"/>
        <w:rPr>
          <w:b/>
        </w:rPr>
      </w:pPr>
      <w:r w:rsidRPr="003B4E6C">
        <w:rPr>
          <w:b/>
        </w:rPr>
        <w:t>Zákon</w:t>
      </w:r>
    </w:p>
    <w:p w14:paraId="7B60CD83" w14:textId="77777777" w:rsidR="007841AE" w:rsidRPr="003B4E6C" w:rsidRDefault="007841AE" w:rsidP="007841AE">
      <w:pPr>
        <w:jc w:val="center"/>
        <w:rPr>
          <w:b/>
        </w:rPr>
      </w:pPr>
    </w:p>
    <w:p w14:paraId="4BB9048A" w14:textId="77777777" w:rsidR="007841AE" w:rsidRPr="003B4E6C" w:rsidRDefault="00963BDD" w:rsidP="007841AE">
      <w:pPr>
        <w:jc w:val="center"/>
        <w:rPr>
          <w:b/>
        </w:rPr>
      </w:pPr>
      <w:r w:rsidRPr="003B4E6C">
        <w:rPr>
          <w:b/>
        </w:rPr>
        <w:t>z ..............  2019</w:t>
      </w:r>
      <w:r w:rsidR="007841AE" w:rsidRPr="003B4E6C">
        <w:rPr>
          <w:b/>
        </w:rPr>
        <w:t>,</w:t>
      </w:r>
    </w:p>
    <w:p w14:paraId="13EFF5FB" w14:textId="77777777" w:rsidR="007841AE" w:rsidRPr="003B4E6C" w:rsidRDefault="007841AE" w:rsidP="007841AE">
      <w:pPr>
        <w:rPr>
          <w:b/>
        </w:rPr>
      </w:pPr>
    </w:p>
    <w:p w14:paraId="77BC5B79" w14:textId="77777777" w:rsidR="007841AE" w:rsidRPr="003B4E6C" w:rsidRDefault="007841AE" w:rsidP="007841AE">
      <w:pPr>
        <w:jc w:val="center"/>
        <w:rPr>
          <w:b/>
          <w:strike/>
        </w:rPr>
      </w:pPr>
      <w:r w:rsidRPr="003B4E6C">
        <w:rPr>
          <w:b/>
        </w:rPr>
        <w:t xml:space="preserve">ktorým sa mení a dopĺňa zákon č. 286/2009 Z. z. o fluórovaných skleníkových plynoch a o zmene a doplnení niektorých zákonov v znení neskorších predpisov </w:t>
      </w:r>
    </w:p>
    <w:p w14:paraId="100E2121" w14:textId="77777777" w:rsidR="007841AE" w:rsidRPr="003B4E6C" w:rsidRDefault="007841AE" w:rsidP="007841AE"/>
    <w:p w14:paraId="09199F52" w14:textId="77777777" w:rsidR="007841AE" w:rsidRPr="003B4E6C" w:rsidRDefault="007841AE" w:rsidP="007841AE"/>
    <w:p w14:paraId="3701C656" w14:textId="77777777" w:rsidR="007841AE" w:rsidRPr="003B4E6C" w:rsidRDefault="007841AE" w:rsidP="007841AE"/>
    <w:p w14:paraId="5A2297E6" w14:textId="77777777" w:rsidR="007841AE" w:rsidRPr="003B4E6C" w:rsidRDefault="007841AE" w:rsidP="007841AE">
      <w:r w:rsidRPr="003B4E6C">
        <w:t>Národná rada Slovenskej republiky sa uzniesla na tomto zákone:</w:t>
      </w:r>
    </w:p>
    <w:p w14:paraId="7C2A3768" w14:textId="77777777" w:rsidR="007841AE" w:rsidRPr="003B4E6C" w:rsidRDefault="007841AE" w:rsidP="007841AE"/>
    <w:p w14:paraId="7A9C7D59" w14:textId="77777777" w:rsidR="007841AE" w:rsidRPr="003B4E6C" w:rsidRDefault="007841AE" w:rsidP="007841AE"/>
    <w:p w14:paraId="6081C72D" w14:textId="77777777" w:rsidR="007841AE" w:rsidRPr="003B4E6C" w:rsidRDefault="007841AE" w:rsidP="007841AE">
      <w:pPr>
        <w:jc w:val="center"/>
      </w:pPr>
      <w:r w:rsidRPr="003B4E6C">
        <w:t>Čl. I</w:t>
      </w:r>
    </w:p>
    <w:p w14:paraId="6DC2EF53" w14:textId="77777777" w:rsidR="007841AE" w:rsidRPr="003B4E6C" w:rsidRDefault="007841AE" w:rsidP="007841AE"/>
    <w:p w14:paraId="6A642528" w14:textId="6634245B" w:rsidR="007841AE" w:rsidRPr="003B4E6C" w:rsidRDefault="007841AE" w:rsidP="007841AE">
      <w:r w:rsidRPr="003B4E6C">
        <w:tab/>
        <w:t>Zákon č. 286/2009 Z. z. o fluórovaných skleníkových plynoch a o zmene a doplnení niektorých zákonov v znení zákona č. 321/2012 Z. z., zákona</w:t>
      </w:r>
      <w:r w:rsidR="00032FC5" w:rsidRPr="003B4E6C">
        <w:t xml:space="preserve"> </w:t>
      </w:r>
      <w:r w:rsidRPr="003B4E6C">
        <w:t xml:space="preserve">č. 180/2013 Z. z. a zákona </w:t>
      </w:r>
      <w:r w:rsidR="00AD0F4F" w:rsidRPr="003B4E6C">
        <w:t>č. 348/2015 Z</w:t>
      </w:r>
      <w:r w:rsidRPr="003B4E6C">
        <w:t>. z. sa mení a dopĺňa takto:</w:t>
      </w:r>
    </w:p>
    <w:p w14:paraId="1EF25FDA" w14:textId="77777777" w:rsidR="007E6AC8" w:rsidRPr="003B4E6C" w:rsidRDefault="007E6AC8" w:rsidP="007841AE"/>
    <w:p w14:paraId="052B46E7" w14:textId="03BD0699" w:rsidR="007A450B" w:rsidRPr="003B4E6C" w:rsidRDefault="00CE0AB7" w:rsidP="007A450B">
      <w:r w:rsidRPr="003B4E6C">
        <w:t xml:space="preserve">1. </w:t>
      </w:r>
      <w:r w:rsidR="007A450B" w:rsidRPr="003B4E6C">
        <w:t>V poznámke pod čiarou k odkazu 2 sa citácia „Nariadenie Komisie (ES) č. 1494/2007 zo 17. decembra 2007, ktorým sa podľa nariadenia Európskeho parlamentu a Rady (ES) č. 842/2006 stanovuje forma označenia a dodatočné požiadavky na označovanie výrobkov a zariadení obsahujúcich určité fluórované skleníkové plyny (Ú. v. EÚ L 332, 18.12.2007)</w:t>
      </w:r>
      <w:r w:rsidR="00C23386" w:rsidRPr="003B4E6C">
        <w:t>.</w:t>
      </w:r>
      <w:r w:rsidR="007A450B" w:rsidRPr="003B4E6C">
        <w:t>“ nahrádza citáciou „Vykonávacie nariadenie Komisie (EÚ) 2015/2068 zo 17. novembra 2015, ktorým sa podľa nariadenia Európskeho parlamentu a Rady (EÚ) č. 517/2014 stanovuje formát označení výrobkov a zariadení obsahujúcich fluórované skleníkové plyny (Ú. v. EÚ L 301, 18.11.2015)</w:t>
      </w:r>
      <w:r w:rsidR="00C23386" w:rsidRPr="003B4E6C">
        <w:t>.</w:t>
      </w:r>
      <w:r w:rsidR="007A450B" w:rsidRPr="003B4E6C">
        <w:t>“.</w:t>
      </w:r>
    </w:p>
    <w:p w14:paraId="05B2BEE1" w14:textId="68FB8DBA" w:rsidR="00476AC6" w:rsidRPr="003B4E6C" w:rsidRDefault="00476AC6" w:rsidP="007A450B"/>
    <w:p w14:paraId="15791375" w14:textId="5374149E" w:rsidR="00476AC6" w:rsidRPr="003B4E6C" w:rsidRDefault="00476AC6" w:rsidP="007A450B">
      <w:r w:rsidRPr="003B4E6C">
        <w:t xml:space="preserve">2. V § 2 písm. c) sa vypúšťa slovo „prevádzka“. </w:t>
      </w:r>
    </w:p>
    <w:p w14:paraId="2E2CAAF8" w14:textId="77777777" w:rsidR="00CE0AB7" w:rsidRPr="003B4E6C" w:rsidRDefault="00CE0AB7" w:rsidP="007A450B"/>
    <w:p w14:paraId="25487AD7" w14:textId="18BD117D" w:rsidR="007A450B" w:rsidRPr="003B4E6C" w:rsidRDefault="00476AC6" w:rsidP="007A450B">
      <w:r w:rsidRPr="003B4E6C">
        <w:t>3</w:t>
      </w:r>
      <w:r w:rsidR="00CE0AB7" w:rsidRPr="003B4E6C">
        <w:t>.</w:t>
      </w:r>
      <w:r w:rsidR="00923405" w:rsidRPr="003B4E6C">
        <w:t xml:space="preserve">  </w:t>
      </w:r>
      <w:r w:rsidR="007A450B" w:rsidRPr="003B4E6C">
        <w:t xml:space="preserve">V poznámke pod čiarou k odkazu 9 sa citácia „Čl. 2, 4 až 9 a príloha nariadenia Komisie (ES) č. 303/2008 z 2. apríla 2008, ktorým sa podľa nariadenia Európskeho parlamentu a Rady (ES) č. 842/2006 ustanovujú minimálne požiadavky a podmienky vzájomného uznávania osvedčení spoločností a zamestnancov v súvislosti so stacionárnymi chladiacimi zariadeniami, klimatizačnými zariadeniami a tepelnými čerpadlami obsahujúcimi určité fluórované skleníkové plyny (Ú. v. EÚ L 92, 3.4.2008).“ nahrádza citáciou „Čl. 2 až 6 a príloha I vykonávacieho nariadenia Komisie (EÚ) 2015/2067 zo 17. novembra 2015, ktorým sa podľa nariadenia Európskeho parlamentu a Rady (EÚ) č. 517/2014 stanovujú minimálne požiadavky a podmienky vzájomného uznávania osvedčení fyzických osôb, pokiaľ ide o stacionárne chladiace zariadenia, klimatizačné zariadenia a tepelné čerpadlá a chladiace jednotky chladiarenských nákladných automobilov a prípojných vozidiel obsahujúce fluórované skleníkové plyny, a osvedčení spoločností, pokiaľ ide o stacionárne chladiace zariadenia, klimatizačné zariadenia a tepelné čerpadlá obsahujúce fluórované skleníkové plyny (Ú. v. EÚ </w:t>
      </w:r>
      <w:r w:rsidR="007A450B" w:rsidRPr="003B4E6C">
        <w:lastRenderedPageBreak/>
        <w:t>L 301, 18.11.2015).“ a citácia „Čl. 3 a 4 nariadenia Komisie (ES) č. 305/2008 z 2. apríla 2008, ktorým sa podľa nariadenia Európskeho parlamentu a Rady (ES) č. 842/2006 ustanovujú minimálne požiadavky a podmienky vzájomného uznávania udeľovania osvedčení zamestnancom vykonávajúcim zber určitých fluórovaných skleníkových plynov z rozvodní vysokého napätia (Ú. v. EÚ L 92, 3.4.2008)“ sa nahrádza citáciou „Čl. 2 a 3 a príloha I vykonávacieho nariadenia Komisie (EÚ) 2015/2066 zo 17. novembra 2015, ktorým sa podľa nariadenia Európskeho parlamentu a Rady (EÚ) č. 517/2014 stanovujú minimálne požiadavky a podmienky vzájomného uznávania osvedčení fyzických osôb, ktoré vykonávajú inštaláciu, servis, údržbu, opravu alebo vyraďovanie z prevádzky elektrických rozvádzačov obsahujúcich fluórované skleníkové plyny, alebo zhodnocovanie fluórovaných skleníkových plynov zo stacionárnych elektrických rozvádzačov (Ú. v. EÚ L 301, 18.11.2015).“.</w:t>
      </w:r>
    </w:p>
    <w:p w14:paraId="095FB3FE" w14:textId="77777777" w:rsidR="00F34BE0" w:rsidRPr="003B4E6C" w:rsidRDefault="00F34BE0" w:rsidP="00792B43">
      <w:pPr>
        <w:tabs>
          <w:tab w:val="left" w:pos="426"/>
        </w:tabs>
      </w:pPr>
    </w:p>
    <w:p w14:paraId="3788CA73" w14:textId="21AFC61F" w:rsidR="00F34BE0" w:rsidRPr="003B4E6C" w:rsidRDefault="00AD302F" w:rsidP="00BE224E">
      <w:pPr>
        <w:pStyle w:val="Odsekzoznamu"/>
        <w:tabs>
          <w:tab w:val="left" w:pos="426"/>
        </w:tabs>
        <w:ind w:left="0"/>
      </w:pPr>
      <w:r>
        <w:t>4</w:t>
      </w:r>
      <w:r w:rsidR="00476AC6" w:rsidRPr="003B4E6C">
        <w:t xml:space="preserve">. </w:t>
      </w:r>
      <w:r w:rsidR="00F34BE0" w:rsidRPr="003B4E6C">
        <w:t>V § 3 ods. 2 sa za slová „</w:t>
      </w:r>
      <w:r w:rsidR="001E2144" w:rsidRPr="003B4E6C">
        <w:t>V</w:t>
      </w:r>
      <w:r w:rsidR="00EF1995">
        <w:t>lastník zariadenia“ vkladá čiarka a</w:t>
      </w:r>
      <w:r w:rsidR="00F34BE0" w:rsidRPr="003B4E6C">
        <w:t xml:space="preserve"> slová „ktoré obsahuje päť ton ekvivalentu CO</w:t>
      </w:r>
      <w:r w:rsidR="00F34BE0" w:rsidRPr="003B4E6C">
        <w:rPr>
          <w:vertAlign w:val="subscript"/>
        </w:rPr>
        <w:t>2</w:t>
      </w:r>
      <w:r w:rsidR="00F34BE0" w:rsidRPr="003B4E6C">
        <w:t xml:space="preserve"> alebo viac“ a na konci sa pripája táto veta: „Ak vlastník zariadenia neurčí prevádzkovateľa zariadenia stáva sa prevádzkovateľom zariadenia.“.</w:t>
      </w:r>
    </w:p>
    <w:p w14:paraId="6F506010" w14:textId="3E8B29E7" w:rsidR="00AD302F" w:rsidRDefault="00AD302F" w:rsidP="00BE224E">
      <w:pPr>
        <w:tabs>
          <w:tab w:val="left" w:pos="426"/>
        </w:tabs>
      </w:pPr>
    </w:p>
    <w:p w14:paraId="23500F22" w14:textId="11106F51" w:rsidR="007F23B6" w:rsidRPr="003B4E6C" w:rsidRDefault="00AD302F" w:rsidP="00BE224E">
      <w:pPr>
        <w:tabs>
          <w:tab w:val="left" w:pos="426"/>
        </w:tabs>
      </w:pPr>
      <w:r>
        <w:t>5</w:t>
      </w:r>
      <w:r w:rsidR="00476AC6" w:rsidRPr="003B4E6C">
        <w:t xml:space="preserve">. </w:t>
      </w:r>
      <w:r w:rsidR="007F23B6" w:rsidRPr="003B4E6C">
        <w:t>V § 3 ods. 3 sa za slová „</w:t>
      </w:r>
      <w:r w:rsidR="001E2144" w:rsidRPr="003B4E6C">
        <w:t>V</w:t>
      </w:r>
      <w:r w:rsidR="007F23B6" w:rsidRPr="003B4E6C">
        <w:t>lastník zariadenia“ vkladajú slová „podľa odseku 2“.</w:t>
      </w:r>
    </w:p>
    <w:p w14:paraId="4E07AF59" w14:textId="77777777" w:rsidR="00BC77A7" w:rsidRPr="003B4E6C" w:rsidRDefault="00BC77A7" w:rsidP="00BE224E">
      <w:pPr>
        <w:tabs>
          <w:tab w:val="left" w:pos="426"/>
        </w:tabs>
      </w:pPr>
    </w:p>
    <w:p w14:paraId="17DED24F" w14:textId="7560FE3E" w:rsidR="00BC77A7" w:rsidRPr="003B4E6C" w:rsidRDefault="00AD302F" w:rsidP="00BE224E">
      <w:pPr>
        <w:tabs>
          <w:tab w:val="left" w:pos="426"/>
        </w:tabs>
      </w:pPr>
      <w:r>
        <w:t>6</w:t>
      </w:r>
      <w:r w:rsidR="00BC77A7" w:rsidRPr="003B4E6C">
        <w:t>. V § 3 sa vypúšťa odsek 3.</w:t>
      </w:r>
    </w:p>
    <w:p w14:paraId="742E4868" w14:textId="1128D84D" w:rsidR="00071865" w:rsidRDefault="00071865" w:rsidP="00BE224E">
      <w:pPr>
        <w:tabs>
          <w:tab w:val="left" w:pos="426"/>
        </w:tabs>
      </w:pPr>
      <w:r w:rsidRPr="003B4E6C">
        <w:t>Doterajšie odseky 4 a 5 sa označujú ako odseky 3 a 4.</w:t>
      </w:r>
    </w:p>
    <w:p w14:paraId="7506066D" w14:textId="77777777" w:rsidR="00AD302F" w:rsidRDefault="00AD302F" w:rsidP="00BE224E">
      <w:pPr>
        <w:tabs>
          <w:tab w:val="left" w:pos="426"/>
        </w:tabs>
      </w:pPr>
    </w:p>
    <w:p w14:paraId="1B277D6A" w14:textId="0630553D" w:rsidR="00AD302F" w:rsidRPr="003B4E6C" w:rsidRDefault="00AD302F" w:rsidP="00AD302F">
      <w:r>
        <w:t>7</w:t>
      </w:r>
      <w:r w:rsidRPr="003B4E6C">
        <w:t>. Poznámka pod čiarou k odkazu 12 znie:</w:t>
      </w:r>
    </w:p>
    <w:p w14:paraId="5503158A" w14:textId="77777777" w:rsidR="00AD302F" w:rsidRPr="003B4E6C" w:rsidRDefault="00AD302F" w:rsidP="00AD302F">
      <w:r w:rsidRPr="003B4E6C">
        <w:t>„</w:t>
      </w:r>
      <w:r w:rsidRPr="003B4E6C">
        <w:rPr>
          <w:vertAlign w:val="superscript"/>
        </w:rPr>
        <w:t>12</w:t>
      </w:r>
      <w:r w:rsidRPr="003B4E6C">
        <w:t>) Zákon č. 79/2015 Z. z. o odpadoch a o zmene a doplnení niektorých zákonov v znení neskorších predpisov.“.</w:t>
      </w:r>
    </w:p>
    <w:p w14:paraId="0C2BE4CF" w14:textId="77777777" w:rsidR="007F23B6" w:rsidRPr="003B4E6C" w:rsidRDefault="007F23B6" w:rsidP="007B2B11">
      <w:pPr>
        <w:rPr>
          <w:color w:val="FF0000"/>
        </w:rPr>
      </w:pPr>
    </w:p>
    <w:p w14:paraId="6783D0F4" w14:textId="14224A29" w:rsidR="00A04CE5" w:rsidRPr="003B4E6C" w:rsidRDefault="00BC77A7" w:rsidP="00A04CE5">
      <w:r w:rsidRPr="003B4E6C">
        <w:t>8</w:t>
      </w:r>
      <w:r w:rsidR="00CE0AB7" w:rsidRPr="003B4E6C">
        <w:t>.</w:t>
      </w:r>
      <w:r w:rsidR="00A04CE5" w:rsidRPr="003B4E6C">
        <w:t xml:space="preserve"> § 3 sa dopĺňa odsek</w:t>
      </w:r>
      <w:r w:rsidR="00762B17" w:rsidRPr="003B4E6C">
        <w:t xml:space="preserve">om </w:t>
      </w:r>
      <w:r w:rsidR="00A04CE5" w:rsidRPr="003B4E6C">
        <w:t>5</w:t>
      </w:r>
      <w:r w:rsidR="00762B17" w:rsidRPr="003B4E6C">
        <w:t>, ktorý znie</w:t>
      </w:r>
      <w:r w:rsidR="00A04CE5" w:rsidRPr="003B4E6C">
        <w:t>:</w:t>
      </w:r>
    </w:p>
    <w:p w14:paraId="5FDC14DB" w14:textId="0553D952" w:rsidR="005C491F" w:rsidRPr="003B4E6C" w:rsidRDefault="00A04CE5" w:rsidP="00923405">
      <w:r w:rsidRPr="003B4E6C">
        <w:t>„(5) Výrobca a dovozca fluórovaných uhľovodíkov</w:t>
      </w:r>
      <w:r w:rsidRPr="003B4E6C">
        <w:rPr>
          <w:rStyle w:val="Odkaznapoznmkupodiarou"/>
        </w:rPr>
        <w:t>13</w:t>
      </w:r>
      <w:r w:rsidRPr="003B4E6C">
        <w:t xml:space="preserve">) je povinný každoročne požiadať </w:t>
      </w:r>
      <w:r w:rsidR="00762B17" w:rsidRPr="003B4E6C">
        <w:t>Európsku k</w:t>
      </w:r>
      <w:r w:rsidRPr="003B4E6C">
        <w:t>omisiu o pridelenie kvóty na uvádzanie fluórovaných uhľovodíkov na trh na nasledujúci rok</w:t>
      </w:r>
      <w:r w:rsidR="00E754B0" w:rsidRPr="003B4E6C">
        <w:t xml:space="preserve"> prostredníctvom elektronického registra kvót, ktorý na tento účel zriadila </w:t>
      </w:r>
      <w:r w:rsidR="00762B17" w:rsidRPr="003B4E6C">
        <w:t>Európska k</w:t>
      </w:r>
      <w:r w:rsidR="00E754B0" w:rsidRPr="003B4E6C">
        <w:t>omisia</w:t>
      </w:r>
      <w:r w:rsidR="00E23605" w:rsidRPr="003B4E6C">
        <w:t>,</w:t>
      </w:r>
      <w:r w:rsidRPr="003B4E6C">
        <w:t xml:space="preserve"> a zabezpečiť, aby množstvo fluórovaných uhľovodíkov, ktoré uvádza na trh</w:t>
      </w:r>
      <w:r w:rsidR="00E23605" w:rsidRPr="003B4E6C">
        <w:t>,</w:t>
      </w:r>
      <w:r w:rsidRPr="003B4E6C">
        <w:t xml:space="preserve"> nepresiahlo pridelenú kvótu.</w:t>
      </w:r>
      <w:r w:rsidR="00923405" w:rsidRPr="003B4E6C">
        <w:t>“.</w:t>
      </w:r>
    </w:p>
    <w:p w14:paraId="1BC590DD" w14:textId="77777777" w:rsidR="00A04CE5" w:rsidRPr="003B4E6C" w:rsidRDefault="00A04CE5" w:rsidP="00A04CE5"/>
    <w:p w14:paraId="05532822" w14:textId="77777777" w:rsidR="00A04CE5" w:rsidRPr="003B4E6C" w:rsidRDefault="00A04CE5" w:rsidP="00A04CE5">
      <w:r w:rsidRPr="003B4E6C">
        <w:t>Poznámka pod čiarou k odkazu 13 znie:</w:t>
      </w:r>
    </w:p>
    <w:p w14:paraId="62375C84" w14:textId="77777777" w:rsidR="00A04CE5" w:rsidRPr="003B4E6C" w:rsidRDefault="00A04CE5" w:rsidP="00A04CE5">
      <w:r w:rsidRPr="003B4E6C">
        <w:t>„</w:t>
      </w:r>
      <w:r w:rsidR="00EB0620" w:rsidRPr="003B4E6C">
        <w:rPr>
          <w:vertAlign w:val="superscript"/>
        </w:rPr>
        <w:t>13</w:t>
      </w:r>
      <w:r w:rsidR="00EB0620" w:rsidRPr="003B4E6C">
        <w:t>) Čl. 2 bod 2 nariadenia (EÚ) č. 517/2014.“.</w:t>
      </w:r>
    </w:p>
    <w:p w14:paraId="579BAD1E" w14:textId="77777777" w:rsidR="009C09DB" w:rsidRPr="003B4E6C" w:rsidRDefault="009C09DB" w:rsidP="00A04CE5"/>
    <w:p w14:paraId="0A4D3D82" w14:textId="136376BF" w:rsidR="00EB0620" w:rsidRPr="003B4E6C" w:rsidRDefault="00BC77A7" w:rsidP="00A04CE5">
      <w:r w:rsidRPr="003B4E6C">
        <w:t>9</w:t>
      </w:r>
      <w:r w:rsidR="00EB0620" w:rsidRPr="003B4E6C">
        <w:t>. V § 5 o</w:t>
      </w:r>
      <w:r w:rsidR="007A6FB5" w:rsidRPr="003B4E6C">
        <w:t>ds.</w:t>
      </w:r>
      <w:r w:rsidR="00EB0620" w:rsidRPr="003B4E6C">
        <w:t xml:space="preserve"> 1 sa</w:t>
      </w:r>
      <w:r w:rsidR="007A6FB5" w:rsidRPr="003B4E6C">
        <w:t xml:space="preserve"> za slovo „zariadenia“ vkladá čiarka a </w:t>
      </w:r>
      <w:r w:rsidR="00CA091A" w:rsidRPr="003B4E6C">
        <w:t xml:space="preserve">slová „ktoré obsahuje </w:t>
      </w:r>
      <w:r w:rsidR="00F55036" w:rsidRPr="003B4E6C">
        <w:t xml:space="preserve">fluorované skleníkové plyny v množstve </w:t>
      </w:r>
      <w:r w:rsidR="00CA091A" w:rsidRPr="003B4E6C">
        <w:t>päť</w:t>
      </w:r>
      <w:r w:rsidR="00EB0620" w:rsidRPr="003B4E6C">
        <w:t xml:space="preserve"> ton ekvivalentu CO</w:t>
      </w:r>
      <w:r w:rsidR="00EB0620" w:rsidRPr="003B4E6C">
        <w:rPr>
          <w:vertAlign w:val="subscript"/>
        </w:rPr>
        <w:t>2</w:t>
      </w:r>
      <w:r w:rsidR="00F55036" w:rsidRPr="003B4E6C">
        <w:rPr>
          <w:vertAlign w:val="subscript"/>
        </w:rPr>
        <w:t xml:space="preserve"> </w:t>
      </w:r>
      <w:r w:rsidR="00F55036" w:rsidRPr="003B4E6C">
        <w:t>alebo viac</w:t>
      </w:r>
      <w:r w:rsidR="00EB0620" w:rsidRPr="003B4E6C">
        <w:t xml:space="preserve"> a je kontrolované na únik</w:t>
      </w:r>
      <w:r w:rsidR="00AF2042" w:rsidRPr="003B4E6C">
        <w:t xml:space="preserve"> podľa osobitného predpisu</w:t>
      </w:r>
      <w:r w:rsidR="007A6FB5" w:rsidRPr="003B4E6C">
        <w:t>,</w:t>
      </w:r>
      <w:r w:rsidR="00AF2042" w:rsidRPr="003B4E6C">
        <w:rPr>
          <w:vertAlign w:val="superscript"/>
        </w:rPr>
        <w:t>14b</w:t>
      </w:r>
      <w:r w:rsidR="00AF2042" w:rsidRPr="003B4E6C">
        <w:t>)</w:t>
      </w:r>
      <w:r w:rsidR="00EB0620" w:rsidRPr="003B4E6C">
        <w:t>“.</w:t>
      </w:r>
    </w:p>
    <w:p w14:paraId="7CC4E4B2" w14:textId="77777777" w:rsidR="00923405" w:rsidRPr="003B4E6C" w:rsidRDefault="00923405" w:rsidP="00A04CE5"/>
    <w:p w14:paraId="7CDD8D7D" w14:textId="7F2975D6" w:rsidR="00982184" w:rsidRPr="003B4E6C" w:rsidRDefault="00982184" w:rsidP="00A04CE5">
      <w:r w:rsidRPr="003B4E6C">
        <w:t>Poznámka pod čiarou k odkazu 14b znie:</w:t>
      </w:r>
    </w:p>
    <w:p w14:paraId="602178F0" w14:textId="501BCFDA" w:rsidR="00982184" w:rsidRPr="003B4E6C" w:rsidRDefault="005A1B2B" w:rsidP="00A04CE5">
      <w:r w:rsidRPr="003B4E6C">
        <w:t>„</w:t>
      </w:r>
      <w:r w:rsidR="00982184" w:rsidRPr="003B4E6C">
        <w:rPr>
          <w:vertAlign w:val="superscript"/>
        </w:rPr>
        <w:t>14b</w:t>
      </w:r>
      <w:r w:rsidR="00982184" w:rsidRPr="003B4E6C">
        <w:t xml:space="preserve">) Článok 4 </w:t>
      </w:r>
      <w:r w:rsidRPr="003B4E6C">
        <w:t>nariadenia (EÚ) č. 517/2014.“.</w:t>
      </w:r>
    </w:p>
    <w:p w14:paraId="15C2F07C" w14:textId="77777777" w:rsidR="001E2144" w:rsidRPr="003B4E6C" w:rsidRDefault="001E2144" w:rsidP="00A04CE5"/>
    <w:p w14:paraId="33742DE9" w14:textId="77777777" w:rsidR="00FA0696" w:rsidRPr="003B4E6C" w:rsidRDefault="00BC77A7" w:rsidP="00FA0696">
      <w:r w:rsidRPr="003B4E6C">
        <w:t>10</w:t>
      </w:r>
      <w:r w:rsidR="00694084" w:rsidRPr="003B4E6C">
        <w:t xml:space="preserve">. </w:t>
      </w:r>
      <w:r w:rsidR="00FA0696" w:rsidRPr="003B4E6C">
        <w:t>V § 5 odsek 2 znie:</w:t>
      </w:r>
    </w:p>
    <w:p w14:paraId="0B121133" w14:textId="3E382673" w:rsidR="00FA0696" w:rsidRPr="003B4E6C" w:rsidRDefault="00FA0696" w:rsidP="00FA0696">
      <w:r w:rsidRPr="003B4E6C">
        <w:t>„(2) Prevádzkovateľ zariadenia podľa odseku 1 je povinný oznámiť príslušnému okresnému úradu údaje o fluórovaných skleníkových plynoch, výrobkoch a zariadeniach každoročne, najneskôr do 31. marca nasledujúceho roku; okresný úrad zasiela tieto údaje Ministerstvu životného prostredia Slovenskej republiky (ďalej len „ministerstvo</w:t>
      </w:r>
      <w:r w:rsidR="00077575">
        <w:t xml:space="preserve"> životného prostredia</w:t>
      </w:r>
      <w:r w:rsidRPr="003B4E6C">
        <w:t>“) každoročne, najneskôr do 15. mája nasledujúceho roku.“.</w:t>
      </w:r>
    </w:p>
    <w:p w14:paraId="42714C6B" w14:textId="77777777" w:rsidR="00FA0696" w:rsidRPr="003B4E6C" w:rsidRDefault="00FA0696" w:rsidP="00FA0696"/>
    <w:p w14:paraId="4ED9D4B7" w14:textId="0F8D7426" w:rsidR="00AE610A" w:rsidRPr="003B4E6C" w:rsidRDefault="00FA0696" w:rsidP="00A04CE5">
      <w:r w:rsidRPr="003B4E6C">
        <w:t>Poznámka pod čiarou k odkazu 15a sa vypúšťa.</w:t>
      </w:r>
    </w:p>
    <w:p w14:paraId="418AA98B" w14:textId="77777777" w:rsidR="00A60496" w:rsidRPr="003B4E6C" w:rsidRDefault="00A60496" w:rsidP="00A04CE5"/>
    <w:p w14:paraId="15C2472D" w14:textId="788B917D" w:rsidR="00AE610A" w:rsidRPr="003B4E6C" w:rsidRDefault="00BC77A7" w:rsidP="00A04CE5">
      <w:r w:rsidRPr="003B4E6C">
        <w:t xml:space="preserve">11. </w:t>
      </w:r>
      <w:r w:rsidR="00AE610A" w:rsidRPr="003B4E6C">
        <w:t>V § 5 sa vypúšťajú odseky 1 a 2.</w:t>
      </w:r>
    </w:p>
    <w:p w14:paraId="047CCD17" w14:textId="42D4AE44" w:rsidR="00071865" w:rsidRPr="003B4E6C" w:rsidRDefault="00071865" w:rsidP="00A04CE5">
      <w:r w:rsidRPr="003B4E6C">
        <w:t>Doterajšie odseky 3 až 7 sa označujú ako odseky 1 až 5.</w:t>
      </w:r>
    </w:p>
    <w:p w14:paraId="4EFB4619" w14:textId="77777777" w:rsidR="00BE224E" w:rsidRPr="003B4E6C" w:rsidRDefault="00BE224E" w:rsidP="00A04CE5"/>
    <w:p w14:paraId="503D487E" w14:textId="77777777" w:rsidR="009B572D" w:rsidRPr="003B4E6C" w:rsidRDefault="009B572D" w:rsidP="00A04CE5"/>
    <w:p w14:paraId="19CF48A4" w14:textId="77777777" w:rsidR="002104B8" w:rsidRPr="003B4E6C" w:rsidRDefault="002104B8" w:rsidP="00A04CE5"/>
    <w:p w14:paraId="40227978" w14:textId="4E05EBB3" w:rsidR="002104B8" w:rsidRPr="003B4E6C" w:rsidRDefault="00694084" w:rsidP="00A04CE5">
      <w:r w:rsidRPr="003B4E6C">
        <w:t>1</w:t>
      </w:r>
      <w:r w:rsidR="00207FA6">
        <w:t>2</w:t>
      </w:r>
      <w:r w:rsidR="002104B8" w:rsidRPr="003B4E6C">
        <w:t>. V </w:t>
      </w:r>
      <w:r w:rsidR="00524E41" w:rsidRPr="003B4E6C">
        <w:t xml:space="preserve">§ </w:t>
      </w:r>
      <w:r w:rsidR="002104B8" w:rsidRPr="003B4E6C">
        <w:t>5 ods. 4 sa na konci pripája táto veta:</w:t>
      </w:r>
    </w:p>
    <w:p w14:paraId="059ACBC9" w14:textId="77777777" w:rsidR="00927DE1" w:rsidRPr="003B4E6C" w:rsidRDefault="002104B8" w:rsidP="00D76BBB">
      <w:r w:rsidRPr="003B4E6C">
        <w:t>„</w:t>
      </w:r>
      <w:r w:rsidR="00D76BBB" w:rsidRPr="003B4E6C">
        <w:t xml:space="preserve">Dovozca, vývozca a distribútor fluórovaných skleníkových plynov </w:t>
      </w:r>
      <w:r w:rsidR="00927DE1" w:rsidRPr="003B4E6C">
        <w:t>vedie evidenciu, ktorá obsahuje</w:t>
      </w:r>
    </w:p>
    <w:p w14:paraId="1E8893AC" w14:textId="49AF35A9" w:rsidR="00D76BBB" w:rsidRPr="003B4E6C" w:rsidRDefault="00927DE1" w:rsidP="00D76BBB">
      <w:r w:rsidRPr="003B4E6C">
        <w:t xml:space="preserve"> </w:t>
      </w:r>
      <w:r w:rsidR="00D76BBB" w:rsidRPr="003B4E6C">
        <w:t>a) množstvo dovezené</w:t>
      </w:r>
      <w:r w:rsidR="00E23605" w:rsidRPr="003B4E6C">
        <w:t>ho</w:t>
      </w:r>
      <w:r w:rsidR="00D76BBB" w:rsidRPr="003B4E6C">
        <w:t>, vyvezené</w:t>
      </w:r>
      <w:r w:rsidR="00E23605" w:rsidRPr="003B4E6C">
        <w:t>ho</w:t>
      </w:r>
      <w:r w:rsidR="00D76BBB" w:rsidRPr="003B4E6C">
        <w:t xml:space="preserve"> a</w:t>
      </w:r>
      <w:r w:rsidR="00E23605" w:rsidRPr="003B4E6C">
        <w:t> </w:t>
      </w:r>
      <w:r w:rsidR="00D76BBB" w:rsidRPr="003B4E6C">
        <w:t>predané</w:t>
      </w:r>
      <w:r w:rsidR="00E23605" w:rsidRPr="003B4E6C">
        <w:t xml:space="preserve">ho fluorovaného skleníkového plynu </w:t>
      </w:r>
      <w:r w:rsidR="00D76BBB" w:rsidRPr="003B4E6C">
        <w:t xml:space="preserve"> </w:t>
      </w:r>
      <w:r w:rsidR="00923405" w:rsidRPr="003B4E6C">
        <w:t xml:space="preserve">                     </w:t>
      </w:r>
      <w:r w:rsidR="00D76BBB" w:rsidRPr="003B4E6C">
        <w:t>s uvedením dátumu dovozu, vývozu a</w:t>
      </w:r>
      <w:r w:rsidR="00E23605" w:rsidRPr="003B4E6C">
        <w:t> </w:t>
      </w:r>
      <w:r w:rsidR="00D76BBB" w:rsidRPr="003B4E6C">
        <w:t>predaja</w:t>
      </w:r>
      <w:r w:rsidR="00E23605" w:rsidRPr="003B4E6C">
        <w:t xml:space="preserve"> pre každý druh fluórovaného skleníkového plynu</w:t>
      </w:r>
      <w:r w:rsidR="00D76BBB" w:rsidRPr="003B4E6C">
        <w:t>,</w:t>
      </w:r>
    </w:p>
    <w:p w14:paraId="7895E30E" w14:textId="77777777" w:rsidR="00D76BBB" w:rsidRPr="003B4E6C" w:rsidRDefault="00D76BBB" w:rsidP="00D76BBB">
      <w:r w:rsidRPr="003B4E6C">
        <w:t>b)</w:t>
      </w:r>
      <w:r w:rsidR="000F5F03" w:rsidRPr="003B4E6C">
        <w:t xml:space="preserve"> názov, </w:t>
      </w:r>
      <w:r w:rsidRPr="003B4E6C">
        <w:t xml:space="preserve">sídlo </w:t>
      </w:r>
      <w:r w:rsidR="000F5F03" w:rsidRPr="003B4E6C">
        <w:t xml:space="preserve">a identifikačné číslo </w:t>
      </w:r>
      <w:r w:rsidRPr="003B4E6C">
        <w:t>dodávateľa a odberateľa fluórovaných skleníkových plynov,</w:t>
      </w:r>
    </w:p>
    <w:p w14:paraId="29348B6B" w14:textId="77777777" w:rsidR="00D76BBB" w:rsidRPr="003B4E6C" w:rsidRDefault="00D76BBB" w:rsidP="00D76BBB">
      <w:r w:rsidRPr="003B4E6C">
        <w:t>c) číslo certifikátu o odbornej spôsobilosti na nakladanie s fluórovanými skleníkovými plynmi odberateľa.“.</w:t>
      </w:r>
    </w:p>
    <w:p w14:paraId="6A02803D" w14:textId="77777777" w:rsidR="00207FA6" w:rsidRDefault="00207FA6" w:rsidP="00207FA6"/>
    <w:p w14:paraId="49F9F938" w14:textId="54F5F648" w:rsidR="00207FA6" w:rsidRPr="003B4E6C" w:rsidRDefault="00207FA6" w:rsidP="00207FA6">
      <w:r w:rsidRPr="003B4E6C">
        <w:t>1</w:t>
      </w:r>
      <w:r>
        <w:t>3</w:t>
      </w:r>
      <w:r w:rsidRPr="003B4E6C">
        <w:t>. Za § 5 sa vkladá § 5a, ktorý vrátane nadpisu znie:</w:t>
      </w:r>
    </w:p>
    <w:p w14:paraId="15DAC3D2" w14:textId="77777777" w:rsidR="00207FA6" w:rsidRPr="003B4E6C" w:rsidRDefault="00207FA6" w:rsidP="00207FA6"/>
    <w:p w14:paraId="0497070A" w14:textId="77777777" w:rsidR="00207FA6" w:rsidRPr="003B4E6C" w:rsidRDefault="00207FA6" w:rsidP="00207FA6">
      <w:pPr>
        <w:jc w:val="center"/>
      </w:pPr>
      <w:r w:rsidRPr="003B4E6C">
        <w:t>„§ 5a</w:t>
      </w:r>
    </w:p>
    <w:p w14:paraId="30F5C381" w14:textId="31DA3EF1" w:rsidR="00207FA6" w:rsidRPr="003B4E6C" w:rsidRDefault="00207FA6" w:rsidP="00207FA6">
      <w:pPr>
        <w:jc w:val="center"/>
      </w:pPr>
      <w:r w:rsidRPr="003B4E6C">
        <w:t>Register prevádzkovateľov zariadení, ktoré obsahujú fluórované skleníkové plyny</w:t>
      </w:r>
    </w:p>
    <w:p w14:paraId="5F5A0088" w14:textId="77777777" w:rsidR="00207FA6" w:rsidRPr="003B4E6C" w:rsidRDefault="00207FA6" w:rsidP="00207FA6"/>
    <w:p w14:paraId="1AD344FD" w14:textId="3FBFF98B" w:rsidR="00207FA6" w:rsidRPr="003B4E6C" w:rsidRDefault="00207FA6" w:rsidP="00207FA6">
      <w:pPr>
        <w:pStyle w:val="Odsekzoznamu"/>
        <w:ind w:left="0" w:firstLine="708"/>
      </w:pPr>
      <w:r w:rsidRPr="003B4E6C">
        <w:t xml:space="preserve">(1) </w:t>
      </w:r>
      <w:r w:rsidR="005D3860">
        <w:t xml:space="preserve">Zriaďuje sa register prevádzkovateľov zariadení, ktoré obsahujú fluórované skleníkové plyny na účely registrácie prevádzkovateľov a zariadení, ktoré obsahujú fluórované skleníkové plyny v množstve päť ton ekvivalentu CO2 alebo viac a sú kontrolované na únik podľa osobitného predpisu, </w:t>
      </w:r>
      <w:r w:rsidR="005D3860" w:rsidRPr="00A01C6D">
        <w:rPr>
          <w:vertAlign w:val="superscript"/>
        </w:rPr>
        <w:t>14b)</w:t>
      </w:r>
      <w:r w:rsidR="005D3860">
        <w:t xml:space="preserve"> a na účely vedenia evidencie a oznamovania údajov.</w:t>
      </w:r>
    </w:p>
    <w:p w14:paraId="360A60BF" w14:textId="77777777" w:rsidR="00207FA6" w:rsidRPr="003B4E6C" w:rsidRDefault="00207FA6" w:rsidP="00207FA6">
      <w:pPr>
        <w:pStyle w:val="Odsekzoznamu"/>
        <w:ind w:left="0"/>
      </w:pPr>
    </w:p>
    <w:p w14:paraId="472E5A20" w14:textId="24118A9C" w:rsidR="00207FA6" w:rsidRPr="003B4E6C" w:rsidRDefault="00207FA6" w:rsidP="00207FA6">
      <w:pPr>
        <w:pStyle w:val="Textpoznmkypodiarou"/>
        <w:ind w:firstLine="708"/>
      </w:pPr>
      <w:r w:rsidRPr="003B4E6C">
        <w:rPr>
          <w:sz w:val="24"/>
          <w:szCs w:val="24"/>
        </w:rPr>
        <w:t>(2)</w:t>
      </w:r>
      <w:r w:rsidRPr="003B4E6C">
        <w:t xml:space="preserve"> </w:t>
      </w:r>
      <w:r w:rsidR="00F06005">
        <w:rPr>
          <w:sz w:val="24"/>
          <w:szCs w:val="24"/>
        </w:rPr>
        <w:t xml:space="preserve">Register prevádzkovateľov zariadení, ktoré obsahujú fluórované skleníkové plyny je elektronický systém, ktorý je </w:t>
      </w:r>
      <w:r w:rsidRPr="003B4E6C">
        <w:rPr>
          <w:sz w:val="24"/>
          <w:szCs w:val="24"/>
        </w:rPr>
        <w:t>informačný</w:t>
      </w:r>
      <w:r w:rsidR="00F06005">
        <w:rPr>
          <w:sz w:val="24"/>
          <w:szCs w:val="24"/>
        </w:rPr>
        <w:t>m</w:t>
      </w:r>
      <w:r w:rsidRPr="003B4E6C">
        <w:rPr>
          <w:sz w:val="24"/>
          <w:szCs w:val="24"/>
        </w:rPr>
        <w:t xml:space="preserve"> systém</w:t>
      </w:r>
      <w:r w:rsidR="00F06005">
        <w:rPr>
          <w:sz w:val="24"/>
          <w:szCs w:val="24"/>
        </w:rPr>
        <w:t>om</w:t>
      </w:r>
      <w:r w:rsidRPr="003B4E6C">
        <w:rPr>
          <w:sz w:val="24"/>
          <w:szCs w:val="24"/>
        </w:rPr>
        <w:t xml:space="preserve"> verejnej správy, ktorého správcom je ministerstvo</w:t>
      </w:r>
      <w:r w:rsidR="00077575">
        <w:rPr>
          <w:sz w:val="24"/>
          <w:szCs w:val="24"/>
        </w:rPr>
        <w:t xml:space="preserve"> životného prostredia</w:t>
      </w:r>
      <w:r w:rsidRPr="003B4E6C">
        <w:rPr>
          <w:sz w:val="24"/>
          <w:szCs w:val="24"/>
        </w:rPr>
        <w:t>. Prevádzku, fungovanie a</w:t>
      </w:r>
      <w:r w:rsidR="00F06005">
        <w:rPr>
          <w:sz w:val="24"/>
          <w:szCs w:val="24"/>
        </w:rPr>
        <w:t> </w:t>
      </w:r>
      <w:r w:rsidRPr="003B4E6C">
        <w:rPr>
          <w:sz w:val="24"/>
          <w:szCs w:val="24"/>
        </w:rPr>
        <w:t>dostupnosť</w:t>
      </w:r>
      <w:r w:rsidR="00F06005">
        <w:rPr>
          <w:sz w:val="24"/>
          <w:szCs w:val="24"/>
        </w:rPr>
        <w:t xml:space="preserve"> tohto</w:t>
      </w:r>
      <w:r w:rsidRPr="003B4E6C">
        <w:rPr>
          <w:sz w:val="24"/>
          <w:szCs w:val="24"/>
        </w:rPr>
        <w:t xml:space="preserve"> elektronického systému zabezpečí organizácia </w:t>
      </w:r>
      <w:r w:rsidR="000B0D7B">
        <w:rPr>
          <w:sz w:val="24"/>
          <w:szCs w:val="24"/>
        </w:rPr>
        <w:t>p</w:t>
      </w:r>
      <w:r w:rsidRPr="003B4E6C">
        <w:rPr>
          <w:sz w:val="24"/>
          <w:szCs w:val="24"/>
        </w:rPr>
        <w:t>overená ministerstvom</w:t>
      </w:r>
      <w:r w:rsidR="00077575">
        <w:rPr>
          <w:sz w:val="24"/>
          <w:szCs w:val="24"/>
        </w:rPr>
        <w:t xml:space="preserve"> životného prostredia</w:t>
      </w:r>
      <w:r w:rsidRPr="003B4E6C">
        <w:rPr>
          <w:sz w:val="24"/>
          <w:szCs w:val="24"/>
        </w:rPr>
        <w:t xml:space="preserve">. </w:t>
      </w:r>
    </w:p>
    <w:p w14:paraId="58445630" w14:textId="77777777" w:rsidR="00207FA6" w:rsidRPr="003B4E6C" w:rsidRDefault="00207FA6" w:rsidP="00207FA6">
      <w:pPr>
        <w:pStyle w:val="Textpoznmkypodiarou"/>
        <w:ind w:firstLine="708"/>
      </w:pPr>
    </w:p>
    <w:p w14:paraId="50AB641A" w14:textId="7D4DBDAD" w:rsidR="00207FA6" w:rsidRPr="003B4E6C" w:rsidRDefault="00207FA6" w:rsidP="00207FA6">
      <w:pPr>
        <w:ind w:firstLine="708"/>
      </w:pPr>
      <w:r w:rsidRPr="003B4E6C">
        <w:t>(3) Organizácia poverená ministerstvom</w:t>
      </w:r>
      <w:r w:rsidR="00077575">
        <w:t xml:space="preserve"> životného prostredia</w:t>
      </w:r>
      <w:r w:rsidRPr="003B4E6C">
        <w:t xml:space="preserve"> je povinná zabezpečiť ministerstvu prístup do </w:t>
      </w:r>
      <w:r w:rsidR="00F06005">
        <w:t>registra prevádzkovateľov zariadení, ktoré obsahujú fluórované skleníkové plyny</w:t>
      </w:r>
      <w:r w:rsidRPr="003B4E6C">
        <w:t xml:space="preserve"> a poskytovať ministerstvu</w:t>
      </w:r>
      <w:r w:rsidR="00077575">
        <w:t xml:space="preserve"> životného prostredia</w:t>
      </w:r>
      <w:r w:rsidRPr="003B4E6C">
        <w:t xml:space="preserve"> údaje a informácie </w:t>
      </w:r>
      <w:r>
        <w:t>z</w:t>
      </w:r>
      <w:r w:rsidR="00F06005">
        <w:t> registra prevádzkovateľov zariadení, ktoré obsahujú fluórované skleníkové plyny</w:t>
      </w:r>
      <w:r w:rsidR="00F06005" w:rsidRPr="003B4E6C" w:rsidDel="00F06005">
        <w:t xml:space="preserve"> </w:t>
      </w:r>
      <w:r w:rsidRPr="003B4E6C">
        <w:t>.</w:t>
      </w:r>
    </w:p>
    <w:p w14:paraId="5A2C0C2A" w14:textId="77777777" w:rsidR="00207FA6" w:rsidRPr="003B4E6C" w:rsidRDefault="00207FA6" w:rsidP="00207FA6"/>
    <w:p w14:paraId="66DB957A" w14:textId="5BD2712E" w:rsidR="00207FA6" w:rsidRPr="003B4E6C" w:rsidRDefault="00207FA6" w:rsidP="00207FA6">
      <w:pPr>
        <w:ind w:firstLine="708"/>
      </w:pPr>
      <w:r w:rsidRPr="003B4E6C">
        <w:t>(4) Prevádzkovateľ zariadenia, ktoré obsahuje fluórované skleníkové plyny v množstve päť ton ekvivalentu CO</w:t>
      </w:r>
      <w:r w:rsidRPr="003B4E6C">
        <w:rPr>
          <w:vertAlign w:val="subscript"/>
        </w:rPr>
        <w:t>2</w:t>
      </w:r>
      <w:r w:rsidRPr="003B4E6C">
        <w:t xml:space="preserve"> alebo viac a je kontrolované na únik podľa osobitného predpisu</w:t>
      </w:r>
      <w:r>
        <w:t>,</w:t>
      </w:r>
      <w:r w:rsidRPr="003B4E6C">
        <w:rPr>
          <w:vertAlign w:val="superscript"/>
        </w:rPr>
        <w:t>14b</w:t>
      </w:r>
      <w:r w:rsidRPr="003B4E6C">
        <w:t>) je povinný v</w:t>
      </w:r>
      <w:r w:rsidR="00F06005">
        <w:t> registri prevádzkovateľov zariadení, ktoré obsahujú fluórované skleníkové plyny</w:t>
      </w:r>
      <w:r w:rsidR="00F06005" w:rsidRPr="003B4E6C">
        <w:t xml:space="preserve"> </w:t>
      </w:r>
      <w:r w:rsidRPr="003B4E6C">
        <w:t xml:space="preserve">zaregistrovať existujúce zariadenie najneskôr do </w:t>
      </w:r>
      <w:r w:rsidR="009A32AA">
        <w:t>31. marca</w:t>
      </w:r>
      <w:r w:rsidRPr="003B4E6C">
        <w:t xml:space="preserve"> 2022 a nové zariadenie najneskôr do 30 dní od uvedenia zariadenia do prevádzky. </w:t>
      </w:r>
    </w:p>
    <w:p w14:paraId="11024A95" w14:textId="77777777" w:rsidR="00207FA6" w:rsidRPr="003B4E6C" w:rsidRDefault="00207FA6" w:rsidP="00207FA6">
      <w:pPr>
        <w:ind w:firstLine="708"/>
      </w:pPr>
    </w:p>
    <w:p w14:paraId="1FF3E0C4" w14:textId="73FFFCC5" w:rsidR="00207FA6" w:rsidRPr="00A01C6D" w:rsidRDefault="00207FA6" w:rsidP="00A01C6D">
      <w:pPr>
        <w:rPr>
          <w:color w:val="0099FF"/>
        </w:rPr>
      </w:pPr>
      <w:r w:rsidRPr="003B4E6C">
        <w:t xml:space="preserve">(5) </w:t>
      </w:r>
      <w:r w:rsidR="006F4E7B" w:rsidRPr="003B4E6C">
        <w:t>Prevádzkovateľ zariadenia podľa odseku 4 ved</w:t>
      </w:r>
      <w:r w:rsidR="006F4E7B">
        <w:t>ie</w:t>
      </w:r>
      <w:r w:rsidR="006F4E7B" w:rsidRPr="003B4E6C">
        <w:t xml:space="preserve"> evidenci</w:t>
      </w:r>
      <w:r w:rsidR="006F4E7B">
        <w:t>u</w:t>
      </w:r>
      <w:r w:rsidR="006F4E7B" w:rsidRPr="003B4E6C">
        <w:t xml:space="preserve"> podľa tohto zákona a osobitného predpisu</w:t>
      </w:r>
      <w:r w:rsidR="006F4E7B" w:rsidRPr="003B4E6C">
        <w:rPr>
          <w:vertAlign w:val="superscript"/>
        </w:rPr>
        <w:t>15</w:t>
      </w:r>
      <w:r w:rsidR="006F4E7B" w:rsidRPr="003B4E6C">
        <w:t>) a</w:t>
      </w:r>
      <w:r w:rsidR="006F4E7B">
        <w:t> </w:t>
      </w:r>
      <w:r w:rsidR="006F4E7B" w:rsidRPr="00A01C6D">
        <w:t>zabezpečí zápis údajov prostredníctvom odborne spôsobilej osoby po vykonaní činností podľa osobitného predpisu</w:t>
      </w:r>
      <w:r w:rsidR="006F4E7B" w:rsidRPr="00A01C6D">
        <w:rPr>
          <w:vertAlign w:val="superscript"/>
        </w:rPr>
        <w:t xml:space="preserve">14) </w:t>
      </w:r>
      <w:r w:rsidR="006F4E7B" w:rsidRPr="00A01C6D">
        <w:t>v registri prevádzkovateľov zariadení, ktoré obsahujú fluórované skleníkové plyny. Odborne spôsobilá osoba zapíše v registri prevádzkovateľov zariadení, ktoré obsahujú fluórované skleníkové plyny údaje súvisiace s  vykonaním činností podľa osobitného predpisu</w:t>
      </w:r>
      <w:r w:rsidR="006F4E7B" w:rsidRPr="00A01C6D">
        <w:rPr>
          <w:vertAlign w:val="superscript"/>
        </w:rPr>
        <w:t>14</w:t>
      </w:r>
      <w:r w:rsidR="006F4E7B" w:rsidRPr="00A01C6D">
        <w:t>) najneskôr do 30 dní od ich vykonania.</w:t>
      </w:r>
      <w:r w:rsidR="009A32AA" w:rsidRPr="00A01C6D">
        <w:t xml:space="preserve"> Prevádzkovateľ zabezpečí, </w:t>
      </w:r>
      <w:r w:rsidR="009A32AA" w:rsidRPr="00A01C6D">
        <w:lastRenderedPageBreak/>
        <w:t xml:space="preserve">aby evidencia za príslušný kalendárny rok bola v registri prevádzkovateľov zariadení, ktoré obsahujú fluórované skleníkové plyny úplná  najneskôr do 31. </w:t>
      </w:r>
      <w:r w:rsidR="009A32AA">
        <w:t>marca nasledujúceho roku.</w:t>
      </w:r>
      <w:r w:rsidR="006F4E7B" w:rsidRPr="003B4E6C">
        <w:t>“.</w:t>
      </w:r>
    </w:p>
    <w:p w14:paraId="7A5A821A" w14:textId="77777777" w:rsidR="007A450B" w:rsidRDefault="007A450B" w:rsidP="00D76BBB"/>
    <w:p w14:paraId="713CC629" w14:textId="43642CC9" w:rsidR="00207FA6" w:rsidRPr="003B4E6C" w:rsidRDefault="00BF73A3" w:rsidP="00207FA6">
      <w:r>
        <w:t>14</w:t>
      </w:r>
      <w:r w:rsidR="00207FA6" w:rsidRPr="003B4E6C">
        <w:t xml:space="preserve">. V § 6 ods. 3 písm. c), § 6 ods. 5 písm. c), § 6 ods. 9 písm. d) a § 6 ods. 10 písm. d) sa slová „elektronickej forme“ nahrádzajú slovami „elektronickej podobe“. </w:t>
      </w:r>
    </w:p>
    <w:p w14:paraId="63F2B5FE" w14:textId="77777777" w:rsidR="00207FA6" w:rsidRPr="003B4E6C" w:rsidRDefault="00207FA6" w:rsidP="00D76BBB"/>
    <w:p w14:paraId="1847EFAA" w14:textId="78999ACF" w:rsidR="007A450B" w:rsidRPr="003B4E6C" w:rsidRDefault="00792B43" w:rsidP="00CE0AB7">
      <w:pPr>
        <w:pStyle w:val="Textpoznmkypodiarou"/>
      </w:pPr>
      <w:r w:rsidRPr="003B4E6C">
        <w:rPr>
          <w:sz w:val="24"/>
          <w:szCs w:val="24"/>
        </w:rPr>
        <w:t>1</w:t>
      </w:r>
      <w:r w:rsidR="00BF73A3">
        <w:rPr>
          <w:sz w:val="24"/>
          <w:szCs w:val="24"/>
        </w:rPr>
        <w:t>5</w:t>
      </w:r>
      <w:r w:rsidR="005A1B2B" w:rsidRPr="003B4E6C">
        <w:rPr>
          <w:sz w:val="24"/>
          <w:szCs w:val="24"/>
        </w:rPr>
        <w:t xml:space="preserve">. </w:t>
      </w:r>
      <w:r w:rsidR="007A450B" w:rsidRPr="003B4E6C">
        <w:rPr>
          <w:sz w:val="24"/>
          <w:szCs w:val="24"/>
        </w:rPr>
        <w:t>V poznámke pod čiarou k odkazu 20 sa citácia „Čl. 5 ods. 2 nariadenia Komisie (ES) č. 303/2008 (Ú.v. EÚ L 92, 3.4.2008). Čl. 4 ods. 2 nariadenia Komisie (ES) č. 305/2008 (Ú. v. EÚ L 92, 3.4.2008).“  nahrádza citáciou „Čl. 4 ods. 2 vykonáva</w:t>
      </w:r>
      <w:r w:rsidR="005E7681">
        <w:rPr>
          <w:sz w:val="24"/>
          <w:szCs w:val="24"/>
        </w:rPr>
        <w:t xml:space="preserve">cieho nariadenia (EÚ) 2015/2067. </w:t>
      </w:r>
      <w:r w:rsidR="007A450B" w:rsidRPr="003B4E6C">
        <w:rPr>
          <w:sz w:val="24"/>
          <w:szCs w:val="24"/>
        </w:rPr>
        <w:t>Čl. 3 ods. 2 vykonávacieho nariadenia (EÚ) 2015/2066.“.</w:t>
      </w:r>
    </w:p>
    <w:p w14:paraId="7D3E2111" w14:textId="3683E46E" w:rsidR="007A450B" w:rsidRPr="003B4E6C" w:rsidRDefault="007A450B" w:rsidP="00D76BBB"/>
    <w:p w14:paraId="56FDEA33" w14:textId="6289E63A" w:rsidR="00D667E1" w:rsidRPr="003B4E6C" w:rsidRDefault="00792B43" w:rsidP="00D667E1">
      <w:pPr>
        <w:widowControl w:val="0"/>
        <w:autoSpaceDE w:val="0"/>
        <w:autoSpaceDN w:val="0"/>
        <w:adjustRightInd w:val="0"/>
      </w:pPr>
      <w:r w:rsidRPr="003B4E6C">
        <w:t>1</w:t>
      </w:r>
      <w:r w:rsidR="00BF73A3">
        <w:t>6</w:t>
      </w:r>
      <w:r w:rsidR="005A1B2B" w:rsidRPr="003B4E6C">
        <w:t xml:space="preserve">. </w:t>
      </w:r>
      <w:r w:rsidR="00D667E1" w:rsidRPr="003B4E6C">
        <w:t>V poznámke pod čiarou k odkazu 21 sa citácia „Čl. 8 ods. 2 nariadenia Komisie (ES) č. 303/2008 (Ú. v. EÚ L 92, 3.4.2008).“ nahrádza citáciou „Čl. 6 ods. 2 vykonávacieho nariade</w:t>
      </w:r>
      <w:r w:rsidR="005E7681">
        <w:t>nia (EÚ) 2015/2067</w:t>
      </w:r>
      <w:r w:rsidR="00D667E1" w:rsidRPr="003B4E6C">
        <w:t>.“.</w:t>
      </w:r>
    </w:p>
    <w:p w14:paraId="00F64468" w14:textId="77777777" w:rsidR="00D667E1" w:rsidRPr="003B4E6C" w:rsidRDefault="00D667E1" w:rsidP="00D667E1">
      <w:pPr>
        <w:widowControl w:val="0"/>
        <w:autoSpaceDE w:val="0"/>
        <w:autoSpaceDN w:val="0"/>
        <w:adjustRightInd w:val="0"/>
      </w:pPr>
    </w:p>
    <w:p w14:paraId="02AAE9C8" w14:textId="0CEF4601" w:rsidR="00D667E1" w:rsidRPr="003B4E6C" w:rsidRDefault="005A1B2B" w:rsidP="00D667E1">
      <w:pPr>
        <w:widowControl w:val="0"/>
        <w:autoSpaceDE w:val="0"/>
        <w:autoSpaceDN w:val="0"/>
        <w:adjustRightInd w:val="0"/>
      </w:pPr>
      <w:r w:rsidRPr="003B4E6C">
        <w:t>1</w:t>
      </w:r>
      <w:r w:rsidR="00BF73A3">
        <w:t>7</w:t>
      </w:r>
      <w:r w:rsidRPr="003B4E6C">
        <w:t xml:space="preserve">. </w:t>
      </w:r>
      <w:r w:rsidR="00D667E1" w:rsidRPr="003B4E6C">
        <w:t>Poznámka pod čiarou k odkazu 22 znie:</w:t>
      </w:r>
    </w:p>
    <w:p w14:paraId="737F597E" w14:textId="70833B69" w:rsidR="00D667E1" w:rsidRPr="003B4E6C" w:rsidRDefault="00D667E1" w:rsidP="00D667E1">
      <w:pPr>
        <w:widowControl w:val="0"/>
        <w:autoSpaceDE w:val="0"/>
        <w:autoSpaceDN w:val="0"/>
        <w:adjustRightInd w:val="0"/>
      </w:pPr>
      <w:r w:rsidRPr="003B4E6C">
        <w:t>„</w:t>
      </w:r>
      <w:r w:rsidR="00F614A0" w:rsidRPr="003B4E6C">
        <w:rPr>
          <w:vertAlign w:val="superscript"/>
        </w:rPr>
        <w:t>22</w:t>
      </w:r>
      <w:r w:rsidR="00F614A0" w:rsidRPr="003B4E6C">
        <w:t xml:space="preserve">) </w:t>
      </w:r>
      <w:r w:rsidRPr="003B4E6C">
        <w:t>Čl. 3 ods. 2 vykonávacieho nariadenia (EÚ) 2015/2</w:t>
      </w:r>
      <w:r w:rsidR="005E7681">
        <w:t>067</w:t>
      </w:r>
      <w:r w:rsidRPr="003B4E6C">
        <w:t>.“.</w:t>
      </w:r>
    </w:p>
    <w:p w14:paraId="7EDCEFE8" w14:textId="77777777" w:rsidR="00F614A0" w:rsidRPr="003B4E6C" w:rsidRDefault="00F614A0" w:rsidP="00D667E1">
      <w:pPr>
        <w:widowControl w:val="0"/>
        <w:autoSpaceDE w:val="0"/>
        <w:autoSpaceDN w:val="0"/>
        <w:adjustRightInd w:val="0"/>
      </w:pPr>
    </w:p>
    <w:p w14:paraId="068FE42F" w14:textId="4200E726" w:rsidR="00F614A0" w:rsidRPr="003B4E6C" w:rsidRDefault="005A1B2B" w:rsidP="00CE0AB7">
      <w:pPr>
        <w:pStyle w:val="Textpoznmkypodiarou"/>
      </w:pPr>
      <w:r w:rsidRPr="003B4E6C">
        <w:rPr>
          <w:sz w:val="24"/>
          <w:szCs w:val="24"/>
        </w:rPr>
        <w:t>1</w:t>
      </w:r>
      <w:r w:rsidR="00BF73A3">
        <w:rPr>
          <w:sz w:val="24"/>
          <w:szCs w:val="24"/>
        </w:rPr>
        <w:t>8</w:t>
      </w:r>
      <w:r w:rsidRPr="003B4E6C">
        <w:rPr>
          <w:sz w:val="24"/>
          <w:szCs w:val="24"/>
        </w:rPr>
        <w:t xml:space="preserve">. </w:t>
      </w:r>
      <w:r w:rsidR="00F614A0" w:rsidRPr="003B4E6C">
        <w:rPr>
          <w:sz w:val="24"/>
          <w:szCs w:val="24"/>
        </w:rPr>
        <w:t>V poznámke pod čiarou k odkazu 23 sa citácia „Čl. 10 nariadenia Komisie (ES) č. 303/2008 (Ú.v. EÚ L 92, 3.4.2008).“ nahrádza citáciou „Čl. 7 vykonávacieho nariadenia (EÚ) 2015/2</w:t>
      </w:r>
      <w:r w:rsidR="005E7681">
        <w:rPr>
          <w:sz w:val="24"/>
          <w:szCs w:val="24"/>
        </w:rPr>
        <w:t>067</w:t>
      </w:r>
      <w:r w:rsidR="00F614A0" w:rsidRPr="003B4E6C">
        <w:rPr>
          <w:sz w:val="24"/>
          <w:szCs w:val="24"/>
        </w:rPr>
        <w:t xml:space="preserve">.“ a citácia „Čl. 5 nariadenia Komisie (ES) č. 305/2008 (Ú. v. EÚ L 92, 3.4.2008) </w:t>
      </w:r>
      <w:r w:rsidR="001E42EE" w:rsidRPr="003B4E6C">
        <w:rPr>
          <w:sz w:val="24"/>
          <w:szCs w:val="24"/>
        </w:rPr>
        <w:t xml:space="preserve">sa nahrádza citáciou </w:t>
      </w:r>
      <w:r w:rsidR="00F614A0" w:rsidRPr="003B4E6C">
        <w:rPr>
          <w:sz w:val="24"/>
          <w:szCs w:val="24"/>
        </w:rPr>
        <w:t>„Čl. 4 vykonávacieho nariadenia (EÚ) 2015/2</w:t>
      </w:r>
      <w:r w:rsidR="005E7681">
        <w:rPr>
          <w:sz w:val="24"/>
          <w:szCs w:val="24"/>
        </w:rPr>
        <w:t>066</w:t>
      </w:r>
      <w:r w:rsidR="001E42EE" w:rsidRPr="003B4E6C">
        <w:rPr>
          <w:sz w:val="24"/>
          <w:szCs w:val="24"/>
        </w:rPr>
        <w:t>.“.</w:t>
      </w:r>
    </w:p>
    <w:p w14:paraId="6550B312" w14:textId="77777777" w:rsidR="00207FA6" w:rsidRDefault="00207FA6" w:rsidP="00D76BBB"/>
    <w:p w14:paraId="17FB55D4" w14:textId="231873DF" w:rsidR="00D76BBB" w:rsidRPr="003B4E6C" w:rsidRDefault="005A1B2B" w:rsidP="00D76BBB">
      <w:r w:rsidRPr="003B4E6C">
        <w:t>1</w:t>
      </w:r>
      <w:r w:rsidR="00BF73A3">
        <w:t>9</w:t>
      </w:r>
      <w:r w:rsidR="00D76BBB" w:rsidRPr="003B4E6C">
        <w:t>. V § 6 ods. 7 sa vypúšťa tretia veta.</w:t>
      </w:r>
    </w:p>
    <w:p w14:paraId="0800FB79" w14:textId="77777777" w:rsidR="003B1BB2" w:rsidRPr="003B4E6C" w:rsidRDefault="003B1BB2" w:rsidP="00D76BBB"/>
    <w:p w14:paraId="31DA2039" w14:textId="2B185817" w:rsidR="003B1BB2" w:rsidRPr="003B4E6C" w:rsidRDefault="00BF73A3" w:rsidP="003B1BB2">
      <w:pPr>
        <w:widowControl w:val="0"/>
        <w:autoSpaceDE w:val="0"/>
        <w:autoSpaceDN w:val="0"/>
        <w:adjustRightInd w:val="0"/>
      </w:pPr>
      <w:r>
        <w:t>20</w:t>
      </w:r>
      <w:r w:rsidR="005A1B2B" w:rsidRPr="003B4E6C">
        <w:t xml:space="preserve">. </w:t>
      </w:r>
      <w:r w:rsidR="003B1BB2" w:rsidRPr="003B4E6C">
        <w:t>V poznámke pod čiarou k odkazu 25 sa citácia „Čl. 11 nariadenia Komisie (ES) č. 303/2008 (Ú. v. EÚ L 92, 3.4.2008).“ nahrádza citáciou „Čl. 8 vykonávacieho nariadenia (EÚ) 2015/2</w:t>
      </w:r>
      <w:r w:rsidR="005E7681">
        <w:t>067</w:t>
      </w:r>
      <w:r w:rsidR="003B1BB2" w:rsidRPr="003B4E6C">
        <w:t>.“ a citácia „Čl. 6 nariadenia Komisie (ES) č. 305/2008 (Ú. v. EÚ L 92, 3.4.2008).“ sa nahrádza citáciou „Čl. 5 vykonávacieho nariadenia (EÚ) 2015/206</w:t>
      </w:r>
      <w:r w:rsidR="000E57FB">
        <w:t>6</w:t>
      </w:r>
      <w:r w:rsidR="003B1BB2" w:rsidRPr="003B4E6C">
        <w:t>.“.</w:t>
      </w:r>
    </w:p>
    <w:p w14:paraId="28BC1152" w14:textId="77777777" w:rsidR="003B1BB2" w:rsidRPr="003B4E6C" w:rsidRDefault="003B1BB2" w:rsidP="00D76BBB"/>
    <w:p w14:paraId="6535A3C7" w14:textId="0C35EB69" w:rsidR="003B1BB2" w:rsidRPr="003B4E6C" w:rsidRDefault="00BF73A3" w:rsidP="00D76BBB">
      <w:r>
        <w:t>21</w:t>
      </w:r>
      <w:r w:rsidR="005A1B2B" w:rsidRPr="003B4E6C">
        <w:t xml:space="preserve">. </w:t>
      </w:r>
      <w:r w:rsidR="003B1BB2" w:rsidRPr="003B4E6C">
        <w:t>Poznámk</w:t>
      </w:r>
      <w:r w:rsidR="006B52FE">
        <w:t>y</w:t>
      </w:r>
      <w:r w:rsidR="003B1BB2" w:rsidRPr="003B4E6C">
        <w:t xml:space="preserve"> pod čiarou k odkaz</w:t>
      </w:r>
      <w:r w:rsidR="006B52FE">
        <w:t>om</w:t>
      </w:r>
      <w:r w:rsidR="003B1BB2" w:rsidRPr="003B4E6C">
        <w:t xml:space="preserve"> 27 </w:t>
      </w:r>
      <w:r w:rsidR="006B52FE">
        <w:t xml:space="preserve">a 28 </w:t>
      </w:r>
      <w:r w:rsidR="003B1BB2" w:rsidRPr="003B4E6C">
        <w:t>zne</w:t>
      </w:r>
      <w:r w:rsidR="006B52FE">
        <w:t>jú</w:t>
      </w:r>
      <w:r w:rsidR="003B1BB2" w:rsidRPr="003B4E6C">
        <w:t>:</w:t>
      </w:r>
    </w:p>
    <w:p w14:paraId="09BD4902" w14:textId="15E7F268" w:rsidR="003B1BB2" w:rsidRPr="003B4E6C" w:rsidRDefault="003B1BB2" w:rsidP="003B1BB2">
      <w:pPr>
        <w:pStyle w:val="Textpoznmkypodiarou"/>
        <w:rPr>
          <w:sz w:val="24"/>
          <w:szCs w:val="24"/>
        </w:rPr>
      </w:pPr>
      <w:r w:rsidRPr="003B4E6C">
        <w:t>„</w:t>
      </w:r>
      <w:r w:rsidRPr="003B4E6C">
        <w:rPr>
          <w:vertAlign w:val="superscript"/>
        </w:rPr>
        <w:t>27</w:t>
      </w:r>
      <w:r w:rsidRPr="003B4E6C">
        <w:t xml:space="preserve">) </w:t>
      </w:r>
      <w:r w:rsidRPr="003B4E6C">
        <w:rPr>
          <w:sz w:val="24"/>
          <w:szCs w:val="24"/>
        </w:rPr>
        <w:t>Čl. 3 ods. 2 písm. a) a b) vykonávacieho nariadenia (EÚ) 2015/2</w:t>
      </w:r>
      <w:r w:rsidR="005E7681">
        <w:rPr>
          <w:sz w:val="24"/>
          <w:szCs w:val="24"/>
        </w:rPr>
        <w:t>067</w:t>
      </w:r>
      <w:r w:rsidR="00C23386" w:rsidRPr="003B4E6C">
        <w:rPr>
          <w:sz w:val="24"/>
          <w:szCs w:val="24"/>
        </w:rPr>
        <w:t>.</w:t>
      </w:r>
    </w:p>
    <w:p w14:paraId="71B99E41" w14:textId="28B1DD5A" w:rsidR="003B1BB2" w:rsidRPr="003B4E6C" w:rsidRDefault="006B52FE" w:rsidP="003B1BB2">
      <w:pPr>
        <w:pStyle w:val="Textpoznmkypodiarou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2B01E7" w:rsidRPr="003B4E6C">
        <w:rPr>
          <w:sz w:val="24"/>
          <w:szCs w:val="24"/>
          <w:vertAlign w:val="superscript"/>
        </w:rPr>
        <w:t>8</w:t>
      </w:r>
      <w:r w:rsidR="002B01E7" w:rsidRPr="003B4E6C">
        <w:rPr>
          <w:sz w:val="24"/>
          <w:szCs w:val="24"/>
        </w:rPr>
        <w:t xml:space="preserve">) </w:t>
      </w:r>
      <w:r w:rsidR="003B1BB2" w:rsidRPr="003B4E6C">
        <w:rPr>
          <w:sz w:val="24"/>
          <w:szCs w:val="24"/>
        </w:rPr>
        <w:t>Čl. 3 ods. 2 písm. c</w:t>
      </w:r>
      <w:r w:rsidR="00AB20B4">
        <w:rPr>
          <w:sz w:val="24"/>
          <w:szCs w:val="24"/>
        </w:rPr>
        <w:t>) a d) vykonávacieho nariadenia</w:t>
      </w:r>
      <w:r w:rsidR="003B1BB2" w:rsidRPr="003B4E6C">
        <w:rPr>
          <w:sz w:val="24"/>
          <w:szCs w:val="24"/>
        </w:rPr>
        <w:t xml:space="preserve"> (EÚ) 2015/2</w:t>
      </w:r>
      <w:r w:rsidR="005E7681">
        <w:rPr>
          <w:sz w:val="24"/>
          <w:szCs w:val="24"/>
        </w:rPr>
        <w:t>067</w:t>
      </w:r>
      <w:r>
        <w:rPr>
          <w:sz w:val="24"/>
          <w:szCs w:val="24"/>
        </w:rPr>
        <w:t>.</w:t>
      </w:r>
      <w:r w:rsidR="003B1BB2" w:rsidRPr="003B4E6C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14:paraId="4FEDD2B7" w14:textId="77777777" w:rsidR="003B1BB2" w:rsidRPr="003B4E6C" w:rsidRDefault="003B1BB2" w:rsidP="003B1BB2">
      <w:pPr>
        <w:pStyle w:val="Textpoznmkypodiarou"/>
        <w:rPr>
          <w:sz w:val="24"/>
          <w:szCs w:val="24"/>
        </w:rPr>
      </w:pPr>
    </w:p>
    <w:p w14:paraId="145A36B2" w14:textId="033770CB" w:rsidR="007B2B11" w:rsidRPr="003B4E6C" w:rsidRDefault="00476AC6" w:rsidP="00D76BBB">
      <w:r w:rsidRPr="003B4E6C">
        <w:t>2</w:t>
      </w:r>
      <w:r w:rsidR="00877B4C">
        <w:t>2</w:t>
      </w:r>
      <w:r w:rsidR="005A1B2B" w:rsidRPr="003B4E6C">
        <w:t xml:space="preserve">. </w:t>
      </w:r>
      <w:r w:rsidR="007B2B11" w:rsidRPr="003B4E6C">
        <w:t xml:space="preserve">V poznámke pod čiarou k odkazu 31 sa citácia „Nariadenie vlády Slovenskej republiky č. </w:t>
      </w:r>
      <w:hyperlink r:id="rId8" w:tooltip="Odkaz na predpis alebo ustanovenie" w:history="1">
        <w:r w:rsidR="007B2B11" w:rsidRPr="003B4E6C">
          <w:rPr>
            <w:rStyle w:val="Hypertextovprepojenie"/>
            <w:color w:val="auto"/>
            <w:u w:val="none"/>
          </w:rPr>
          <w:t>576/2002 Z. z.</w:t>
        </w:r>
      </w:hyperlink>
      <w:r w:rsidR="007B2B11" w:rsidRPr="003B4E6C">
        <w:t>, ktorým sa ustanovujú podrobnosti o technických požiadavkách a postupoch posudzovania zhody na tlakové zariadenie a ktorým sa mení a dopĺňa nariadenie vlády Slovenskej republiky č. 400/1999 Z. z., ktorým sa ustanovujú podrobnosti o technických požiadavkách na ostatné určené výrobky v znení neskorších predpisov v znení nariadenia vlády Slovenskej republiky č. 329/2003 Z. z.“ nahrádza citáciou „Nariadenie vlády Slovenskej republiky č. 1/2016 Z. z. o sprístupňovaní tlakových zariadení na trhu.“.</w:t>
      </w:r>
    </w:p>
    <w:p w14:paraId="217B7AE2" w14:textId="77777777" w:rsidR="00D667E1" w:rsidRPr="003B4E6C" w:rsidRDefault="00D667E1" w:rsidP="00D76BBB"/>
    <w:p w14:paraId="604DD288" w14:textId="00EEBC1F" w:rsidR="00D76BBB" w:rsidRPr="003B4E6C" w:rsidRDefault="00792B43" w:rsidP="00D76BBB">
      <w:r w:rsidRPr="003B4E6C">
        <w:t>2</w:t>
      </w:r>
      <w:r w:rsidR="00877B4C">
        <w:t>3</w:t>
      </w:r>
      <w:r w:rsidR="00D76BBB" w:rsidRPr="003B4E6C">
        <w:t xml:space="preserve">. </w:t>
      </w:r>
      <w:r w:rsidR="00AA44CE" w:rsidRPr="003B4E6C">
        <w:t xml:space="preserve">Za § 6 sa vkladajú § 6a a </w:t>
      </w:r>
      <w:r w:rsidR="00D76BBB" w:rsidRPr="003B4E6C">
        <w:t xml:space="preserve">6b, ktoré </w:t>
      </w:r>
      <w:r w:rsidR="00AA44CE" w:rsidRPr="003B4E6C">
        <w:t xml:space="preserve">vrátane nadpisov </w:t>
      </w:r>
      <w:r w:rsidR="00D76BBB" w:rsidRPr="003B4E6C">
        <w:t>znejú:</w:t>
      </w:r>
    </w:p>
    <w:p w14:paraId="24929355" w14:textId="77777777" w:rsidR="00AA44CE" w:rsidRPr="003B4E6C" w:rsidRDefault="00AA44CE" w:rsidP="00D76BBB"/>
    <w:p w14:paraId="262AFB3F" w14:textId="061C7142" w:rsidR="00D76BBB" w:rsidRPr="003B4E6C" w:rsidRDefault="00D76BBB" w:rsidP="0015194F">
      <w:pPr>
        <w:jc w:val="center"/>
        <w:rPr>
          <w:b/>
        </w:rPr>
      </w:pPr>
      <w:r w:rsidRPr="003B4E6C">
        <w:t>„</w:t>
      </w:r>
      <w:r w:rsidR="00032FC5" w:rsidRPr="003B4E6C">
        <w:t xml:space="preserve">§ </w:t>
      </w:r>
      <w:r w:rsidR="0015194F" w:rsidRPr="003B4E6C">
        <w:rPr>
          <w:b/>
        </w:rPr>
        <w:t>6a</w:t>
      </w:r>
    </w:p>
    <w:p w14:paraId="59F571C8" w14:textId="77777777" w:rsidR="0015194F" w:rsidRPr="003B4E6C" w:rsidRDefault="0015194F" w:rsidP="0015194F">
      <w:pPr>
        <w:jc w:val="center"/>
        <w:rPr>
          <w:b/>
        </w:rPr>
      </w:pPr>
      <w:r w:rsidRPr="003B4E6C">
        <w:rPr>
          <w:b/>
        </w:rPr>
        <w:t>Hodnotiaci orgán</w:t>
      </w:r>
    </w:p>
    <w:p w14:paraId="381AF3F4" w14:textId="77777777" w:rsidR="00932B3B" w:rsidRPr="003B4E6C" w:rsidRDefault="00932B3B" w:rsidP="00932B3B"/>
    <w:p w14:paraId="7D0D9980" w14:textId="1F252AD6" w:rsidR="00932B3B" w:rsidRPr="003B4E6C" w:rsidRDefault="00932B3B" w:rsidP="00932B3B">
      <w:pPr>
        <w:ind w:firstLine="708"/>
      </w:pPr>
      <w:r w:rsidRPr="003B4E6C">
        <w:t xml:space="preserve">(1) </w:t>
      </w:r>
      <w:r w:rsidR="007B7ED8" w:rsidRPr="003B4E6C">
        <w:t>H</w:t>
      </w:r>
      <w:r w:rsidRPr="003B4E6C">
        <w:t>odnotiac</w:t>
      </w:r>
      <w:r w:rsidR="007B7ED8" w:rsidRPr="003B4E6C">
        <w:t>i</w:t>
      </w:r>
      <w:r w:rsidRPr="003B4E6C">
        <w:t xml:space="preserve"> orgán </w:t>
      </w:r>
      <w:r w:rsidR="001054AB" w:rsidRPr="003B4E6C">
        <w:t>vykonáva</w:t>
      </w:r>
      <w:r w:rsidRPr="003B4E6C">
        <w:t xml:space="preserve"> </w:t>
      </w:r>
      <w:r w:rsidR="007B7ED8" w:rsidRPr="003B4E6C">
        <w:t>činnosť</w:t>
      </w:r>
      <w:r w:rsidRPr="003B4E6C">
        <w:t xml:space="preserve"> na základe poverenia, ktoré vydáva ministerstvo</w:t>
      </w:r>
      <w:r w:rsidR="00077575">
        <w:t xml:space="preserve"> životného prostredia</w:t>
      </w:r>
      <w:r w:rsidRPr="003B4E6C">
        <w:t>. Ministerstvo</w:t>
      </w:r>
      <w:r w:rsidR="00077575">
        <w:t xml:space="preserve"> životného prostredia</w:t>
      </w:r>
      <w:r w:rsidRPr="003B4E6C">
        <w:t xml:space="preserve"> vydá poverenie</w:t>
      </w:r>
      <w:r w:rsidR="00123184">
        <w:t xml:space="preserve"> na vykonávanie </w:t>
      </w:r>
      <w:r w:rsidR="00123184">
        <w:lastRenderedPageBreak/>
        <w:t>činnosti hodnotiaceho orgánu</w:t>
      </w:r>
      <w:r w:rsidRPr="003B4E6C">
        <w:t xml:space="preserve">, </w:t>
      </w:r>
      <w:r w:rsidR="00E23605" w:rsidRPr="003B4E6C">
        <w:t xml:space="preserve">ak </w:t>
      </w:r>
      <w:r w:rsidRPr="003B4E6C">
        <w:t xml:space="preserve">žiadateľ spĺňa </w:t>
      </w:r>
      <w:r w:rsidR="00123184">
        <w:t>podmienky</w:t>
      </w:r>
      <w:r w:rsidR="00123184" w:rsidRPr="003B4E6C">
        <w:t xml:space="preserve"> </w:t>
      </w:r>
      <w:r w:rsidRPr="003B4E6C">
        <w:t>ustanovené týmto zákonom a osobitným predpisom</w:t>
      </w:r>
      <w:r w:rsidR="00F81683" w:rsidRPr="003B4E6C">
        <w:t>.</w:t>
      </w:r>
      <w:r w:rsidR="005F4B42" w:rsidRPr="003B4E6C">
        <w:rPr>
          <w:vertAlign w:val="superscript"/>
        </w:rPr>
        <w:t>32a</w:t>
      </w:r>
      <w:r w:rsidR="00316C08" w:rsidRPr="003B4E6C">
        <w:t>)</w:t>
      </w:r>
    </w:p>
    <w:p w14:paraId="0DC6B6BE" w14:textId="77777777" w:rsidR="00932B3B" w:rsidRPr="003B4E6C" w:rsidRDefault="00932B3B" w:rsidP="00932B3B"/>
    <w:p w14:paraId="1B5D5897" w14:textId="611B0CF6" w:rsidR="00932B3B" w:rsidRPr="003B4E6C" w:rsidRDefault="00932B3B" w:rsidP="00932B3B">
      <w:r w:rsidRPr="003B4E6C">
        <w:tab/>
        <w:t xml:space="preserve">(2) Žiadosť o vydanie poverenia podľa odseku 1 </w:t>
      </w:r>
      <w:r w:rsidR="00032FC5" w:rsidRPr="003B4E6C">
        <w:t>obsahuje</w:t>
      </w:r>
    </w:p>
    <w:p w14:paraId="671C49DB" w14:textId="77777777" w:rsidR="00F10D96" w:rsidRPr="003B4E6C" w:rsidRDefault="00F10D96" w:rsidP="00932B3B">
      <w:r w:rsidRPr="003B4E6C">
        <w:t>a) názov, sídlo a  identifikačné číslo</w:t>
      </w:r>
      <w:r w:rsidR="00E23605" w:rsidRPr="003B4E6C">
        <w:t xml:space="preserve"> žiadateľa</w:t>
      </w:r>
      <w:r w:rsidRPr="003B4E6C">
        <w:t>,</w:t>
      </w:r>
    </w:p>
    <w:p w14:paraId="434A4ED2" w14:textId="77777777" w:rsidR="00932B3B" w:rsidRPr="003B4E6C" w:rsidRDefault="00927DE1" w:rsidP="00932B3B">
      <w:r w:rsidRPr="003B4E6C">
        <w:t>b</w:t>
      </w:r>
      <w:r w:rsidR="00932B3B" w:rsidRPr="003B4E6C">
        <w:t>) učebné texty na teoretickú</w:t>
      </w:r>
      <w:r w:rsidR="00355117" w:rsidRPr="003B4E6C">
        <w:t xml:space="preserve"> výučbu</w:t>
      </w:r>
      <w:r w:rsidR="00932B3B" w:rsidRPr="003B4E6C">
        <w:t xml:space="preserve"> a praktickú výučbu,</w:t>
      </w:r>
    </w:p>
    <w:p w14:paraId="14BE9639" w14:textId="77777777" w:rsidR="00932B3B" w:rsidRPr="003B4E6C" w:rsidRDefault="00927DE1" w:rsidP="00932B3B">
      <w:r w:rsidRPr="003B4E6C">
        <w:t>c</w:t>
      </w:r>
      <w:r w:rsidR="00932B3B" w:rsidRPr="003B4E6C">
        <w:t>) návrh skúšobného poriadku,</w:t>
      </w:r>
    </w:p>
    <w:p w14:paraId="6E95CA91" w14:textId="77777777" w:rsidR="00932B3B" w:rsidRPr="003B4E6C" w:rsidRDefault="00927DE1" w:rsidP="00932B3B">
      <w:r w:rsidRPr="003B4E6C">
        <w:t>d</w:t>
      </w:r>
      <w:r w:rsidR="00932B3B" w:rsidRPr="003B4E6C">
        <w:t>) kompletný zoznam skúšobných otázok,</w:t>
      </w:r>
    </w:p>
    <w:p w14:paraId="03890FEB" w14:textId="7ADEAB14" w:rsidR="00932B3B" w:rsidRPr="003B4E6C" w:rsidRDefault="00927DE1" w:rsidP="00932B3B">
      <w:r w:rsidRPr="003B4E6C">
        <w:t>e</w:t>
      </w:r>
      <w:r w:rsidR="00932B3B" w:rsidRPr="003B4E6C">
        <w:t>) zoznam technického</w:t>
      </w:r>
      <w:r w:rsidR="00032FC5" w:rsidRPr="003B4E6C">
        <w:t xml:space="preserve"> vybavenia</w:t>
      </w:r>
      <w:r w:rsidR="00932B3B" w:rsidRPr="003B4E6C">
        <w:t xml:space="preserve"> a prístrojového vybavenia na praktickú časť výučby a praktickú časť skúšky, vrátane fotodokumentácie,</w:t>
      </w:r>
    </w:p>
    <w:p w14:paraId="3C346BEF" w14:textId="77777777" w:rsidR="00932B3B" w:rsidRPr="003B4E6C" w:rsidRDefault="00927DE1" w:rsidP="00932B3B">
      <w:r w:rsidRPr="003B4E6C">
        <w:t>f</w:t>
      </w:r>
      <w:r w:rsidR="00932B3B" w:rsidRPr="003B4E6C">
        <w:t>) vzor osvedčenia o odborných znalostiach,</w:t>
      </w:r>
    </w:p>
    <w:p w14:paraId="421D8731" w14:textId="77777777" w:rsidR="00932B3B" w:rsidRPr="003B4E6C" w:rsidRDefault="00927DE1" w:rsidP="00932B3B">
      <w:r w:rsidRPr="003B4E6C">
        <w:t>g</w:t>
      </w:r>
      <w:r w:rsidR="00932B3B" w:rsidRPr="003B4E6C">
        <w:t>) návrh zoznamu osôb vykonávajúcich teoretickú</w:t>
      </w:r>
      <w:r w:rsidR="00355117" w:rsidRPr="003B4E6C">
        <w:t xml:space="preserve"> výučbu</w:t>
      </w:r>
      <w:r w:rsidR="00932B3B" w:rsidRPr="003B4E6C">
        <w:t xml:space="preserve"> a praktickú výučbu, vrátane ich profes</w:t>
      </w:r>
      <w:r w:rsidR="007E1323" w:rsidRPr="003B4E6C">
        <w:t>ij</w:t>
      </w:r>
      <w:r w:rsidR="00932B3B" w:rsidRPr="003B4E6C">
        <w:t>ných životopisov,</w:t>
      </w:r>
    </w:p>
    <w:p w14:paraId="01D834B4" w14:textId="77777777" w:rsidR="00932B3B" w:rsidRPr="003B4E6C" w:rsidRDefault="00927DE1" w:rsidP="00932B3B">
      <w:r w:rsidRPr="003B4E6C">
        <w:t>h</w:t>
      </w:r>
      <w:r w:rsidR="00932B3B" w:rsidRPr="003B4E6C">
        <w:t xml:space="preserve">) návrh zoznamu členov skúšobnej komisie. </w:t>
      </w:r>
    </w:p>
    <w:p w14:paraId="5E6A7EF5" w14:textId="77777777" w:rsidR="00932B3B" w:rsidRPr="003B4E6C" w:rsidRDefault="00932B3B" w:rsidP="00932B3B"/>
    <w:p w14:paraId="08E78A61" w14:textId="0A99E512" w:rsidR="005B0E43" w:rsidRPr="003B4E6C" w:rsidRDefault="00932B3B" w:rsidP="005B0E43">
      <w:r w:rsidRPr="003B4E6C">
        <w:tab/>
        <w:t xml:space="preserve">(3) Hodnotiaci orgán je povinný </w:t>
      </w:r>
    </w:p>
    <w:p w14:paraId="6C36AF14" w14:textId="6FE923C3" w:rsidR="005B0E43" w:rsidRPr="003B4E6C" w:rsidRDefault="005B0E43" w:rsidP="005B0E43">
      <w:pPr>
        <w:rPr>
          <w:rFonts w:eastAsiaTheme="minorHAnsi"/>
        </w:rPr>
      </w:pPr>
      <w:r w:rsidRPr="003B4E6C">
        <w:t>a) postupovať pri svojej činnosti podľa osobitného predpisu</w:t>
      </w:r>
      <w:r w:rsidRPr="003B4E6C">
        <w:rPr>
          <w:vertAlign w:val="superscript"/>
        </w:rPr>
        <w:t>32a)</w:t>
      </w:r>
      <w:r w:rsidRPr="003B4E6C">
        <w:t xml:space="preserve"> a v súlade so skúšobným poriadkom schváleným ministerstvom</w:t>
      </w:r>
      <w:r w:rsidR="00077575">
        <w:t xml:space="preserve"> životného prostredia</w:t>
      </w:r>
      <w:r w:rsidRPr="003B4E6C">
        <w:t>,</w:t>
      </w:r>
    </w:p>
    <w:p w14:paraId="2D9D17C6" w14:textId="77777777" w:rsidR="00932B3B" w:rsidRPr="003B4E6C" w:rsidRDefault="00932B3B" w:rsidP="00932B3B">
      <w:r w:rsidRPr="003B4E6C">
        <w:t xml:space="preserve">b) uchovávať záznamy o výsledkoch teoretickej </w:t>
      </w:r>
      <w:r w:rsidR="00355117" w:rsidRPr="003B4E6C">
        <w:t xml:space="preserve">skúšky </w:t>
      </w:r>
      <w:r w:rsidRPr="003B4E6C">
        <w:t>a praktickej skúšky najmenej päť rokov,</w:t>
      </w:r>
    </w:p>
    <w:p w14:paraId="7EA5D12E" w14:textId="53302568" w:rsidR="00932B3B" w:rsidRPr="003B4E6C" w:rsidRDefault="00932B3B" w:rsidP="00932B3B">
      <w:r w:rsidRPr="003B4E6C">
        <w:t xml:space="preserve">c) </w:t>
      </w:r>
      <w:r w:rsidR="00066468" w:rsidRPr="003B4E6C">
        <w:t>z</w:t>
      </w:r>
      <w:r w:rsidRPr="003B4E6C">
        <w:t xml:space="preserve">verejňovať na svojom webovom sídle aspoň </w:t>
      </w:r>
      <w:r w:rsidR="00032FC5" w:rsidRPr="003B4E6C">
        <w:t>jeden</w:t>
      </w:r>
      <w:r w:rsidRPr="003B4E6C">
        <w:t xml:space="preserve"> mesiac pred konaním</w:t>
      </w:r>
      <w:r w:rsidR="00E23605" w:rsidRPr="003B4E6C">
        <w:t xml:space="preserve"> výučby a</w:t>
      </w:r>
      <w:r w:rsidRPr="003B4E6C">
        <w:t xml:space="preserve"> skúšky informácie o dátume a mieste konania výučby a skúšky,</w:t>
      </w:r>
    </w:p>
    <w:p w14:paraId="3A56D224" w14:textId="77777777" w:rsidR="00932B3B" w:rsidRPr="003B4E6C" w:rsidRDefault="00932B3B" w:rsidP="00932B3B">
      <w:r w:rsidRPr="003B4E6C">
        <w:t>d) zabezpečiť preškolenie odborne spôsobilých osôb pri zásadnej zmene právnych predpisov týkajúcich sa nakladania s fluórovanými skleníkovými plynmi,</w:t>
      </w:r>
    </w:p>
    <w:p w14:paraId="2FC86F71" w14:textId="3ED11183" w:rsidR="00932B3B" w:rsidRPr="003B4E6C" w:rsidRDefault="00932B3B" w:rsidP="00932B3B">
      <w:r w:rsidRPr="003B4E6C">
        <w:t xml:space="preserve">e) </w:t>
      </w:r>
      <w:r w:rsidR="001C6CD2" w:rsidRPr="003B4E6C">
        <w:t xml:space="preserve">oznámiť </w:t>
      </w:r>
      <w:r w:rsidRPr="003B4E6C">
        <w:t xml:space="preserve">do 30 dní ministerstvu </w:t>
      </w:r>
      <w:r w:rsidR="00077575">
        <w:t xml:space="preserve">životného prostredia </w:t>
      </w:r>
      <w:r w:rsidRPr="003B4E6C">
        <w:t>zmenu identifikačných údajov a úda</w:t>
      </w:r>
      <w:r w:rsidR="00355117" w:rsidRPr="003B4E6C">
        <w:t>jov podľa odseku 2,</w:t>
      </w:r>
    </w:p>
    <w:p w14:paraId="37681D04" w14:textId="24A39ED7" w:rsidR="00932B3B" w:rsidRPr="003B4E6C" w:rsidRDefault="00932B3B" w:rsidP="00932B3B">
      <w:r w:rsidRPr="003B4E6C">
        <w:t xml:space="preserve">f) </w:t>
      </w:r>
      <w:r w:rsidR="001C6CD2" w:rsidRPr="003B4E6C">
        <w:t xml:space="preserve">predložiť </w:t>
      </w:r>
      <w:r w:rsidRPr="003B4E6C">
        <w:t>na vyžiadanie orgánom štátneho dozoru úplnú a pravdivú dokumentáciu a informácie súvisiace s  jeho činnosťou a poskytnúť evidenciu o vykonaných  skúškach a ich výsledkoch.</w:t>
      </w:r>
    </w:p>
    <w:p w14:paraId="302DE990" w14:textId="77777777" w:rsidR="00932B3B" w:rsidRPr="003B4E6C" w:rsidRDefault="00932B3B" w:rsidP="00932B3B"/>
    <w:p w14:paraId="6C65FB3F" w14:textId="57B32842" w:rsidR="00932B3B" w:rsidRPr="003B4E6C" w:rsidRDefault="00932B3B" w:rsidP="00932B3B">
      <w:pPr>
        <w:ind w:firstLine="708"/>
      </w:pPr>
      <w:r w:rsidRPr="003B4E6C">
        <w:t xml:space="preserve">(4) Ministerstvo </w:t>
      </w:r>
      <w:r w:rsidR="00077575">
        <w:t xml:space="preserve">životného prostredia </w:t>
      </w:r>
      <w:r w:rsidR="007D6C48">
        <w:t>zmení</w:t>
      </w:r>
      <w:r w:rsidRPr="003B4E6C">
        <w:t xml:space="preserve"> vydané poverenie, ak </w:t>
      </w:r>
      <w:r w:rsidR="007B7ED8" w:rsidRPr="003B4E6C">
        <w:t>dôjde</w:t>
      </w:r>
      <w:r w:rsidRPr="003B4E6C">
        <w:t xml:space="preserve"> k zmene, ktorá môže ovplyvniť činnosť hodnotiaceho orgánu alebo dôjde k zmene podmienok na vyd</w:t>
      </w:r>
      <w:r w:rsidR="00F45504">
        <w:t>ani</w:t>
      </w:r>
      <w:r w:rsidRPr="003B4E6C">
        <w:t>e poverenia.</w:t>
      </w:r>
    </w:p>
    <w:p w14:paraId="1F649A19" w14:textId="77777777" w:rsidR="00932B3B" w:rsidRPr="003B4E6C" w:rsidRDefault="00932B3B" w:rsidP="00932B3B">
      <w:pPr>
        <w:ind w:firstLine="708"/>
      </w:pPr>
    </w:p>
    <w:p w14:paraId="71786E72" w14:textId="780D82F6" w:rsidR="00932B3B" w:rsidRPr="003B4E6C" w:rsidRDefault="00932B3B" w:rsidP="00932B3B">
      <w:pPr>
        <w:ind w:firstLine="708"/>
      </w:pPr>
      <w:r w:rsidRPr="003B4E6C">
        <w:t xml:space="preserve">(5) </w:t>
      </w:r>
      <w:r w:rsidR="005B0E43" w:rsidRPr="003B4E6C">
        <w:t xml:space="preserve">Ministerstvo </w:t>
      </w:r>
      <w:r w:rsidR="00077575">
        <w:t xml:space="preserve">životného prostredia </w:t>
      </w:r>
      <w:r w:rsidR="007D6C48">
        <w:t>zruší</w:t>
      </w:r>
      <w:r w:rsidR="005B0E43" w:rsidRPr="003B4E6C">
        <w:t xml:space="preserve"> vydané poverenie, ak dôjde k porušeniu povinností uvedených v odseku 3 písm. a) alebo opakovanému porušeniu iných povinností ustanovených týmto zákonom.</w:t>
      </w:r>
    </w:p>
    <w:p w14:paraId="3432028D" w14:textId="77777777" w:rsidR="00932B3B" w:rsidRPr="003B4E6C" w:rsidRDefault="00932B3B" w:rsidP="00932B3B">
      <w:pPr>
        <w:ind w:firstLine="708"/>
      </w:pPr>
    </w:p>
    <w:p w14:paraId="7D98ADDD" w14:textId="0BE5E4A3" w:rsidR="00932B3B" w:rsidRPr="003B4E6C" w:rsidRDefault="00932B3B" w:rsidP="00932B3B">
      <w:pPr>
        <w:ind w:firstLine="708"/>
      </w:pPr>
      <w:r w:rsidRPr="003B4E6C">
        <w:t>(6) Poverenie zaniká</w:t>
      </w:r>
      <w:r w:rsidR="00877B4C">
        <w:t xml:space="preserve"> dňom</w:t>
      </w:r>
    </w:p>
    <w:p w14:paraId="655304E6" w14:textId="1C6F501E" w:rsidR="00932B3B" w:rsidRPr="003B4E6C" w:rsidRDefault="00932B3B" w:rsidP="00932B3B">
      <w:r w:rsidRPr="003B4E6C">
        <w:t>a) zánik</w:t>
      </w:r>
      <w:r w:rsidR="000E2FAC">
        <w:t>u</w:t>
      </w:r>
      <w:r w:rsidRPr="003B4E6C">
        <w:t xml:space="preserve"> právnickej osoby,</w:t>
      </w:r>
    </w:p>
    <w:p w14:paraId="3CEFD115" w14:textId="07667688" w:rsidR="00932B3B" w:rsidRPr="003B4E6C" w:rsidRDefault="00932B3B" w:rsidP="00932B3B">
      <w:r w:rsidRPr="003B4E6C">
        <w:t>b) záni</w:t>
      </w:r>
      <w:r w:rsidR="000E2FAC">
        <w:t>ku</w:t>
      </w:r>
      <w:r w:rsidRPr="003B4E6C">
        <w:t xml:space="preserve"> živnostenského oprávnenia, </w:t>
      </w:r>
    </w:p>
    <w:p w14:paraId="5734F130" w14:textId="00DE0219" w:rsidR="00932B3B" w:rsidRPr="003B4E6C" w:rsidRDefault="00932B3B" w:rsidP="00932B3B">
      <w:r w:rsidRPr="003B4E6C">
        <w:t>c) zrušenia poverenia ministerstvom</w:t>
      </w:r>
      <w:r w:rsidR="00077575">
        <w:t xml:space="preserve"> životného prostredia</w:t>
      </w:r>
      <w:r w:rsidRPr="003B4E6C">
        <w:t>,</w:t>
      </w:r>
    </w:p>
    <w:p w14:paraId="2515A11F" w14:textId="60031F85" w:rsidR="00932B3B" w:rsidRPr="003B4E6C" w:rsidRDefault="00932B3B" w:rsidP="00932B3B">
      <w:r w:rsidRPr="003B4E6C">
        <w:t>d) doručenia oznámenia hodnotiaceho orgánu o ukončení jeho činnosti ministerstvu</w:t>
      </w:r>
      <w:r w:rsidR="00077575">
        <w:t xml:space="preserve"> životného prostredia</w:t>
      </w:r>
      <w:r w:rsidRPr="003B4E6C">
        <w:t>.</w:t>
      </w:r>
    </w:p>
    <w:p w14:paraId="49D2DE34" w14:textId="77777777" w:rsidR="00932B3B" w:rsidRPr="003B4E6C" w:rsidRDefault="00932B3B" w:rsidP="00932B3B"/>
    <w:p w14:paraId="39A356B8" w14:textId="77777777" w:rsidR="00316C08" w:rsidRPr="003B4E6C" w:rsidRDefault="00316C08" w:rsidP="00316C08">
      <w:pPr>
        <w:jc w:val="center"/>
        <w:rPr>
          <w:b/>
        </w:rPr>
      </w:pPr>
      <w:r w:rsidRPr="003B4E6C">
        <w:rPr>
          <w:b/>
        </w:rPr>
        <w:t>§ 6b</w:t>
      </w:r>
    </w:p>
    <w:p w14:paraId="4A42A4EA" w14:textId="77777777" w:rsidR="00316C08" w:rsidRPr="003B4E6C" w:rsidRDefault="00316C08" w:rsidP="00316C08">
      <w:pPr>
        <w:jc w:val="center"/>
        <w:rPr>
          <w:b/>
        </w:rPr>
      </w:pPr>
      <w:r w:rsidRPr="003B4E6C">
        <w:rPr>
          <w:b/>
        </w:rPr>
        <w:t>Certifikačný orgán</w:t>
      </w:r>
    </w:p>
    <w:p w14:paraId="79BD7733" w14:textId="77777777" w:rsidR="00316C08" w:rsidRPr="003B4E6C" w:rsidRDefault="00316C08" w:rsidP="00316C08"/>
    <w:p w14:paraId="7492E9B1" w14:textId="71FC1F82" w:rsidR="00316C08" w:rsidRPr="003B4E6C" w:rsidRDefault="00316C08" w:rsidP="00316C08">
      <w:r w:rsidRPr="003B4E6C">
        <w:tab/>
        <w:t xml:space="preserve">(1) </w:t>
      </w:r>
      <w:r w:rsidR="007B7ED8" w:rsidRPr="003B4E6C">
        <w:t>C</w:t>
      </w:r>
      <w:r w:rsidRPr="003B4E6C">
        <w:t>ertifikačn</w:t>
      </w:r>
      <w:r w:rsidR="007B7ED8" w:rsidRPr="003B4E6C">
        <w:t>ý</w:t>
      </w:r>
      <w:r w:rsidRPr="003B4E6C">
        <w:t xml:space="preserve"> orgán </w:t>
      </w:r>
      <w:r w:rsidR="00762B17" w:rsidRPr="003B4E6C">
        <w:t>vykonáva</w:t>
      </w:r>
      <w:r w:rsidRPr="003B4E6C">
        <w:t xml:space="preserve"> </w:t>
      </w:r>
      <w:r w:rsidR="007B7ED8" w:rsidRPr="003B4E6C">
        <w:t>činnos</w:t>
      </w:r>
      <w:r w:rsidR="006D2D0B">
        <w:t>ť</w:t>
      </w:r>
      <w:r w:rsidRPr="003B4E6C">
        <w:t xml:space="preserve"> na základe poverenia, ktoré vydáva ministerstvo</w:t>
      </w:r>
      <w:r w:rsidR="00077575">
        <w:t xml:space="preserve"> životného prostredia</w:t>
      </w:r>
      <w:r w:rsidRPr="003B4E6C">
        <w:t xml:space="preserve">. Ministerstvo </w:t>
      </w:r>
      <w:r w:rsidR="00077575">
        <w:t xml:space="preserve">životného prostredia </w:t>
      </w:r>
      <w:r w:rsidRPr="003B4E6C">
        <w:t>vydá poverenie</w:t>
      </w:r>
      <w:r w:rsidR="00F45504">
        <w:t xml:space="preserve"> na </w:t>
      </w:r>
      <w:r w:rsidR="00F45504">
        <w:lastRenderedPageBreak/>
        <w:t>vykonávanie činnosti certifikačného orgánu</w:t>
      </w:r>
      <w:r w:rsidRPr="003B4E6C">
        <w:t xml:space="preserve">, </w:t>
      </w:r>
      <w:r w:rsidR="00E23605" w:rsidRPr="003B4E6C">
        <w:t xml:space="preserve">ak </w:t>
      </w:r>
      <w:r w:rsidRPr="003B4E6C">
        <w:t xml:space="preserve">žiadateľ spĺňa </w:t>
      </w:r>
      <w:r w:rsidR="00F45504">
        <w:t xml:space="preserve">podmienky </w:t>
      </w:r>
      <w:r w:rsidRPr="003B4E6C">
        <w:t>ustanovené týmto zákonom a osobitným predpisom</w:t>
      </w:r>
      <w:r w:rsidR="00F81683" w:rsidRPr="003B4E6C">
        <w:t>.</w:t>
      </w:r>
      <w:r w:rsidR="005F4B42" w:rsidRPr="003B4E6C">
        <w:rPr>
          <w:vertAlign w:val="superscript"/>
        </w:rPr>
        <w:t>32a</w:t>
      </w:r>
      <w:r w:rsidRPr="003B4E6C">
        <w:t>)</w:t>
      </w:r>
    </w:p>
    <w:p w14:paraId="431C2968" w14:textId="77777777" w:rsidR="00316C08" w:rsidRPr="003B4E6C" w:rsidRDefault="00316C08" w:rsidP="00316C08"/>
    <w:p w14:paraId="2A6D493C" w14:textId="7ABEBE5A" w:rsidR="00316C08" w:rsidRPr="003B4E6C" w:rsidRDefault="00316C08" w:rsidP="00316C08">
      <w:r w:rsidRPr="003B4E6C">
        <w:tab/>
        <w:t xml:space="preserve">(2) Žiadosť o vydanie poverenia podľa odseku 1 </w:t>
      </w:r>
      <w:r w:rsidR="00032FC5" w:rsidRPr="003B4E6C">
        <w:t>obsahuje</w:t>
      </w:r>
    </w:p>
    <w:p w14:paraId="3D9F3D17" w14:textId="77777777" w:rsidR="00F10D96" w:rsidRPr="003B4E6C" w:rsidRDefault="00F10D96" w:rsidP="00316C08">
      <w:r w:rsidRPr="003B4E6C">
        <w:t>a) názov, sídlo a identifikačné číslo</w:t>
      </w:r>
      <w:r w:rsidR="00E23605" w:rsidRPr="003B4E6C">
        <w:t xml:space="preserve"> žiadateľa</w:t>
      </w:r>
      <w:r w:rsidRPr="003B4E6C">
        <w:t>,</w:t>
      </w:r>
    </w:p>
    <w:p w14:paraId="20F78156" w14:textId="77777777" w:rsidR="00316C08" w:rsidRPr="003B4E6C" w:rsidRDefault="00927DE1" w:rsidP="00316C08">
      <w:r w:rsidRPr="003B4E6C">
        <w:t>b</w:t>
      </w:r>
      <w:r w:rsidR="00F10D96" w:rsidRPr="003B4E6C">
        <w:t xml:space="preserve">) </w:t>
      </w:r>
      <w:r w:rsidR="00316C08" w:rsidRPr="003B4E6C">
        <w:t>certifikačný program a postupy súvisiace s udeľovaním certifikátov o odbornej spôsobilosti,</w:t>
      </w:r>
    </w:p>
    <w:p w14:paraId="52297BE2" w14:textId="77777777" w:rsidR="00316C08" w:rsidRPr="003B4E6C" w:rsidRDefault="00927DE1" w:rsidP="00316C08">
      <w:r w:rsidRPr="003B4E6C">
        <w:t>c</w:t>
      </w:r>
      <w:r w:rsidR="00316C08" w:rsidRPr="003B4E6C">
        <w:t>) vzor certifikátu o odbornej spôsobilosti,</w:t>
      </w:r>
    </w:p>
    <w:p w14:paraId="1C827D6C" w14:textId="77777777" w:rsidR="00316C08" w:rsidRPr="003B4E6C" w:rsidRDefault="00927DE1" w:rsidP="00316C08">
      <w:r w:rsidRPr="003B4E6C">
        <w:t>d</w:t>
      </w:r>
      <w:r w:rsidR="00316C08" w:rsidRPr="003B4E6C">
        <w:t>) návrh zodpovedného zástupcu certifikačného orgánu, ktorý bude oprávnený podpisovať certifikát o odbornej spôsobilosti.</w:t>
      </w:r>
    </w:p>
    <w:p w14:paraId="5512566D" w14:textId="77777777" w:rsidR="00316C08" w:rsidRPr="003B4E6C" w:rsidRDefault="00316C08" w:rsidP="00316C08"/>
    <w:p w14:paraId="3B8A644C" w14:textId="5F61E86B" w:rsidR="00316C08" w:rsidRPr="003B4E6C" w:rsidRDefault="00316C08" w:rsidP="00316C08">
      <w:r w:rsidRPr="003B4E6C">
        <w:tab/>
        <w:t>(3) Certifikačný orgán vedie zoznam fyzických osôb, ktoré získali osvedčenie o odborných znalostiach</w:t>
      </w:r>
      <w:r w:rsidR="00F55036" w:rsidRPr="003B4E6C">
        <w:t xml:space="preserve"> a zoznam</w:t>
      </w:r>
      <w:r w:rsidRPr="003B4E6C">
        <w:t xml:space="preserve"> fyzických osôb podnikateľov a právnických osôb, ktoré získali certifikát o odbornej spôsobilosti vydaný certifikačným orgánom a zverejňuje </w:t>
      </w:r>
      <w:r w:rsidR="00F55036" w:rsidRPr="003B4E6C">
        <w:t xml:space="preserve">ich </w:t>
      </w:r>
      <w:r w:rsidRPr="003B4E6C">
        <w:t xml:space="preserve">na svojom webovom sídle. </w:t>
      </w:r>
      <w:r w:rsidR="007E6793" w:rsidRPr="003B4E6C">
        <w:t xml:space="preserve">Zoznam fyzických osôb, ktoré získali osvedčenie o odborných znalostiach </w:t>
      </w:r>
      <w:r w:rsidR="006228DA" w:rsidRPr="003B4E6C">
        <w:t xml:space="preserve">sa </w:t>
      </w:r>
      <w:r w:rsidR="007E6793" w:rsidRPr="003B4E6C">
        <w:t xml:space="preserve">zverejňuje v rozsahu titul, meno, priezvisko a číslo osvedčenia o odborných znalostiach. </w:t>
      </w:r>
      <w:r w:rsidRPr="003B4E6C">
        <w:t>Certifikačný orgán zapíše do zoznamu aj osobu certifikovanú v inom členskom štáte Európskej únie, ktorá o to požiada a predloží kópiu certifikátu.</w:t>
      </w:r>
    </w:p>
    <w:p w14:paraId="47368323" w14:textId="77777777" w:rsidR="00316C08" w:rsidRPr="003B4E6C" w:rsidRDefault="00316C08" w:rsidP="00316C08"/>
    <w:p w14:paraId="1151B327" w14:textId="77777777" w:rsidR="00316C08" w:rsidRPr="003B4E6C" w:rsidRDefault="00316C08" w:rsidP="00316C08">
      <w:r w:rsidRPr="003B4E6C">
        <w:tab/>
        <w:t xml:space="preserve">(4) Certifikačný orgán je povinný </w:t>
      </w:r>
    </w:p>
    <w:p w14:paraId="0652A60E" w14:textId="30900951" w:rsidR="00316C08" w:rsidRPr="003B4E6C" w:rsidRDefault="00316C08" w:rsidP="00316C08">
      <w:r w:rsidRPr="003B4E6C">
        <w:t xml:space="preserve">a) </w:t>
      </w:r>
      <w:r w:rsidR="005B0E43" w:rsidRPr="003B4E6C">
        <w:t xml:space="preserve">postupovať pri svojej činnosti </w:t>
      </w:r>
      <w:r w:rsidR="0088162F">
        <w:t xml:space="preserve">podľa osobitného predpisu </w:t>
      </w:r>
      <w:r w:rsidR="0088162F" w:rsidRPr="0088162F">
        <w:rPr>
          <w:vertAlign w:val="superscript"/>
        </w:rPr>
        <w:t>32a</w:t>
      </w:r>
      <w:r w:rsidR="0088162F" w:rsidRPr="0088162F">
        <w:t>)</w:t>
      </w:r>
      <w:r w:rsidR="0088162F">
        <w:t xml:space="preserve"> </w:t>
      </w:r>
      <w:r w:rsidR="005B0E43" w:rsidRPr="0088162F">
        <w:t>a</w:t>
      </w:r>
      <w:r w:rsidR="005B0E43" w:rsidRPr="003B4E6C">
        <w:t> vydávať certifikáty o odbornej spôsobilosti podľa tohto zákona a osobitného predpisu,</w:t>
      </w:r>
      <w:r w:rsidR="005B0E43" w:rsidRPr="003B4E6C">
        <w:rPr>
          <w:vertAlign w:val="superscript"/>
        </w:rPr>
        <w:t>32a</w:t>
      </w:r>
      <w:r w:rsidR="005B0E43" w:rsidRPr="003B4E6C">
        <w:t>)</w:t>
      </w:r>
    </w:p>
    <w:p w14:paraId="2BB9141F" w14:textId="5D28D019" w:rsidR="00316C08" w:rsidRPr="003B4E6C" w:rsidRDefault="00316C08" w:rsidP="00316C08">
      <w:r w:rsidRPr="003B4E6C">
        <w:t xml:space="preserve">b) </w:t>
      </w:r>
      <w:r w:rsidR="004171FA" w:rsidRPr="003B4E6C">
        <w:t xml:space="preserve">zaslať </w:t>
      </w:r>
      <w:r w:rsidRPr="003B4E6C">
        <w:t>na základe žiadosti ministerstva</w:t>
      </w:r>
      <w:r w:rsidR="00077575">
        <w:t xml:space="preserve"> životného prostredia</w:t>
      </w:r>
      <w:r w:rsidRPr="003B4E6C">
        <w:t xml:space="preserve"> v požadovanom formáte ministerstvu </w:t>
      </w:r>
      <w:r w:rsidR="00077575">
        <w:t xml:space="preserve">životného prostredia </w:t>
      </w:r>
      <w:r w:rsidRPr="003B4E6C">
        <w:t>údaje, ktoré mu oznámili odborne spôsobilé osoby podľa § 5 ods. 6,</w:t>
      </w:r>
    </w:p>
    <w:p w14:paraId="7645A31A" w14:textId="01C42BD9" w:rsidR="007B7ED8" w:rsidRPr="003B4E6C" w:rsidRDefault="007B7ED8" w:rsidP="00316C08">
      <w:r w:rsidRPr="003B4E6C">
        <w:t xml:space="preserve">c) </w:t>
      </w:r>
      <w:r w:rsidR="004171FA" w:rsidRPr="003B4E6C">
        <w:t xml:space="preserve">oznámiť </w:t>
      </w:r>
      <w:r w:rsidRPr="003B4E6C">
        <w:t xml:space="preserve">do 30 dní ministerstvu </w:t>
      </w:r>
      <w:r w:rsidR="00077575">
        <w:t xml:space="preserve">životného prostredia </w:t>
      </w:r>
      <w:r w:rsidRPr="003B4E6C">
        <w:t>zmenu údajov podľa odseku 2,</w:t>
      </w:r>
    </w:p>
    <w:p w14:paraId="688F2556" w14:textId="2EF15992" w:rsidR="007B7ED8" w:rsidRPr="003B4E6C" w:rsidRDefault="007B7ED8" w:rsidP="00316C08">
      <w:r w:rsidRPr="003B4E6C">
        <w:t>d</w:t>
      </w:r>
      <w:r w:rsidR="00316C08" w:rsidRPr="003B4E6C">
        <w:t xml:space="preserve">) </w:t>
      </w:r>
      <w:r w:rsidR="004171FA" w:rsidRPr="003B4E6C">
        <w:t xml:space="preserve">predložiť </w:t>
      </w:r>
      <w:r w:rsidR="00316C08" w:rsidRPr="003B4E6C">
        <w:t>na vyžiadanie orgánom štátneho dozoru úplnú a pravdivú dokumentáciu a informácie súvisiace s jeho činnosťou a predložiť evidenciu o vydaných certif</w:t>
      </w:r>
      <w:r w:rsidRPr="003B4E6C">
        <w:t>ikátoch o odbornej spôsobilosti</w:t>
      </w:r>
      <w:r w:rsidR="006228DA" w:rsidRPr="003B4E6C">
        <w:t>.</w:t>
      </w:r>
    </w:p>
    <w:p w14:paraId="56984F0C" w14:textId="77777777" w:rsidR="00F10D96" w:rsidRPr="003B4E6C" w:rsidRDefault="00F10D96" w:rsidP="00316C08"/>
    <w:p w14:paraId="2C1D7466" w14:textId="08A7AEDF" w:rsidR="00F10D96" w:rsidRPr="003B4E6C" w:rsidRDefault="00F10D96" w:rsidP="00F10D96">
      <w:pPr>
        <w:ind w:firstLine="708"/>
      </w:pPr>
      <w:r w:rsidRPr="003B4E6C">
        <w:t>(5) Ministerstvo</w:t>
      </w:r>
      <w:r w:rsidR="00077575">
        <w:t xml:space="preserve"> životného prostredia</w:t>
      </w:r>
      <w:r w:rsidRPr="003B4E6C">
        <w:t xml:space="preserve"> </w:t>
      </w:r>
      <w:r w:rsidR="007D6C48">
        <w:t>zmení</w:t>
      </w:r>
      <w:r w:rsidRPr="003B4E6C">
        <w:t xml:space="preserve"> vydané poverenie, ak </w:t>
      </w:r>
      <w:r w:rsidR="007B7ED8" w:rsidRPr="003B4E6C">
        <w:t>dôjde</w:t>
      </w:r>
      <w:r w:rsidRPr="003B4E6C">
        <w:t xml:space="preserve"> k zmene, ktorá môže ovplyvniť činnosť certifikačného orgánu alebo dôjde k zmene podmienok na </w:t>
      </w:r>
      <w:r w:rsidR="00F45504" w:rsidRPr="003B4E6C">
        <w:t>vyd</w:t>
      </w:r>
      <w:r w:rsidR="00F45504">
        <w:t xml:space="preserve">anie </w:t>
      </w:r>
      <w:r w:rsidRPr="003B4E6C">
        <w:t>poverenia.</w:t>
      </w:r>
    </w:p>
    <w:p w14:paraId="01073C42" w14:textId="77777777" w:rsidR="00316C08" w:rsidRPr="003B4E6C" w:rsidRDefault="00316C08" w:rsidP="00316C08"/>
    <w:p w14:paraId="40E80346" w14:textId="63B04E0F" w:rsidR="005B0E43" w:rsidRPr="003B4E6C" w:rsidRDefault="00F10D96" w:rsidP="005B0E43">
      <w:pPr>
        <w:ind w:firstLine="708"/>
      </w:pPr>
      <w:r w:rsidRPr="003B4E6C">
        <w:t>(6</w:t>
      </w:r>
      <w:r w:rsidR="00316C08" w:rsidRPr="003B4E6C">
        <w:t xml:space="preserve">) </w:t>
      </w:r>
      <w:r w:rsidR="005B0E43" w:rsidRPr="003B4E6C">
        <w:t xml:space="preserve">Ministerstvo </w:t>
      </w:r>
      <w:r w:rsidR="00077575">
        <w:t xml:space="preserve">životného prostredia </w:t>
      </w:r>
      <w:r w:rsidR="007D6C48" w:rsidRPr="00E73F68">
        <w:t>zruší</w:t>
      </w:r>
      <w:r w:rsidR="005B0E43" w:rsidRPr="003B4E6C">
        <w:t xml:space="preserve"> vydané poverenie, ak dôjde k porušeniu povinností uvedených v odseku 4 písm. a) alebo opakovanému porušeniu iných povinností ustanovených týmto zákonom</w:t>
      </w:r>
      <w:r w:rsidR="0036476B">
        <w:t>.</w:t>
      </w:r>
    </w:p>
    <w:p w14:paraId="36AE8B34" w14:textId="77777777" w:rsidR="00316C08" w:rsidRPr="003B4E6C" w:rsidRDefault="00316C08" w:rsidP="005B0E43">
      <w:pPr>
        <w:ind w:firstLine="708"/>
      </w:pPr>
    </w:p>
    <w:p w14:paraId="611F14C8" w14:textId="6E23B0CF" w:rsidR="00316C08" w:rsidRPr="003B4E6C" w:rsidRDefault="00F10D96" w:rsidP="00316C08">
      <w:pPr>
        <w:ind w:firstLine="708"/>
      </w:pPr>
      <w:r w:rsidRPr="003B4E6C">
        <w:t>(7</w:t>
      </w:r>
      <w:r w:rsidR="00316C08" w:rsidRPr="003B4E6C">
        <w:t>) Poverenie zaniká</w:t>
      </w:r>
      <w:r w:rsidR="00877B4C">
        <w:t xml:space="preserve"> dňom</w:t>
      </w:r>
    </w:p>
    <w:p w14:paraId="006D185F" w14:textId="5007E7A3" w:rsidR="00316C08" w:rsidRPr="003B4E6C" w:rsidRDefault="00316C08" w:rsidP="00316C08">
      <w:r w:rsidRPr="003B4E6C">
        <w:t>a) zánik</w:t>
      </w:r>
      <w:r w:rsidR="000E2FAC">
        <w:t>u</w:t>
      </w:r>
      <w:r w:rsidRPr="003B4E6C">
        <w:t xml:space="preserve"> právnickej osoby,</w:t>
      </w:r>
    </w:p>
    <w:p w14:paraId="744CB493" w14:textId="07727746" w:rsidR="00316C08" w:rsidRPr="003B4E6C" w:rsidRDefault="00316C08" w:rsidP="00316C08">
      <w:r w:rsidRPr="003B4E6C">
        <w:t>b) zánik</w:t>
      </w:r>
      <w:r w:rsidR="000E2FAC">
        <w:t>u</w:t>
      </w:r>
      <w:r w:rsidRPr="003B4E6C">
        <w:t xml:space="preserve"> živnostenského oprávnenia, </w:t>
      </w:r>
    </w:p>
    <w:p w14:paraId="3DB850DB" w14:textId="4D567EF0" w:rsidR="00316C08" w:rsidRPr="003B4E6C" w:rsidRDefault="00316C08" w:rsidP="00316C08">
      <w:r w:rsidRPr="003B4E6C">
        <w:t>c) zrušenia poverenia ministerstvom</w:t>
      </w:r>
      <w:r w:rsidR="00077575">
        <w:t xml:space="preserve"> životného prostredia</w:t>
      </w:r>
      <w:r w:rsidRPr="003B4E6C">
        <w:t>,</w:t>
      </w:r>
    </w:p>
    <w:p w14:paraId="6302C4B0" w14:textId="0A50941C" w:rsidR="00316C08" w:rsidRPr="003B4E6C" w:rsidRDefault="00316C08" w:rsidP="00316C08">
      <w:r w:rsidRPr="003B4E6C">
        <w:t>d) doručenia oznámenia certifikačného orgánu o ukončení jeho činnosti ministerstvu</w:t>
      </w:r>
      <w:r w:rsidR="00077575">
        <w:t xml:space="preserve"> životného prostredia</w:t>
      </w:r>
      <w:r w:rsidRPr="003B4E6C">
        <w:t>.“.</w:t>
      </w:r>
    </w:p>
    <w:p w14:paraId="7C4079B0" w14:textId="77777777" w:rsidR="00E754B0" w:rsidRPr="003B4E6C" w:rsidRDefault="00E754B0" w:rsidP="00316C08"/>
    <w:p w14:paraId="50894867" w14:textId="77777777" w:rsidR="005F4B42" w:rsidRPr="003B4E6C" w:rsidRDefault="005F4B42" w:rsidP="00316C08">
      <w:r w:rsidRPr="003B4E6C">
        <w:t>Poznámka pod čiarou k odkazu 32a znie:</w:t>
      </w:r>
    </w:p>
    <w:p w14:paraId="3DAB6DD0" w14:textId="6E6B2FE8" w:rsidR="001E6721" w:rsidRPr="003B4E6C" w:rsidRDefault="005F4B42" w:rsidP="001E6721">
      <w:r w:rsidRPr="003B4E6C">
        <w:t>„</w:t>
      </w:r>
      <w:r w:rsidRPr="003B4E6C">
        <w:rPr>
          <w:vertAlign w:val="superscript"/>
        </w:rPr>
        <w:t>32a</w:t>
      </w:r>
      <w:r w:rsidRPr="003B4E6C">
        <w:t xml:space="preserve">) </w:t>
      </w:r>
      <w:r w:rsidR="001E6721" w:rsidRPr="003B4E6C">
        <w:t>Nari</w:t>
      </w:r>
      <w:r w:rsidR="009057D9">
        <w:t>adenie Komisie (ES) č. 304/2008.</w:t>
      </w:r>
    </w:p>
    <w:p w14:paraId="74A08898" w14:textId="5A2C0F90" w:rsidR="001E6721" w:rsidRPr="003B4E6C" w:rsidRDefault="001E6721" w:rsidP="001E6721">
      <w:r w:rsidRPr="003B4E6C">
        <w:t>Nariadenie Komisie (</w:t>
      </w:r>
      <w:r w:rsidR="009057D9">
        <w:t>ES) č. 306/2008.</w:t>
      </w:r>
    </w:p>
    <w:p w14:paraId="4DA52CB9" w14:textId="18A270E3" w:rsidR="001E6721" w:rsidRPr="003B4E6C" w:rsidRDefault="001E6721" w:rsidP="001E6721">
      <w:r w:rsidRPr="003B4E6C">
        <w:t>Nari</w:t>
      </w:r>
      <w:r w:rsidR="009057D9">
        <w:t>adenie Komisie (ES) č. 307/2008.</w:t>
      </w:r>
    </w:p>
    <w:p w14:paraId="54B198A3" w14:textId="2FEBC001" w:rsidR="008B7D92" w:rsidRPr="003B4E6C" w:rsidRDefault="008B7D92" w:rsidP="008B7D92">
      <w:r w:rsidRPr="003B4E6C">
        <w:t>Vykoná</w:t>
      </w:r>
      <w:r w:rsidR="009057D9">
        <w:t>vacie nariadenie (EÚ) 2015/2066.</w:t>
      </w:r>
    </w:p>
    <w:p w14:paraId="3C39807A" w14:textId="76E8735F" w:rsidR="001E6721" w:rsidRPr="003B4E6C" w:rsidRDefault="001E6721" w:rsidP="001E6721">
      <w:r w:rsidRPr="003B4E6C">
        <w:t>Vykonávacie nariadenie (EÚ) 2015/2067.</w:t>
      </w:r>
      <w:r w:rsidR="006228DA" w:rsidRPr="003B4E6C">
        <w:t>“.</w:t>
      </w:r>
    </w:p>
    <w:p w14:paraId="0502AB4E" w14:textId="77777777" w:rsidR="001E6721" w:rsidRPr="003B4E6C" w:rsidRDefault="001E6721" w:rsidP="008B7D92"/>
    <w:p w14:paraId="325A2003" w14:textId="033A9CF6" w:rsidR="003B1BB2" w:rsidRPr="003B4E6C" w:rsidRDefault="00792B43" w:rsidP="008B7D92">
      <w:r w:rsidRPr="003B4E6C">
        <w:t>2</w:t>
      </w:r>
      <w:r w:rsidR="00877B4C">
        <w:t>4</w:t>
      </w:r>
      <w:r w:rsidR="005A1B2B" w:rsidRPr="003B4E6C">
        <w:t>.</w:t>
      </w:r>
      <w:r w:rsidR="003B1BB2" w:rsidRPr="003B4E6C">
        <w:t xml:space="preserve"> V poznámke pod čiarou k odkazu 34 sa citácia „Nariadenie Komisie (ES) č. 1494/2007 (Ú.</w:t>
      </w:r>
      <w:r w:rsidR="0016707B" w:rsidRPr="003B4E6C">
        <w:t xml:space="preserve"> </w:t>
      </w:r>
      <w:r w:rsidR="003B1BB2" w:rsidRPr="003B4E6C">
        <w:t>v. EÚ L 332, 18.12.2007).“ nahrádza citáciou „Vykonávacie nariadenie (EÚ) 2015/2</w:t>
      </w:r>
      <w:r w:rsidR="005E7681">
        <w:t>068</w:t>
      </w:r>
      <w:r w:rsidR="003B1BB2" w:rsidRPr="003B4E6C">
        <w:t>.“.</w:t>
      </w:r>
    </w:p>
    <w:p w14:paraId="6B0D51AD" w14:textId="77777777" w:rsidR="00356F76" w:rsidRPr="003B4E6C" w:rsidRDefault="00356F76" w:rsidP="00316C08"/>
    <w:p w14:paraId="0DC39ABB" w14:textId="5E905DE5" w:rsidR="00152E4B" w:rsidRPr="003B4E6C" w:rsidRDefault="005A1B2B" w:rsidP="00316C08">
      <w:r w:rsidRPr="003B4E6C">
        <w:t>2</w:t>
      </w:r>
      <w:r w:rsidR="00877B4C">
        <w:t>5</w:t>
      </w:r>
      <w:r w:rsidR="00316192" w:rsidRPr="003B4E6C">
        <w:t xml:space="preserve">. V </w:t>
      </w:r>
      <w:r w:rsidR="00152E4B" w:rsidRPr="003B4E6C">
        <w:t xml:space="preserve">§ 9 </w:t>
      </w:r>
      <w:r w:rsidR="00316192" w:rsidRPr="003B4E6C">
        <w:t xml:space="preserve"> sa za písmeno a) vkladá nové písmeno b), ktoré znie:</w:t>
      </w:r>
    </w:p>
    <w:p w14:paraId="2413A724" w14:textId="77777777" w:rsidR="00316192" w:rsidRPr="003B4E6C" w:rsidRDefault="00316192" w:rsidP="00316C08">
      <w:r w:rsidRPr="003B4E6C">
        <w:t xml:space="preserve">„b) vykonáva </w:t>
      </w:r>
      <w:r w:rsidR="000F5F03" w:rsidRPr="003B4E6C">
        <w:t xml:space="preserve">hlavný </w:t>
      </w:r>
      <w:r w:rsidRPr="003B4E6C">
        <w:t>štátny dozor vo veciach dodržiavania povinností hodnotiaceho orgánu a certifikačného orgánu</w:t>
      </w:r>
      <w:r w:rsidR="00173993" w:rsidRPr="003B4E6C">
        <w:t xml:space="preserve"> podľa osobitného predpisu</w:t>
      </w:r>
      <w:r w:rsidR="00F81683" w:rsidRPr="003B4E6C">
        <w:t>,</w:t>
      </w:r>
      <w:r w:rsidR="00173993" w:rsidRPr="003B4E6C">
        <w:rPr>
          <w:vertAlign w:val="superscript"/>
        </w:rPr>
        <w:t>35</w:t>
      </w:r>
      <w:r w:rsidR="00173993" w:rsidRPr="003B4E6C">
        <w:t>)</w:t>
      </w:r>
      <w:r w:rsidRPr="003B4E6C">
        <w:t>“.</w:t>
      </w:r>
    </w:p>
    <w:p w14:paraId="20FFD431" w14:textId="77777777" w:rsidR="00316192" w:rsidRPr="003B4E6C" w:rsidRDefault="00316192" w:rsidP="00316C08">
      <w:r w:rsidRPr="003B4E6C">
        <w:t xml:space="preserve">Doterajšie písmená </w:t>
      </w:r>
      <w:r w:rsidR="00D40D6A" w:rsidRPr="003B4E6C">
        <w:t>b) až d) sa označujú ako písmená c) až e).</w:t>
      </w:r>
    </w:p>
    <w:p w14:paraId="117C138D" w14:textId="77777777" w:rsidR="00D40D6A" w:rsidRPr="003B4E6C" w:rsidRDefault="00D40D6A" w:rsidP="00316C08"/>
    <w:p w14:paraId="6006C117" w14:textId="636F01BE" w:rsidR="00D40D6A" w:rsidRPr="003B4E6C" w:rsidRDefault="005A1B2B" w:rsidP="00316C08">
      <w:r w:rsidRPr="003B4E6C">
        <w:t>2</w:t>
      </w:r>
      <w:r w:rsidR="00877B4C">
        <w:t>6</w:t>
      </w:r>
      <w:r w:rsidR="00D40D6A" w:rsidRPr="003B4E6C">
        <w:t>.  § 9 sa dopĺňa písmenom f), ktoré znie:</w:t>
      </w:r>
    </w:p>
    <w:p w14:paraId="7E2A8A62" w14:textId="77777777" w:rsidR="00D74743" w:rsidRPr="003B4E6C" w:rsidRDefault="00D74743" w:rsidP="00D74743">
      <w:r w:rsidRPr="003B4E6C">
        <w:t>„f) vydáva, mení a ruší poverenia vydané pre hodnotiaci orgán a certifikačný orgán.“.</w:t>
      </w:r>
    </w:p>
    <w:p w14:paraId="53B18576" w14:textId="77777777" w:rsidR="00D40D6A" w:rsidRPr="003B4E6C" w:rsidRDefault="00D40D6A" w:rsidP="00316C08"/>
    <w:p w14:paraId="2FE484B3" w14:textId="34A2B0EA" w:rsidR="00664978" w:rsidRDefault="00664978" w:rsidP="00664978">
      <w:r>
        <w:t>2</w:t>
      </w:r>
      <w:r w:rsidR="00877B4C">
        <w:t>7</w:t>
      </w:r>
      <w:r w:rsidRPr="003B4E6C">
        <w:t>. § 10 sa vypúšťa.</w:t>
      </w:r>
    </w:p>
    <w:p w14:paraId="6CC3A24A" w14:textId="77777777" w:rsidR="00664978" w:rsidRPr="003B4E6C" w:rsidRDefault="00664978" w:rsidP="00664978"/>
    <w:p w14:paraId="654744AF" w14:textId="6069C125" w:rsidR="00EE0C06" w:rsidRPr="003B4E6C" w:rsidRDefault="005A1B2B" w:rsidP="00316C08">
      <w:r w:rsidRPr="003B4E6C">
        <w:t>2</w:t>
      </w:r>
      <w:r w:rsidR="00877B4C">
        <w:t>8</w:t>
      </w:r>
      <w:r w:rsidR="008E5A79" w:rsidRPr="003B4E6C">
        <w:t xml:space="preserve">. </w:t>
      </w:r>
      <w:r w:rsidR="00AE306E" w:rsidRPr="003B4E6C">
        <w:t>V</w:t>
      </w:r>
      <w:r w:rsidR="00EE0C06" w:rsidRPr="003B4E6C">
        <w:t xml:space="preserve"> § 11 odsek 1 znie:</w:t>
      </w:r>
    </w:p>
    <w:p w14:paraId="3C94A7A1" w14:textId="7412B5C1" w:rsidR="00EE0C06" w:rsidRDefault="00982184" w:rsidP="00AE306E">
      <w:r w:rsidRPr="003B4E6C">
        <w:t xml:space="preserve">„(1) </w:t>
      </w:r>
      <w:r w:rsidR="00EE0C06" w:rsidRPr="003B4E6C">
        <w:t>Inšpekcia vykonáva odborný štátny dozor vo veciach nakladania s fluórovanými skleníkovými plynmi, výrobkami a</w:t>
      </w:r>
      <w:r w:rsidR="004F344F" w:rsidRPr="003B4E6C">
        <w:t> </w:t>
      </w:r>
      <w:r w:rsidR="00EE0C06" w:rsidRPr="003B4E6C">
        <w:t>zariadeniami</w:t>
      </w:r>
      <w:r w:rsidR="004F344F" w:rsidRPr="003B4E6C">
        <w:t>, vo veciach dodržiavania povinností prevádzkovateľa zariadenia</w:t>
      </w:r>
      <w:r w:rsidR="00EE0C06" w:rsidRPr="003B4E6C">
        <w:t xml:space="preserve"> a vo veciach dodržiavania povinností hodnotiaceho</w:t>
      </w:r>
      <w:r w:rsidR="004F344F" w:rsidRPr="003B4E6C">
        <w:t xml:space="preserve"> orgánu a certifikačného orgánu.</w:t>
      </w:r>
      <w:r w:rsidR="00EE0C06" w:rsidRPr="003B4E6C">
        <w:t xml:space="preserve"> </w:t>
      </w:r>
      <w:r w:rsidR="004F344F" w:rsidRPr="003B4E6C">
        <w:t>Pri výkone štátneho dozoru inšpekcia</w:t>
      </w:r>
      <w:r w:rsidR="00EE0C06" w:rsidRPr="003B4E6C">
        <w:t xml:space="preserve"> postupuje podľa základných pravidiel kontrolnej činnosti v štátnej správe</w:t>
      </w:r>
      <w:r w:rsidR="00C8579D">
        <w:rPr>
          <w:vertAlign w:val="superscript"/>
        </w:rPr>
        <w:t>35</w:t>
      </w:r>
      <w:r w:rsidR="00C8579D">
        <w:t>)</w:t>
      </w:r>
      <w:r w:rsidR="00EE0C06" w:rsidRPr="003B4E6C">
        <w:t xml:space="preserve"> </w:t>
      </w:r>
      <w:r w:rsidR="004F344F" w:rsidRPr="003B4E6C">
        <w:t xml:space="preserve">a je </w:t>
      </w:r>
      <w:r w:rsidR="00EE0C06" w:rsidRPr="003B4E6C">
        <w:t>oprávnená vykonávať potrebné zisťovania, požadovať potrebné údaje, vysvetlenia, informácie, podklady a nazerať do príslušných dokladov</w:t>
      </w:r>
      <w:r w:rsidR="004F344F" w:rsidRPr="003B4E6C">
        <w:t>, ktoré súvisia s nakladaním s fluorovanými skleníkovými plynmi, výrobkami a zariadeniami.</w:t>
      </w:r>
      <w:r w:rsidR="001C7F02" w:rsidRPr="003B4E6C">
        <w:t xml:space="preserve"> Pri výkone štátneho dozoru a hodnotení zistených skutočností inšpekcia vychádza aj z</w:t>
      </w:r>
      <w:r w:rsidR="00F06005">
        <w:t> registra prevádzkovateľov zariadení, ktoré obsahujú fluórované skleníkové plyny</w:t>
      </w:r>
      <w:r w:rsidR="00074B33" w:rsidRPr="003B4E6C">
        <w:t>.</w:t>
      </w:r>
      <w:r w:rsidR="0016707B" w:rsidRPr="003B4E6C">
        <w:t>“.</w:t>
      </w:r>
    </w:p>
    <w:p w14:paraId="7919827C" w14:textId="77777777" w:rsidR="00AE610A" w:rsidRPr="003B4E6C" w:rsidRDefault="00AE610A" w:rsidP="00D130ED"/>
    <w:p w14:paraId="1755413B" w14:textId="2B6BF8D1" w:rsidR="007A06B4" w:rsidRPr="003B4E6C" w:rsidRDefault="00877B4C" w:rsidP="007A06B4">
      <w:r>
        <w:t>29</w:t>
      </w:r>
      <w:r w:rsidR="008B798F" w:rsidRPr="003B4E6C">
        <w:t xml:space="preserve">. </w:t>
      </w:r>
      <w:r w:rsidR="00074B33" w:rsidRPr="003B4E6C">
        <w:t xml:space="preserve">V § 12 písm. b) sa na konci </w:t>
      </w:r>
      <w:r w:rsidR="00F70627">
        <w:t xml:space="preserve">čiarka nahrádza spojkou „a“ a </w:t>
      </w:r>
      <w:r w:rsidR="007A06B4" w:rsidRPr="003B4E6C">
        <w:t xml:space="preserve">pripájajú </w:t>
      </w:r>
      <w:r w:rsidR="00F70627">
        <w:t xml:space="preserve">tieto </w:t>
      </w:r>
      <w:r w:rsidR="007A06B4" w:rsidRPr="003B4E6C">
        <w:t xml:space="preserve">slová „nezaregistruje zariadenie do </w:t>
      </w:r>
      <w:r w:rsidR="00F06005">
        <w:t>registra prevádzkovateľov zariadení, ktoré obsahujú fluórované skleníkové plyny</w:t>
      </w:r>
      <w:r w:rsidR="007A06B4" w:rsidRPr="003B4E6C">
        <w:t xml:space="preserve"> podľa §5a ods.4“.</w:t>
      </w:r>
    </w:p>
    <w:p w14:paraId="0EB1505C" w14:textId="77777777" w:rsidR="00AE610A" w:rsidRPr="003B4E6C" w:rsidRDefault="00AE610A" w:rsidP="007A06B4"/>
    <w:p w14:paraId="4364A028" w14:textId="68352C3C" w:rsidR="00AE610A" w:rsidRPr="003B4E6C" w:rsidRDefault="00BC77A7" w:rsidP="007A06B4">
      <w:r w:rsidRPr="003B4E6C">
        <w:t>3</w:t>
      </w:r>
      <w:r w:rsidR="00877B4C">
        <w:t>0</w:t>
      </w:r>
      <w:r w:rsidRPr="003B4E6C">
        <w:t xml:space="preserve">. </w:t>
      </w:r>
      <w:r w:rsidR="00AE610A" w:rsidRPr="003B4E6C">
        <w:t>V § 1</w:t>
      </w:r>
      <w:r w:rsidR="00FA0696" w:rsidRPr="003B4E6C">
        <w:t>2</w:t>
      </w:r>
      <w:r w:rsidR="00AE610A" w:rsidRPr="003B4E6C">
        <w:t xml:space="preserve"> písm. </w:t>
      </w:r>
      <w:r w:rsidR="00A60496" w:rsidRPr="003B4E6C">
        <w:t>c) sa slová „podľa § 5 ods. 2, 5 a 6“ nahrádzajú slovami „podľa § 5 ods.</w:t>
      </w:r>
      <w:r w:rsidR="00FA0696" w:rsidRPr="003B4E6C">
        <w:t xml:space="preserve"> 3</w:t>
      </w:r>
      <w:r w:rsidR="00A60496" w:rsidRPr="003B4E6C">
        <w:t xml:space="preserve"> a</w:t>
      </w:r>
      <w:r w:rsidR="00FA0696" w:rsidRPr="003B4E6C">
        <w:t> 4 a § 5a</w:t>
      </w:r>
      <w:r w:rsidR="00C0143A">
        <w:t xml:space="preserve"> ods. 5</w:t>
      </w:r>
      <w:r w:rsidR="00A60496" w:rsidRPr="003B4E6C">
        <w:t>“</w:t>
      </w:r>
      <w:r w:rsidR="0082364E" w:rsidRPr="003B4E6C">
        <w:t>.</w:t>
      </w:r>
    </w:p>
    <w:p w14:paraId="0AC5AABB" w14:textId="77777777" w:rsidR="007A06B4" w:rsidRPr="003B4E6C" w:rsidRDefault="007A06B4" w:rsidP="007A06B4">
      <w:pPr>
        <w:rPr>
          <w:color w:val="FF0000"/>
        </w:rPr>
      </w:pPr>
    </w:p>
    <w:p w14:paraId="5C337E1B" w14:textId="5AEEF07B" w:rsidR="007A06B4" w:rsidRPr="003B4E6C" w:rsidRDefault="00BC77A7" w:rsidP="007A06B4">
      <w:r w:rsidRPr="003B4E6C">
        <w:t>3</w:t>
      </w:r>
      <w:r w:rsidR="00877B4C">
        <w:t>1</w:t>
      </w:r>
      <w:r w:rsidR="008B798F" w:rsidRPr="003B4E6C">
        <w:t xml:space="preserve">. </w:t>
      </w:r>
      <w:r w:rsidR="007A06B4" w:rsidRPr="003B4E6C">
        <w:t>V § 12 písm. d) sa za slová „podľa § 5“ vkladá čiarka a slová „§ 5a“.</w:t>
      </w:r>
    </w:p>
    <w:p w14:paraId="22169266" w14:textId="4224C2E2" w:rsidR="00074B33" w:rsidRPr="003B4E6C" w:rsidRDefault="00074B33" w:rsidP="00D130ED"/>
    <w:p w14:paraId="42241257" w14:textId="1B8C9419" w:rsidR="001167F4" w:rsidRPr="003B4E6C" w:rsidRDefault="00BC77A7" w:rsidP="00D130ED">
      <w:r w:rsidRPr="003B4E6C">
        <w:t>3</w:t>
      </w:r>
      <w:r w:rsidR="00877B4C">
        <w:t>2</w:t>
      </w:r>
      <w:r w:rsidR="00D130ED" w:rsidRPr="003B4E6C">
        <w:t>. V § 12 písm</w:t>
      </w:r>
      <w:r w:rsidR="001167F4" w:rsidRPr="003B4E6C">
        <w:t>eno</w:t>
      </w:r>
      <w:r w:rsidR="00D130ED" w:rsidRPr="003B4E6C">
        <w:t xml:space="preserve"> o) </w:t>
      </w:r>
      <w:r w:rsidR="001167F4" w:rsidRPr="003B4E6C">
        <w:t>znie:</w:t>
      </w:r>
    </w:p>
    <w:p w14:paraId="3DF4FBB2" w14:textId="73B34F4B" w:rsidR="000535AF" w:rsidRPr="003B4E6C" w:rsidRDefault="001167F4" w:rsidP="00D130ED">
      <w:r w:rsidRPr="003B4E6C">
        <w:t xml:space="preserve">„o) </w:t>
      </w:r>
      <w:r w:rsidR="00D130ED" w:rsidRPr="003B4E6C">
        <w:t xml:space="preserve">nepožiada </w:t>
      </w:r>
      <w:r w:rsidR="009026F1" w:rsidRPr="003B4E6C">
        <w:t>Európsku k</w:t>
      </w:r>
      <w:r w:rsidR="00A826E4" w:rsidRPr="003B4E6C">
        <w:t xml:space="preserve">omisiu </w:t>
      </w:r>
      <w:r w:rsidR="00D130ED" w:rsidRPr="003B4E6C">
        <w:t xml:space="preserve">o pridelenie kvót </w:t>
      </w:r>
      <w:r w:rsidR="00A826E4" w:rsidRPr="003B4E6C">
        <w:t xml:space="preserve">prostredníctvom elektronického </w:t>
      </w:r>
      <w:r w:rsidR="001054AB" w:rsidRPr="003B4E6C">
        <w:t xml:space="preserve">registra </w:t>
      </w:r>
      <w:r w:rsidR="00A826E4" w:rsidRPr="003B4E6C">
        <w:t>kvót</w:t>
      </w:r>
      <w:r w:rsidR="001054AB" w:rsidRPr="003B4E6C">
        <w:t xml:space="preserve"> podľa § 3 ods. 5</w:t>
      </w:r>
      <w:r w:rsidR="00A826E4" w:rsidRPr="003B4E6C">
        <w:t xml:space="preserve"> </w:t>
      </w:r>
      <w:r w:rsidR="00D130ED" w:rsidRPr="003B4E6C">
        <w:t>alebo</w:t>
      </w:r>
      <w:r w:rsidR="00623380" w:rsidRPr="003B4E6C">
        <w:t xml:space="preserve"> prekročí kvótu na uvedenie fluorovaných uhľovodíkov na trh, ktorá mu bola pridelená podľa osobitného predpisu, </w:t>
      </w:r>
      <w:r w:rsidR="00623380" w:rsidRPr="003B4E6C">
        <w:rPr>
          <w:vertAlign w:val="superscript"/>
        </w:rPr>
        <w:t>37d</w:t>
      </w:r>
      <w:r w:rsidR="00623380" w:rsidRPr="003B4E6C">
        <w:t>)</w:t>
      </w:r>
      <w:r w:rsidR="008B798F" w:rsidRPr="003B4E6C">
        <w:t xml:space="preserve"> alebo vyrobí alebo dovezie fluórované uhľovodíky</w:t>
      </w:r>
      <w:r w:rsidR="008B798F" w:rsidRPr="003B4E6C">
        <w:rPr>
          <w:vertAlign w:val="superscript"/>
        </w:rPr>
        <w:t>13)</w:t>
      </w:r>
      <w:r w:rsidR="008B798F" w:rsidRPr="003B4E6C">
        <w:t xml:space="preserve"> bez pridelenej kvóty,</w:t>
      </w:r>
      <w:r w:rsidR="00AE306E" w:rsidRPr="003B4E6C">
        <w:t>“.</w:t>
      </w:r>
    </w:p>
    <w:p w14:paraId="0EDD2130" w14:textId="77777777" w:rsidR="00DB40D0" w:rsidRPr="003B4E6C" w:rsidRDefault="00DB40D0" w:rsidP="00D130ED"/>
    <w:p w14:paraId="544EF984" w14:textId="7B1A4EC2" w:rsidR="00DB40D0" w:rsidRPr="003B4E6C" w:rsidRDefault="00BC77A7" w:rsidP="00D130ED">
      <w:r w:rsidRPr="003B4E6C">
        <w:t>3</w:t>
      </w:r>
      <w:r w:rsidR="00877B4C">
        <w:t>3</w:t>
      </w:r>
      <w:r w:rsidR="00187730" w:rsidRPr="003B4E6C">
        <w:t>. § 12 sa dopĺňa písmenom</w:t>
      </w:r>
      <w:r w:rsidR="00EA0EE7" w:rsidRPr="003B4E6C">
        <w:t xml:space="preserve"> </w:t>
      </w:r>
      <w:r w:rsidR="00032FC5" w:rsidRPr="003B4E6C">
        <w:t>q</w:t>
      </w:r>
      <w:r w:rsidR="00EA0EE7" w:rsidRPr="003B4E6C">
        <w:t>), ktoré znie:</w:t>
      </w:r>
    </w:p>
    <w:p w14:paraId="74C716F0" w14:textId="50214646" w:rsidR="00EA0EE7" w:rsidRPr="003B4E6C" w:rsidRDefault="00EA0EE7" w:rsidP="00D130ED">
      <w:r w:rsidRPr="003B4E6C">
        <w:t>„</w:t>
      </w:r>
      <w:r w:rsidR="00032FC5" w:rsidRPr="003B4E6C">
        <w:t>q</w:t>
      </w:r>
      <w:r w:rsidRPr="003B4E6C">
        <w:t>) nesplní povinnosť podľa § 6a ods. 1 a</w:t>
      </w:r>
      <w:r w:rsidR="008955BF" w:rsidRPr="003B4E6C">
        <w:t> </w:t>
      </w:r>
      <w:r w:rsidRPr="003B4E6C">
        <w:t>3</w:t>
      </w:r>
      <w:r w:rsidR="008955BF" w:rsidRPr="003B4E6C">
        <w:t xml:space="preserve"> a § 6b ods. 1, 3 a 4.“.</w:t>
      </w:r>
    </w:p>
    <w:p w14:paraId="14C7FB2A" w14:textId="77777777" w:rsidR="005959DC" w:rsidRPr="003B4E6C" w:rsidRDefault="005959DC" w:rsidP="00D130ED"/>
    <w:p w14:paraId="56FB250A" w14:textId="3B4C53D9" w:rsidR="005959DC" w:rsidRPr="003B4E6C" w:rsidRDefault="004A4132" w:rsidP="00D130ED">
      <w:r w:rsidRPr="003B4E6C">
        <w:t>3</w:t>
      </w:r>
      <w:r w:rsidR="00877B4C">
        <w:t>4</w:t>
      </w:r>
      <w:r w:rsidR="005959DC" w:rsidRPr="003B4E6C">
        <w:t xml:space="preserve">. </w:t>
      </w:r>
      <w:r w:rsidR="00EC4D05" w:rsidRPr="003B4E6C">
        <w:t xml:space="preserve">V § 13 ods. 2 </w:t>
      </w:r>
      <w:r w:rsidR="00E87DE4" w:rsidRPr="003B4E6C">
        <w:t>písmená a) až c) znejú:</w:t>
      </w:r>
    </w:p>
    <w:p w14:paraId="7BC8E5F8" w14:textId="1DB72056" w:rsidR="00E87DE4" w:rsidRPr="003B4E6C" w:rsidRDefault="00E87DE4" w:rsidP="00D130ED">
      <w:r w:rsidRPr="003B4E6C">
        <w:t xml:space="preserve">„a) od </w:t>
      </w:r>
      <w:r w:rsidR="00AD6646" w:rsidRPr="003B4E6C">
        <w:t>3</w:t>
      </w:r>
      <w:r w:rsidRPr="003B4E6C">
        <w:t>00 eur do 7 000 eur za správne delikty uvedené v § 12 písm. b), c), e), f), p) alebo</w:t>
      </w:r>
      <w:r w:rsidR="00C11480" w:rsidRPr="003B4E6C">
        <w:t xml:space="preserve"> v</w:t>
      </w:r>
      <w:r w:rsidR="001C6CD2" w:rsidRPr="003B4E6C">
        <w:t xml:space="preserve">  </w:t>
      </w:r>
      <w:r w:rsidRPr="003B4E6C">
        <w:t xml:space="preserve">písm. </w:t>
      </w:r>
      <w:r w:rsidR="00570C95" w:rsidRPr="003B4E6C">
        <w:t>q</w:t>
      </w:r>
      <w:r w:rsidRPr="003B4E6C">
        <w:t>),</w:t>
      </w:r>
    </w:p>
    <w:p w14:paraId="652B462A" w14:textId="3A57CBEE" w:rsidR="00E87DE4" w:rsidRPr="003B4E6C" w:rsidRDefault="00E87DE4" w:rsidP="00D130ED">
      <w:r w:rsidRPr="003B4E6C">
        <w:t xml:space="preserve">b) od </w:t>
      </w:r>
      <w:r w:rsidR="00D43008" w:rsidRPr="003B4E6C">
        <w:t>300 eur</w:t>
      </w:r>
      <w:r w:rsidRPr="003B4E6C">
        <w:t xml:space="preserve"> do 34 000 eur za správne delikty uvedené v § 12 písm. d), h), i), j), k), l), m) alebo</w:t>
      </w:r>
      <w:r w:rsidR="00C11480" w:rsidRPr="003B4E6C">
        <w:t xml:space="preserve"> v</w:t>
      </w:r>
      <w:r w:rsidRPr="003B4E6C">
        <w:t xml:space="preserve"> písm. o),</w:t>
      </w:r>
    </w:p>
    <w:p w14:paraId="482FA8D3" w14:textId="2417D383" w:rsidR="00E87DE4" w:rsidRPr="003B4E6C" w:rsidRDefault="00E87DE4" w:rsidP="00D130ED">
      <w:r w:rsidRPr="003B4E6C">
        <w:t>c) od 5 000 eur do 99 600 eur za správne delikty uvedené v § 12 písm. a), g) alebo</w:t>
      </w:r>
      <w:r w:rsidR="00E02DF8" w:rsidRPr="003B4E6C">
        <w:t xml:space="preserve"> </w:t>
      </w:r>
      <w:r w:rsidR="00C11480" w:rsidRPr="003B4E6C">
        <w:t>v</w:t>
      </w:r>
      <w:r w:rsidRPr="003B4E6C">
        <w:t xml:space="preserve"> písm. n).“.</w:t>
      </w:r>
    </w:p>
    <w:p w14:paraId="37295C8E" w14:textId="77777777" w:rsidR="00EE0C06" w:rsidRPr="003B4E6C" w:rsidRDefault="00EE0C06" w:rsidP="00D130ED"/>
    <w:p w14:paraId="4664D4D0" w14:textId="7A3990E8" w:rsidR="00EE0C06" w:rsidRPr="003B4E6C" w:rsidRDefault="004A4132" w:rsidP="00D130ED">
      <w:r w:rsidRPr="003B4E6C">
        <w:t>3</w:t>
      </w:r>
      <w:r w:rsidR="00877B4C">
        <w:t>5</w:t>
      </w:r>
      <w:r w:rsidR="00792B43" w:rsidRPr="003B4E6C">
        <w:t>.</w:t>
      </w:r>
      <w:r w:rsidR="00EE0C06" w:rsidRPr="003B4E6C">
        <w:t xml:space="preserve"> § 13 sa dopĺňa odsekom 7, ktorý znie:</w:t>
      </w:r>
    </w:p>
    <w:p w14:paraId="48D093CB" w14:textId="281F67FA" w:rsidR="00EE0C06" w:rsidRPr="003B4E6C" w:rsidRDefault="00623380" w:rsidP="00D130ED">
      <w:r w:rsidRPr="003B4E6C">
        <w:t>„</w:t>
      </w:r>
      <w:r w:rsidR="00EE0C06" w:rsidRPr="003B4E6C">
        <w:t xml:space="preserve">(7) Na konanie o uložení pokuty sa vzťahuje všeobecný predpis o správnom konaní.“. </w:t>
      </w:r>
    </w:p>
    <w:p w14:paraId="1827665B" w14:textId="7349181B" w:rsidR="006B52FE" w:rsidRDefault="006B52FE" w:rsidP="00D130ED"/>
    <w:p w14:paraId="54BACF0D" w14:textId="1B43EF5E" w:rsidR="006B52FE" w:rsidRPr="006B52FE" w:rsidRDefault="00877B4C" w:rsidP="00A01C6D">
      <w:pPr>
        <w:autoSpaceDE w:val="0"/>
        <w:autoSpaceDN w:val="0"/>
        <w:adjustRightInd w:val="0"/>
        <w:rPr>
          <w:color w:val="000000"/>
        </w:rPr>
      </w:pPr>
      <w:r>
        <w:t>36</w:t>
      </w:r>
      <w:r w:rsidR="006B52FE">
        <w:t>. Slovo</w:t>
      </w:r>
      <w:r w:rsidR="006B52FE" w:rsidRPr="002A0594">
        <w:t xml:space="preserve"> „</w:t>
      </w:r>
      <w:r w:rsidR="006B52FE">
        <w:t>ministerstvo</w:t>
      </w:r>
      <w:r w:rsidR="006B52FE" w:rsidRPr="002A0594">
        <w:t>“ vo všetkých tvaroch sa</w:t>
      </w:r>
      <w:r w:rsidR="006B52FE">
        <w:t xml:space="preserve"> v celom texte zákona nahrádza</w:t>
      </w:r>
      <w:r w:rsidR="006B52FE" w:rsidRPr="002A0594">
        <w:t xml:space="preserve"> slovami „</w:t>
      </w:r>
      <w:r w:rsidR="006B52FE">
        <w:t>ministerstvo životného prostredia</w:t>
      </w:r>
      <w:r w:rsidR="006B52FE" w:rsidRPr="002A0594">
        <w:t>“ v príslušnom tvare.</w:t>
      </w:r>
    </w:p>
    <w:p w14:paraId="3A8E72D9" w14:textId="03BBBFD4" w:rsidR="006B52FE" w:rsidRPr="003B4E6C" w:rsidRDefault="006B52FE" w:rsidP="00D130ED"/>
    <w:p w14:paraId="676C923F" w14:textId="77777777" w:rsidR="00104007" w:rsidRPr="003B4E6C" w:rsidRDefault="00104007" w:rsidP="00D130ED"/>
    <w:p w14:paraId="10147DE5" w14:textId="77777777" w:rsidR="00AA4D53" w:rsidRPr="003B4E6C" w:rsidRDefault="00AA4D53" w:rsidP="008E5A79"/>
    <w:p w14:paraId="7D2E6E1D" w14:textId="77777777" w:rsidR="008E5A79" w:rsidRPr="003B4E6C" w:rsidRDefault="00233D10" w:rsidP="00233D10">
      <w:pPr>
        <w:jc w:val="center"/>
      </w:pPr>
      <w:r w:rsidRPr="003B4E6C">
        <w:t>Čl. II</w:t>
      </w:r>
    </w:p>
    <w:p w14:paraId="097DD93C" w14:textId="77777777" w:rsidR="00233D10" w:rsidRPr="003B4E6C" w:rsidRDefault="00233D10" w:rsidP="00233D10"/>
    <w:p w14:paraId="2318F449" w14:textId="77777777" w:rsidR="00A60496" w:rsidRPr="003B4E6C" w:rsidRDefault="00A60496" w:rsidP="00233D10"/>
    <w:p w14:paraId="64921B77" w14:textId="1453BED7" w:rsidR="00A60496" w:rsidRDefault="00A60496" w:rsidP="00A60496">
      <w:r w:rsidRPr="003B4E6C">
        <w:t>Tento zákon nadobúda účinnosť 1. januára 2020</w:t>
      </w:r>
      <w:r w:rsidR="000A1043">
        <w:t>,</w:t>
      </w:r>
      <w:bookmarkStart w:id="0" w:name="_GoBack"/>
      <w:bookmarkEnd w:id="0"/>
      <w:r w:rsidRPr="003B4E6C">
        <w:t xml:space="preserve"> okrem </w:t>
      </w:r>
      <w:r w:rsidR="00F70627">
        <w:t>č</w:t>
      </w:r>
      <w:r w:rsidR="00FA0696" w:rsidRPr="003B4E6C">
        <w:t xml:space="preserve">l. I </w:t>
      </w:r>
      <w:r w:rsidR="0082364E" w:rsidRPr="003B4E6C">
        <w:t xml:space="preserve">bodov </w:t>
      </w:r>
      <w:r w:rsidR="00165D9B">
        <w:t>6</w:t>
      </w:r>
      <w:r w:rsidR="00BC77A7" w:rsidRPr="003B4E6C">
        <w:t xml:space="preserve">, 11, </w:t>
      </w:r>
      <w:r w:rsidR="006F621A" w:rsidRPr="00A11F96">
        <w:t>1</w:t>
      </w:r>
      <w:r w:rsidR="00664978" w:rsidRPr="00A11F96">
        <w:t>3</w:t>
      </w:r>
      <w:r w:rsidR="006F621A" w:rsidRPr="00A11F96">
        <w:t xml:space="preserve">, </w:t>
      </w:r>
      <w:r w:rsidR="00664978" w:rsidRPr="00A11F96">
        <w:t>2</w:t>
      </w:r>
      <w:r w:rsidR="008661EC" w:rsidRPr="00A11F96">
        <w:t>7</w:t>
      </w:r>
      <w:r w:rsidR="0082364E" w:rsidRPr="00A11F96">
        <w:t xml:space="preserve"> a 3</w:t>
      </w:r>
      <w:r w:rsidR="008661EC" w:rsidRPr="00A11F96">
        <w:t>0</w:t>
      </w:r>
      <w:r w:rsidRPr="00A11F96">
        <w:t>,</w:t>
      </w:r>
      <w:r w:rsidRPr="003B4E6C">
        <w:t xml:space="preserve"> ktor</w:t>
      </w:r>
      <w:r w:rsidR="0082364E" w:rsidRPr="003B4E6C">
        <w:t>é</w:t>
      </w:r>
      <w:r w:rsidRPr="003B4E6C">
        <w:t xml:space="preserve"> nadobúda</w:t>
      </w:r>
      <w:r w:rsidR="0082364E" w:rsidRPr="003B4E6C">
        <w:t>jú</w:t>
      </w:r>
      <w:r w:rsidRPr="003B4E6C">
        <w:t xml:space="preserve"> účinnosť 1. januára 2022.</w:t>
      </w:r>
    </w:p>
    <w:p w14:paraId="683C18D9" w14:textId="77777777" w:rsidR="00A60496" w:rsidRDefault="00A60496" w:rsidP="00233D10"/>
    <w:p w14:paraId="0F6046CD" w14:textId="77777777" w:rsidR="00A60496" w:rsidRPr="00923405" w:rsidRDefault="00A60496" w:rsidP="00233D10"/>
    <w:p w14:paraId="6FC70BA4" w14:textId="77777777" w:rsidR="00932B3B" w:rsidRPr="00923405" w:rsidRDefault="00932B3B" w:rsidP="00932B3B"/>
    <w:p w14:paraId="42167F13" w14:textId="77777777" w:rsidR="00932B3B" w:rsidRPr="00923405" w:rsidRDefault="00932B3B" w:rsidP="00932B3B"/>
    <w:p w14:paraId="7415D657" w14:textId="77777777" w:rsidR="002104B8" w:rsidRPr="00923405" w:rsidRDefault="002104B8" w:rsidP="00A04CE5"/>
    <w:p w14:paraId="04CCAAAA" w14:textId="77777777" w:rsidR="001429B3" w:rsidRPr="00923405" w:rsidRDefault="00B0291A"/>
    <w:sectPr w:rsidR="001429B3" w:rsidRPr="009234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5D965" w14:textId="77777777" w:rsidR="00B0291A" w:rsidRDefault="00B0291A" w:rsidP="00A04CE5">
      <w:r>
        <w:separator/>
      </w:r>
    </w:p>
  </w:endnote>
  <w:endnote w:type="continuationSeparator" w:id="0">
    <w:p w14:paraId="564DB855" w14:textId="77777777" w:rsidR="00B0291A" w:rsidRDefault="00B0291A" w:rsidP="00A0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587820"/>
      <w:docPartObj>
        <w:docPartGallery w:val="Page Numbers (Bottom of Page)"/>
        <w:docPartUnique/>
      </w:docPartObj>
    </w:sdtPr>
    <w:sdtEndPr/>
    <w:sdtContent>
      <w:p w14:paraId="45A40CEB" w14:textId="50EEEE68" w:rsidR="001405C8" w:rsidRDefault="001405C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043">
          <w:rPr>
            <w:noProof/>
          </w:rPr>
          <w:t>6</w:t>
        </w:r>
        <w:r>
          <w:fldChar w:fldCharType="end"/>
        </w:r>
      </w:p>
    </w:sdtContent>
  </w:sdt>
  <w:p w14:paraId="41905E00" w14:textId="77777777" w:rsidR="001405C8" w:rsidRDefault="001405C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71E8B" w14:textId="77777777" w:rsidR="00B0291A" w:rsidRDefault="00B0291A" w:rsidP="00A04CE5">
      <w:r>
        <w:separator/>
      </w:r>
    </w:p>
  </w:footnote>
  <w:footnote w:type="continuationSeparator" w:id="0">
    <w:p w14:paraId="6FFD1C9B" w14:textId="77777777" w:rsidR="00B0291A" w:rsidRDefault="00B0291A" w:rsidP="00A0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DAEA86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D253D0"/>
    <w:multiLevelType w:val="hybridMultilevel"/>
    <w:tmpl w:val="F9B2C06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92534"/>
    <w:multiLevelType w:val="hybridMultilevel"/>
    <w:tmpl w:val="B60EC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4AAC"/>
    <w:multiLevelType w:val="hybridMultilevel"/>
    <w:tmpl w:val="A9F4A8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30B87"/>
    <w:multiLevelType w:val="hybridMultilevel"/>
    <w:tmpl w:val="EA844A18"/>
    <w:lvl w:ilvl="0" w:tplc="AD24C7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7507E"/>
    <w:multiLevelType w:val="hybridMultilevel"/>
    <w:tmpl w:val="751C2492"/>
    <w:lvl w:ilvl="0" w:tplc="C3B6A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8432A8"/>
    <w:multiLevelType w:val="hybridMultilevel"/>
    <w:tmpl w:val="1E88B4AE"/>
    <w:lvl w:ilvl="0" w:tplc="5B0A2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AE"/>
    <w:rsid w:val="00002833"/>
    <w:rsid w:val="000064A7"/>
    <w:rsid w:val="000234E2"/>
    <w:rsid w:val="00032FC5"/>
    <w:rsid w:val="000379B4"/>
    <w:rsid w:val="00037E54"/>
    <w:rsid w:val="000535AF"/>
    <w:rsid w:val="0006273E"/>
    <w:rsid w:val="00066468"/>
    <w:rsid w:val="00071865"/>
    <w:rsid w:val="000731A5"/>
    <w:rsid w:val="00074B33"/>
    <w:rsid w:val="00077575"/>
    <w:rsid w:val="00082100"/>
    <w:rsid w:val="0008299A"/>
    <w:rsid w:val="000A1043"/>
    <w:rsid w:val="000B0D7B"/>
    <w:rsid w:val="000B64B0"/>
    <w:rsid w:val="000C2A9D"/>
    <w:rsid w:val="000C4325"/>
    <w:rsid w:val="000D15F7"/>
    <w:rsid w:val="000D2B50"/>
    <w:rsid w:val="000D2B76"/>
    <w:rsid w:val="000D4A7B"/>
    <w:rsid w:val="000E2FAC"/>
    <w:rsid w:val="000E57FB"/>
    <w:rsid w:val="000F5F03"/>
    <w:rsid w:val="00104007"/>
    <w:rsid w:val="00104B85"/>
    <w:rsid w:val="001054AB"/>
    <w:rsid w:val="00105D8F"/>
    <w:rsid w:val="001167F4"/>
    <w:rsid w:val="00123184"/>
    <w:rsid w:val="00130296"/>
    <w:rsid w:val="00133CDE"/>
    <w:rsid w:val="00135FCD"/>
    <w:rsid w:val="00137289"/>
    <w:rsid w:val="001405C8"/>
    <w:rsid w:val="0015194F"/>
    <w:rsid w:val="00152E4B"/>
    <w:rsid w:val="00155A5F"/>
    <w:rsid w:val="00165D9B"/>
    <w:rsid w:val="0016654F"/>
    <w:rsid w:val="0016707B"/>
    <w:rsid w:val="00173993"/>
    <w:rsid w:val="00180711"/>
    <w:rsid w:val="00187730"/>
    <w:rsid w:val="001B3081"/>
    <w:rsid w:val="001C02F9"/>
    <w:rsid w:val="001C6CD2"/>
    <w:rsid w:val="001C7F02"/>
    <w:rsid w:val="001D614F"/>
    <w:rsid w:val="001D6DF9"/>
    <w:rsid w:val="001E2144"/>
    <w:rsid w:val="001E42EE"/>
    <w:rsid w:val="001E647E"/>
    <w:rsid w:val="001E6721"/>
    <w:rsid w:val="001F5028"/>
    <w:rsid w:val="00207FA6"/>
    <w:rsid w:val="002104B8"/>
    <w:rsid w:val="00211D2E"/>
    <w:rsid w:val="002165FD"/>
    <w:rsid w:val="0022451C"/>
    <w:rsid w:val="00224F42"/>
    <w:rsid w:val="00233D10"/>
    <w:rsid w:val="00254E0C"/>
    <w:rsid w:val="002575C4"/>
    <w:rsid w:val="00260264"/>
    <w:rsid w:val="0026173B"/>
    <w:rsid w:val="00270CA9"/>
    <w:rsid w:val="002757E9"/>
    <w:rsid w:val="0028184A"/>
    <w:rsid w:val="00286105"/>
    <w:rsid w:val="002A68A5"/>
    <w:rsid w:val="002B01E7"/>
    <w:rsid w:val="002C6376"/>
    <w:rsid w:val="002D07FC"/>
    <w:rsid w:val="002D4578"/>
    <w:rsid w:val="002E088B"/>
    <w:rsid w:val="002F30A5"/>
    <w:rsid w:val="003073EC"/>
    <w:rsid w:val="00316192"/>
    <w:rsid w:val="00316C08"/>
    <w:rsid w:val="00323769"/>
    <w:rsid w:val="00325A95"/>
    <w:rsid w:val="00355117"/>
    <w:rsid w:val="00356F76"/>
    <w:rsid w:val="0036476B"/>
    <w:rsid w:val="00366B19"/>
    <w:rsid w:val="00387450"/>
    <w:rsid w:val="0039037F"/>
    <w:rsid w:val="003B1BB2"/>
    <w:rsid w:val="003B4E6C"/>
    <w:rsid w:val="003C2527"/>
    <w:rsid w:val="004027A6"/>
    <w:rsid w:val="004111E9"/>
    <w:rsid w:val="004171FA"/>
    <w:rsid w:val="00452C60"/>
    <w:rsid w:val="00455911"/>
    <w:rsid w:val="0046061B"/>
    <w:rsid w:val="00460DA1"/>
    <w:rsid w:val="00463B2B"/>
    <w:rsid w:val="00471951"/>
    <w:rsid w:val="00476077"/>
    <w:rsid w:val="00476AC6"/>
    <w:rsid w:val="00492988"/>
    <w:rsid w:val="00495B79"/>
    <w:rsid w:val="004A4132"/>
    <w:rsid w:val="004D10DE"/>
    <w:rsid w:val="004F344F"/>
    <w:rsid w:val="0050664F"/>
    <w:rsid w:val="00524E41"/>
    <w:rsid w:val="00531BFA"/>
    <w:rsid w:val="0054520D"/>
    <w:rsid w:val="00570C95"/>
    <w:rsid w:val="0058356C"/>
    <w:rsid w:val="005959DC"/>
    <w:rsid w:val="005A1B2B"/>
    <w:rsid w:val="005A4104"/>
    <w:rsid w:val="005B0E43"/>
    <w:rsid w:val="005C491F"/>
    <w:rsid w:val="005D16F4"/>
    <w:rsid w:val="005D3860"/>
    <w:rsid w:val="005E5201"/>
    <w:rsid w:val="005E7681"/>
    <w:rsid w:val="005F4B42"/>
    <w:rsid w:val="00611C5E"/>
    <w:rsid w:val="006228DA"/>
    <w:rsid w:val="00623380"/>
    <w:rsid w:val="00634492"/>
    <w:rsid w:val="00664978"/>
    <w:rsid w:val="00677BB2"/>
    <w:rsid w:val="00684F1A"/>
    <w:rsid w:val="00694084"/>
    <w:rsid w:val="006B52FE"/>
    <w:rsid w:val="006C5EDB"/>
    <w:rsid w:val="006D2D0B"/>
    <w:rsid w:val="006D5DA8"/>
    <w:rsid w:val="006F4E7B"/>
    <w:rsid w:val="006F621A"/>
    <w:rsid w:val="00733E12"/>
    <w:rsid w:val="00744315"/>
    <w:rsid w:val="00755334"/>
    <w:rsid w:val="00762B17"/>
    <w:rsid w:val="00765F91"/>
    <w:rsid w:val="007663A5"/>
    <w:rsid w:val="00772840"/>
    <w:rsid w:val="007841AE"/>
    <w:rsid w:val="00792B43"/>
    <w:rsid w:val="007A06B4"/>
    <w:rsid w:val="007A450B"/>
    <w:rsid w:val="007A55E8"/>
    <w:rsid w:val="007A6FB5"/>
    <w:rsid w:val="007A7099"/>
    <w:rsid w:val="007B2B11"/>
    <w:rsid w:val="007B6057"/>
    <w:rsid w:val="007B7ED8"/>
    <w:rsid w:val="007D0B3F"/>
    <w:rsid w:val="007D5AA4"/>
    <w:rsid w:val="007D6C48"/>
    <w:rsid w:val="007E1323"/>
    <w:rsid w:val="007E37C3"/>
    <w:rsid w:val="007E6793"/>
    <w:rsid w:val="007E6AC8"/>
    <w:rsid w:val="007F23B6"/>
    <w:rsid w:val="007F372E"/>
    <w:rsid w:val="0081487D"/>
    <w:rsid w:val="008172BB"/>
    <w:rsid w:val="0082364E"/>
    <w:rsid w:val="0085093F"/>
    <w:rsid w:val="00851931"/>
    <w:rsid w:val="00853D81"/>
    <w:rsid w:val="008661EC"/>
    <w:rsid w:val="00877B4C"/>
    <w:rsid w:val="0088162F"/>
    <w:rsid w:val="00886D09"/>
    <w:rsid w:val="00892D33"/>
    <w:rsid w:val="0089410D"/>
    <w:rsid w:val="008955BF"/>
    <w:rsid w:val="008A1D50"/>
    <w:rsid w:val="008B798F"/>
    <w:rsid w:val="008B7D92"/>
    <w:rsid w:val="008C0F85"/>
    <w:rsid w:val="008C5191"/>
    <w:rsid w:val="008E5A79"/>
    <w:rsid w:val="00900292"/>
    <w:rsid w:val="009026F1"/>
    <w:rsid w:val="009057D9"/>
    <w:rsid w:val="0091166A"/>
    <w:rsid w:val="00923405"/>
    <w:rsid w:val="00927DE1"/>
    <w:rsid w:val="00932B3B"/>
    <w:rsid w:val="009370AA"/>
    <w:rsid w:val="009428B5"/>
    <w:rsid w:val="00961140"/>
    <w:rsid w:val="00963BDD"/>
    <w:rsid w:val="00982184"/>
    <w:rsid w:val="00984643"/>
    <w:rsid w:val="009A14B4"/>
    <w:rsid w:val="009A32AA"/>
    <w:rsid w:val="009B572D"/>
    <w:rsid w:val="009C09DB"/>
    <w:rsid w:val="009C5737"/>
    <w:rsid w:val="009D79C3"/>
    <w:rsid w:val="00A01C6D"/>
    <w:rsid w:val="00A04CE5"/>
    <w:rsid w:val="00A06B90"/>
    <w:rsid w:val="00A10AF0"/>
    <w:rsid w:val="00A11F96"/>
    <w:rsid w:val="00A21527"/>
    <w:rsid w:val="00A60496"/>
    <w:rsid w:val="00A81993"/>
    <w:rsid w:val="00A826E4"/>
    <w:rsid w:val="00A91491"/>
    <w:rsid w:val="00AA44CE"/>
    <w:rsid w:val="00AA4D53"/>
    <w:rsid w:val="00AB20B4"/>
    <w:rsid w:val="00AD0F4F"/>
    <w:rsid w:val="00AD302F"/>
    <w:rsid w:val="00AD6646"/>
    <w:rsid w:val="00AD7597"/>
    <w:rsid w:val="00AE306E"/>
    <w:rsid w:val="00AE610A"/>
    <w:rsid w:val="00AF2042"/>
    <w:rsid w:val="00B00AA6"/>
    <w:rsid w:val="00B0291A"/>
    <w:rsid w:val="00B1479C"/>
    <w:rsid w:val="00B32691"/>
    <w:rsid w:val="00B57F6E"/>
    <w:rsid w:val="00B609FE"/>
    <w:rsid w:val="00B675A8"/>
    <w:rsid w:val="00B67D56"/>
    <w:rsid w:val="00B70C49"/>
    <w:rsid w:val="00B710EA"/>
    <w:rsid w:val="00B83006"/>
    <w:rsid w:val="00BB2CEE"/>
    <w:rsid w:val="00BC77A7"/>
    <w:rsid w:val="00BE224E"/>
    <w:rsid w:val="00BF73A3"/>
    <w:rsid w:val="00C0143A"/>
    <w:rsid w:val="00C10405"/>
    <w:rsid w:val="00C11480"/>
    <w:rsid w:val="00C23386"/>
    <w:rsid w:val="00C23E5B"/>
    <w:rsid w:val="00C25F11"/>
    <w:rsid w:val="00C67E3D"/>
    <w:rsid w:val="00C8579D"/>
    <w:rsid w:val="00C97A95"/>
    <w:rsid w:val="00CA091A"/>
    <w:rsid w:val="00CA2680"/>
    <w:rsid w:val="00CE0AB7"/>
    <w:rsid w:val="00D023CB"/>
    <w:rsid w:val="00D130ED"/>
    <w:rsid w:val="00D154BE"/>
    <w:rsid w:val="00D17812"/>
    <w:rsid w:val="00D23020"/>
    <w:rsid w:val="00D34244"/>
    <w:rsid w:val="00D40D6A"/>
    <w:rsid w:val="00D43008"/>
    <w:rsid w:val="00D4561A"/>
    <w:rsid w:val="00D54569"/>
    <w:rsid w:val="00D57131"/>
    <w:rsid w:val="00D6476A"/>
    <w:rsid w:val="00D667E1"/>
    <w:rsid w:val="00D723D9"/>
    <w:rsid w:val="00D743E3"/>
    <w:rsid w:val="00D74743"/>
    <w:rsid w:val="00D74DE1"/>
    <w:rsid w:val="00D76BBB"/>
    <w:rsid w:val="00D80F52"/>
    <w:rsid w:val="00D82B91"/>
    <w:rsid w:val="00D978BB"/>
    <w:rsid w:val="00DB40D0"/>
    <w:rsid w:val="00DD0D27"/>
    <w:rsid w:val="00DE698B"/>
    <w:rsid w:val="00E02DF8"/>
    <w:rsid w:val="00E067E0"/>
    <w:rsid w:val="00E16253"/>
    <w:rsid w:val="00E23605"/>
    <w:rsid w:val="00E24F65"/>
    <w:rsid w:val="00E41A2A"/>
    <w:rsid w:val="00E5522C"/>
    <w:rsid w:val="00E56784"/>
    <w:rsid w:val="00E73F68"/>
    <w:rsid w:val="00E754B0"/>
    <w:rsid w:val="00E87DE4"/>
    <w:rsid w:val="00EA0EE7"/>
    <w:rsid w:val="00EA40EC"/>
    <w:rsid w:val="00EB0620"/>
    <w:rsid w:val="00EC216D"/>
    <w:rsid w:val="00EC4D05"/>
    <w:rsid w:val="00EC6E41"/>
    <w:rsid w:val="00ED060F"/>
    <w:rsid w:val="00EE0C06"/>
    <w:rsid w:val="00EF1995"/>
    <w:rsid w:val="00EF62E3"/>
    <w:rsid w:val="00EF7364"/>
    <w:rsid w:val="00EF7A3B"/>
    <w:rsid w:val="00F03D7C"/>
    <w:rsid w:val="00F06005"/>
    <w:rsid w:val="00F10D96"/>
    <w:rsid w:val="00F34BE0"/>
    <w:rsid w:val="00F45504"/>
    <w:rsid w:val="00F55036"/>
    <w:rsid w:val="00F614A0"/>
    <w:rsid w:val="00F70627"/>
    <w:rsid w:val="00F73BB0"/>
    <w:rsid w:val="00F73BD6"/>
    <w:rsid w:val="00F74747"/>
    <w:rsid w:val="00F81683"/>
    <w:rsid w:val="00F8505A"/>
    <w:rsid w:val="00FA0696"/>
    <w:rsid w:val="00FA589A"/>
    <w:rsid w:val="00FC75F4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69E0"/>
  <w15:chartTrackingRefBased/>
  <w15:docId w15:val="{FD6A119A-7172-4B44-8D9D-E0A5387D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7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1AE"/>
    <w:rPr>
      <w:rFonts w:eastAsia="Calibri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3D81"/>
    <w:pPr>
      <w:keepNext/>
      <w:numPr>
        <w:numId w:val="7"/>
      </w:numPr>
      <w:suppressAutoHyphens/>
      <w:autoSpaceDE w:val="0"/>
      <w:spacing w:before="360" w:after="120"/>
      <w:jc w:val="center"/>
      <w:outlineLvl w:val="0"/>
    </w:pPr>
    <w:rPr>
      <w:rFonts w:eastAsia="Times New Roman"/>
      <w:b/>
      <w:bCs/>
      <w:kern w:val="2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3D81"/>
    <w:pPr>
      <w:keepNext/>
      <w:numPr>
        <w:ilvl w:val="1"/>
        <w:numId w:val="7"/>
      </w:numPr>
      <w:suppressAutoHyphens/>
      <w:autoSpaceDE w:val="0"/>
      <w:spacing w:before="240" w:after="60"/>
      <w:jc w:val="center"/>
      <w:outlineLvl w:val="1"/>
    </w:pPr>
    <w:rPr>
      <w:rFonts w:eastAsia="Times New Roman"/>
      <w:b/>
      <w:bCs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4CE5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nhideWhenUsed/>
    <w:rsid w:val="00A04CE5"/>
    <w:rPr>
      <w:noProof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A04CE5"/>
    <w:rPr>
      <w:rFonts w:eastAsia="Calibri"/>
      <w:noProof/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A04CE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1D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D50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40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05C8"/>
    <w:rPr>
      <w:rFonts w:eastAsia="Calibri"/>
      <w:szCs w:val="24"/>
    </w:rPr>
  </w:style>
  <w:style w:type="paragraph" w:styleId="Pta">
    <w:name w:val="footer"/>
    <w:basedOn w:val="Normlny"/>
    <w:link w:val="PtaChar"/>
    <w:uiPriority w:val="99"/>
    <w:unhideWhenUsed/>
    <w:rsid w:val="00140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05C8"/>
    <w:rPr>
      <w:rFonts w:eastAsia="Calibri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23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236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23605"/>
    <w:rPr>
      <w:rFonts w:eastAsia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36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3605"/>
    <w:rPr>
      <w:rFonts w:eastAsia="Calibri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7B2B1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853D81"/>
    <w:rPr>
      <w:rFonts w:eastAsia="Times New Roman"/>
      <w:b/>
      <w:bCs/>
      <w:kern w:val="2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3D81"/>
    <w:rPr>
      <w:rFonts w:eastAsia="Times New Roman"/>
      <w:b/>
      <w:bCs/>
      <w:szCs w:val="24"/>
      <w:lang w:eastAsia="zh-CN"/>
    </w:rPr>
  </w:style>
  <w:style w:type="paragraph" w:styleId="Normlnywebov">
    <w:name w:val="Normal (Web)"/>
    <w:basedOn w:val="Normlny"/>
    <w:uiPriority w:val="99"/>
    <w:semiHidden/>
    <w:unhideWhenUsed/>
    <w:rsid w:val="00853D81"/>
    <w:pPr>
      <w:spacing w:before="100" w:beforeAutospacing="1" w:after="100" w:afterAutospacing="1"/>
      <w:jc w:val="left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57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ECF99-AF70-4C33-9474-DF7C7DC9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Preisingerová Andrea</dc:creator>
  <cp:keywords/>
  <dc:description/>
  <cp:lastModifiedBy>Rozborilová Monika</cp:lastModifiedBy>
  <cp:revision>4</cp:revision>
  <cp:lastPrinted>2019-04-05T05:45:00Z</cp:lastPrinted>
  <dcterms:created xsi:type="dcterms:W3CDTF">2019-04-17T12:55:00Z</dcterms:created>
  <dcterms:modified xsi:type="dcterms:W3CDTF">2019-04-23T06:48:00Z</dcterms:modified>
</cp:coreProperties>
</file>