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A5DF2">
        <w:rPr>
          <w:sz w:val="18"/>
          <w:szCs w:val="18"/>
        </w:rPr>
        <w:t>518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F53EE" w:rsidP="009C2E2F">
      <w:pPr>
        <w:pStyle w:val="uznesenia"/>
      </w:pPr>
      <w:r>
        <w:t>1713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53EE">
        <w:rPr>
          <w:rFonts w:cs="Arial"/>
          <w:sz w:val="22"/>
          <w:szCs w:val="22"/>
        </w:rPr>
        <w:t> 2.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apríla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6A5DF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6A5DF2">
        <w:rPr>
          <w:rFonts w:cs="Arial"/>
          <w:sz w:val="22"/>
          <w:szCs w:val="22"/>
        </w:rPr>
        <w:t xml:space="preserve">k </w:t>
      </w:r>
      <w:r w:rsidR="006A5DF2" w:rsidRPr="006A5DF2">
        <w:rPr>
          <w:rFonts w:cs="Arial"/>
          <w:sz w:val="22"/>
          <w:szCs w:val="22"/>
        </w:rPr>
        <w:t>n</w:t>
      </w:r>
      <w:r w:rsidR="006A5DF2" w:rsidRPr="006A5DF2">
        <w:rPr>
          <w:sz w:val="22"/>
        </w:rPr>
        <w:t>ávrhu skupiny poslancov Národnej rady Slovenskej republiky na vydanie zákona</w:t>
      </w:r>
      <w:r w:rsidR="006A5DF2">
        <w:rPr>
          <w:sz w:val="22"/>
        </w:rPr>
        <w:br/>
      </w:r>
      <w:r w:rsidR="006A5DF2" w:rsidRPr="006A5DF2">
        <w:rPr>
          <w:sz w:val="22"/>
        </w:rPr>
        <w:t>o 13. dôchodku a o zmene a doplnení niektorých zákonov (tlač 1351)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4B3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A98"/>
    <w:rsid w:val="00CE79E1"/>
    <w:rsid w:val="00CF1CFA"/>
    <w:rsid w:val="00CF3059"/>
    <w:rsid w:val="00CF4331"/>
    <w:rsid w:val="00CF53EE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4756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2019-03-19T09:38:00Z</cp:lastPrinted>
  <dcterms:created xsi:type="dcterms:W3CDTF">2019-03-19T09:37:00Z</dcterms:created>
  <dcterms:modified xsi:type="dcterms:W3CDTF">2019-04-08T09:48:00Z</dcterms:modified>
</cp:coreProperties>
</file>