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FF" w:rsidRDefault="00A320FF" w:rsidP="00A320FF">
      <w:pPr>
        <w:rPr>
          <w:b/>
          <w:bCs/>
          <w:i/>
        </w:rPr>
      </w:pPr>
      <w:r>
        <w:rPr>
          <w:b/>
          <w:bCs/>
          <w:i/>
        </w:rPr>
        <w:t xml:space="preserve">                          Výbor</w:t>
      </w:r>
    </w:p>
    <w:p w:rsidR="00A320FF" w:rsidRDefault="00A320FF" w:rsidP="00A320FF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A320FF" w:rsidRDefault="00A320FF" w:rsidP="00A320FF">
      <w:pPr>
        <w:rPr>
          <w:b/>
          <w:bCs/>
          <w:i/>
        </w:rPr>
      </w:pPr>
      <w:r>
        <w:rPr>
          <w:b/>
          <w:bCs/>
          <w:i/>
        </w:rPr>
        <w:t xml:space="preserve">pre verejnú správu a regionálny rozvoj </w:t>
      </w:r>
    </w:p>
    <w:p w:rsidR="00A320FF" w:rsidRDefault="00A320FF" w:rsidP="00A320FF">
      <w:pPr>
        <w:rPr>
          <w:i/>
        </w:rPr>
      </w:pPr>
    </w:p>
    <w:p w:rsidR="00A320FF" w:rsidRDefault="00A320FF" w:rsidP="00A320FF">
      <w:r>
        <w:t xml:space="preserve">                                                                                                                 56. schôdza výboru                                                                                                   </w:t>
      </w:r>
    </w:p>
    <w:p w:rsidR="00A320FF" w:rsidRDefault="00A320FF" w:rsidP="00A320FF">
      <w:r>
        <w:t xml:space="preserve">                                                                                                                 Číslo: CRD-</w:t>
      </w:r>
      <w:r w:rsidR="001C6A27">
        <w:t>2177/2018</w:t>
      </w:r>
    </w:p>
    <w:p w:rsidR="00A320FF" w:rsidRDefault="00A320FF" w:rsidP="00A320FF">
      <w:pPr>
        <w:jc w:val="center"/>
        <w:rPr>
          <w:b/>
        </w:rPr>
      </w:pPr>
    </w:p>
    <w:p w:rsidR="00A320FF" w:rsidRDefault="00A320FF" w:rsidP="00A320FF">
      <w:pPr>
        <w:spacing w:line="360" w:lineRule="auto"/>
        <w:jc w:val="center"/>
        <w:rPr>
          <w:b/>
          <w:sz w:val="32"/>
          <w:szCs w:val="32"/>
        </w:rPr>
      </w:pPr>
    </w:p>
    <w:p w:rsidR="00A320FF" w:rsidRDefault="00A320FF" w:rsidP="00A320FF">
      <w:pPr>
        <w:spacing w:line="360" w:lineRule="auto"/>
        <w:jc w:val="center"/>
        <w:rPr>
          <w:b/>
          <w:sz w:val="32"/>
          <w:szCs w:val="32"/>
        </w:rPr>
      </w:pPr>
    </w:p>
    <w:p w:rsidR="00A320FF" w:rsidRDefault="00A320FF" w:rsidP="00A320FF">
      <w:pPr>
        <w:spacing w:line="360" w:lineRule="auto"/>
        <w:jc w:val="center"/>
        <w:rPr>
          <w:b/>
          <w:sz w:val="32"/>
          <w:szCs w:val="32"/>
        </w:rPr>
      </w:pPr>
    </w:p>
    <w:p w:rsidR="00A320FF" w:rsidRDefault="00A320FF" w:rsidP="00A320F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A320FF" w:rsidRDefault="00A320FF" w:rsidP="00A320FF">
      <w:pPr>
        <w:spacing w:line="360" w:lineRule="auto"/>
      </w:pPr>
    </w:p>
    <w:p w:rsidR="00A320FF" w:rsidRDefault="00A320FF" w:rsidP="00A320FF">
      <w:pPr>
        <w:spacing w:line="360" w:lineRule="auto"/>
        <w:ind w:firstLine="708"/>
        <w:jc w:val="both"/>
      </w:pPr>
      <w:r>
        <w:t>K</w:t>
      </w:r>
      <w:r w:rsidRPr="000451C7">
        <w:t xml:space="preserve"> návrhu </w:t>
      </w:r>
      <w:r>
        <w:t xml:space="preserve">poslancov Národnej rady Slovenskej republiky Antona Hrnka, Jaroslava Pašku, Štefana Zelníka, Tibora Jančulu a Dušana Tittela na vydanie zákona, ktorým sa mení a dopĺňa zákon Národnej rady Slovenskej republiky č. 63/1993 Z. z. o štátnych symboloch Slovenskej republiky a ich používaní v znení neskorších predpisov (tlač 1221) – druhé čítanie bola zvolaná 56.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na 21. marca 2019.</w:t>
      </w:r>
    </w:p>
    <w:p w:rsidR="00A320FF" w:rsidRDefault="00A320FF" w:rsidP="00A320FF">
      <w:pPr>
        <w:spacing w:line="360" w:lineRule="auto"/>
        <w:ind w:firstLine="708"/>
        <w:jc w:val="both"/>
      </w:pPr>
      <w:r>
        <w:t xml:space="preserve"> </w:t>
      </w:r>
    </w:p>
    <w:p w:rsidR="00A320FF" w:rsidRDefault="00A320FF" w:rsidP="00A320FF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Z13 členov výboru bolo prítomných  5 členov. </w:t>
      </w:r>
    </w:p>
    <w:p w:rsidR="00A320FF" w:rsidRDefault="00A320FF" w:rsidP="00A320FF">
      <w:pPr>
        <w:pStyle w:val="Zkladntext21"/>
        <w:spacing w:line="360" w:lineRule="auto"/>
        <w:rPr>
          <w:szCs w:val="24"/>
          <w:lang w:eastAsia="sk-SK"/>
        </w:rPr>
      </w:pPr>
    </w:p>
    <w:p w:rsidR="00E52692" w:rsidRDefault="00E52692" w:rsidP="00A320FF">
      <w:pPr>
        <w:pStyle w:val="Zkladntext21"/>
        <w:spacing w:line="360" w:lineRule="auto"/>
        <w:rPr>
          <w:szCs w:val="24"/>
          <w:lang w:eastAsia="sk-SK"/>
        </w:rPr>
      </w:pPr>
    </w:p>
    <w:p w:rsidR="006550D9" w:rsidRDefault="006550D9" w:rsidP="00A320FF">
      <w:pPr>
        <w:pStyle w:val="Zkladntext21"/>
        <w:spacing w:line="360" w:lineRule="auto"/>
        <w:rPr>
          <w:szCs w:val="24"/>
          <w:lang w:eastAsia="sk-SK"/>
        </w:rPr>
      </w:pPr>
    </w:p>
    <w:p w:rsidR="00A320FF" w:rsidRDefault="00A320FF" w:rsidP="00A320FF">
      <w:pPr>
        <w:pStyle w:val="Zkladntext21"/>
        <w:spacing w:line="360" w:lineRule="auto"/>
        <w:rPr>
          <w:szCs w:val="24"/>
          <w:lang w:eastAsia="sk-SK"/>
        </w:rPr>
      </w:pPr>
    </w:p>
    <w:p w:rsidR="00A320FF" w:rsidRDefault="00A320FF" w:rsidP="00A320FF">
      <w:pPr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 xml:space="preserve"> Stanislav </w:t>
      </w:r>
      <w:r w:rsidR="006550D9">
        <w:rPr>
          <w:b/>
        </w:rPr>
        <w:t xml:space="preserve"> </w:t>
      </w:r>
      <w:r>
        <w:rPr>
          <w:b/>
        </w:rPr>
        <w:t>D r o b n ý</w:t>
      </w:r>
      <w:r w:rsidR="006550D9">
        <w:rPr>
          <w:b/>
        </w:rPr>
        <w:t xml:space="preserve">, v. r. </w:t>
      </w:r>
    </w:p>
    <w:p w:rsidR="00A320FF" w:rsidRDefault="00A320FF" w:rsidP="00A320FF">
      <w:pPr>
        <w:ind w:firstLine="5387"/>
      </w:pPr>
      <w:r>
        <w:tab/>
      </w:r>
      <w:r>
        <w:tab/>
        <w:t>podpredseda výboru</w:t>
      </w:r>
    </w:p>
    <w:p w:rsidR="00A320FF" w:rsidRDefault="00A320FF" w:rsidP="00A320FF">
      <w:pPr>
        <w:numPr>
          <w:ilvl w:val="12"/>
          <w:numId w:val="0"/>
        </w:numPr>
        <w:jc w:val="both"/>
      </w:pPr>
    </w:p>
    <w:p w:rsidR="00A320FF" w:rsidRDefault="00A320FF" w:rsidP="00A320FF">
      <w:pPr>
        <w:numPr>
          <w:ilvl w:val="12"/>
          <w:numId w:val="0"/>
        </w:numPr>
        <w:ind w:left="-99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0FF" w:rsidRDefault="00A320FF" w:rsidP="00A320FF">
      <w:pPr>
        <w:numPr>
          <w:ilvl w:val="12"/>
          <w:numId w:val="0"/>
        </w:numPr>
        <w:ind w:left="-993"/>
        <w:jc w:val="right"/>
      </w:pPr>
    </w:p>
    <w:p w:rsidR="00A320FF" w:rsidRDefault="00A320FF" w:rsidP="00A320FF">
      <w:pPr>
        <w:numPr>
          <w:ilvl w:val="12"/>
          <w:numId w:val="0"/>
        </w:numPr>
        <w:ind w:left="-993"/>
        <w:jc w:val="both"/>
        <w:rPr>
          <w:b/>
        </w:rPr>
      </w:pPr>
      <w:r>
        <w:t xml:space="preserve">             </w:t>
      </w:r>
      <w:r>
        <w:rPr>
          <w:b/>
        </w:rPr>
        <w:t>Dušan B u b l a v</w:t>
      </w:r>
      <w:r w:rsidR="006550D9">
        <w:rPr>
          <w:b/>
        </w:rPr>
        <w:t> </w:t>
      </w:r>
      <w:r>
        <w:rPr>
          <w:b/>
        </w:rPr>
        <w:t>ý</w:t>
      </w:r>
      <w:r w:rsidR="006550D9">
        <w:rPr>
          <w:b/>
        </w:rPr>
        <w:t xml:space="preserve">, v.r. </w:t>
      </w:r>
      <w:bookmarkStart w:id="0" w:name="_GoBack"/>
      <w:bookmarkEnd w:id="0"/>
      <w:r>
        <w:rPr>
          <w:b/>
        </w:rPr>
        <w:tab/>
      </w:r>
    </w:p>
    <w:p w:rsidR="00A320FF" w:rsidRDefault="00A320FF" w:rsidP="00A320FF">
      <w:pPr>
        <w:numPr>
          <w:ilvl w:val="12"/>
          <w:numId w:val="0"/>
        </w:numPr>
        <w:ind w:left="-993"/>
        <w:jc w:val="both"/>
      </w:pPr>
      <w:r>
        <w:t xml:space="preserve">             overovateľ výboru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</w:t>
      </w:r>
    </w:p>
    <w:p w:rsidR="00A320FF" w:rsidRDefault="00A320FF" w:rsidP="00A320FF">
      <w:pPr>
        <w:numPr>
          <w:ilvl w:val="12"/>
          <w:numId w:val="0"/>
        </w:numPr>
      </w:pPr>
    </w:p>
    <w:p w:rsidR="00A320FF" w:rsidRDefault="00A320FF" w:rsidP="00A320FF">
      <w:pPr>
        <w:numPr>
          <w:ilvl w:val="12"/>
          <w:numId w:val="0"/>
        </w:numPr>
      </w:pPr>
    </w:p>
    <w:p w:rsidR="00A320FF" w:rsidRDefault="00A320FF" w:rsidP="00A320FF">
      <w:pPr>
        <w:rPr>
          <w:b/>
          <w:bCs/>
          <w:i/>
        </w:rPr>
      </w:pPr>
    </w:p>
    <w:p w:rsidR="00A320FF" w:rsidRDefault="00A320FF" w:rsidP="00A320FF">
      <w:pPr>
        <w:rPr>
          <w:b/>
          <w:bCs/>
          <w:i/>
        </w:rPr>
      </w:pPr>
    </w:p>
    <w:p w:rsidR="00A320FF" w:rsidRDefault="00A320FF" w:rsidP="00A320FF">
      <w:pPr>
        <w:rPr>
          <w:b/>
          <w:bCs/>
          <w:i/>
        </w:rPr>
      </w:pPr>
    </w:p>
    <w:p w:rsidR="00A320FF" w:rsidRDefault="00A320FF" w:rsidP="00EB351B">
      <w:pPr>
        <w:rPr>
          <w:b/>
          <w:bCs/>
          <w:i/>
        </w:rPr>
      </w:pPr>
    </w:p>
    <w:sectPr w:rsidR="00A3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3D"/>
    <w:multiLevelType w:val="hybridMultilevel"/>
    <w:tmpl w:val="0F0C9268"/>
    <w:lvl w:ilvl="0" w:tplc="3CE45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13"/>
    <w:rsid w:val="001C6A27"/>
    <w:rsid w:val="001E73F6"/>
    <w:rsid w:val="006254DA"/>
    <w:rsid w:val="006550D9"/>
    <w:rsid w:val="0069493C"/>
    <w:rsid w:val="00A320FF"/>
    <w:rsid w:val="00D44613"/>
    <w:rsid w:val="00D63599"/>
    <w:rsid w:val="00E52692"/>
    <w:rsid w:val="00EB351B"/>
    <w:rsid w:val="00F6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4967"/>
  <w15:chartTrackingRefBased/>
  <w15:docId w15:val="{21216BBC-B56F-4534-9B47-7C5F8746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EB351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EB351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EB351B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B3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51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A320FF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15</cp:revision>
  <cp:lastPrinted>2019-03-26T10:28:00Z</cp:lastPrinted>
  <dcterms:created xsi:type="dcterms:W3CDTF">2019-03-13T09:34:00Z</dcterms:created>
  <dcterms:modified xsi:type="dcterms:W3CDTF">2019-03-26T10:34:00Z</dcterms:modified>
</cp:coreProperties>
</file>