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65" w:rsidRPr="00713EAD" w:rsidRDefault="00E72F65" w:rsidP="00E72F65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E72F65" w:rsidRDefault="00E72F65" w:rsidP="00E72F65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E72F65" w:rsidRPr="00713EAD" w:rsidRDefault="00E72F65" w:rsidP="00E72F65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D53D8">
        <w:t>50</w:t>
      </w:r>
      <w:r w:rsidRPr="00713EAD">
        <w:t>. schôdza výboru</w:t>
      </w:r>
    </w:p>
    <w:p w:rsidR="00E72F65" w:rsidRPr="00C936C3" w:rsidRDefault="00E72F65" w:rsidP="00E72F65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K č</w:t>
      </w:r>
      <w:r w:rsidRPr="00713EAD">
        <w:t>ísl</w:t>
      </w:r>
      <w:r>
        <w:t>u</w:t>
      </w:r>
      <w:r w:rsidRPr="00713EAD">
        <w:t xml:space="preserve">: </w:t>
      </w:r>
      <w:r w:rsidR="00F9367A">
        <w:t>CRD-102</w:t>
      </w:r>
      <w:r>
        <w:t>/201</w:t>
      </w:r>
      <w:r w:rsidR="00F9367A">
        <w:t>9</w:t>
      </w:r>
    </w:p>
    <w:p w:rsidR="00E72F65" w:rsidRDefault="00E72F65" w:rsidP="00E72F65">
      <w:pPr>
        <w:jc w:val="center"/>
        <w:rPr>
          <w:b/>
          <w:sz w:val="28"/>
          <w:szCs w:val="28"/>
        </w:rPr>
      </w:pPr>
    </w:p>
    <w:p w:rsidR="00E72F65" w:rsidRDefault="003D53D8" w:rsidP="00E72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F9367A">
        <w:rPr>
          <w:b/>
          <w:sz w:val="28"/>
          <w:szCs w:val="28"/>
        </w:rPr>
        <w:t>8</w:t>
      </w:r>
    </w:p>
    <w:p w:rsidR="00E72F65" w:rsidRDefault="00E72F65" w:rsidP="00E72F65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E72F65" w:rsidRDefault="00E72F65" w:rsidP="00E72F65">
      <w:pPr>
        <w:jc w:val="center"/>
        <w:rPr>
          <w:b/>
          <w:spacing w:val="30"/>
          <w:sz w:val="28"/>
          <w:szCs w:val="28"/>
        </w:rPr>
      </w:pPr>
    </w:p>
    <w:p w:rsidR="00E72F65" w:rsidRPr="00713EAD" w:rsidRDefault="00E72F65" w:rsidP="00E72F65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>
        <w:rPr>
          <w:b/>
        </w:rPr>
        <w:t xml:space="preserve"> pre kultúru a médiá </w:t>
      </w:r>
    </w:p>
    <w:p w:rsidR="00E72F65" w:rsidRPr="00713EAD" w:rsidRDefault="00E72F65" w:rsidP="00E72F65">
      <w:pPr>
        <w:jc w:val="center"/>
        <w:rPr>
          <w:b/>
        </w:rPr>
      </w:pPr>
      <w:r w:rsidRPr="00713EAD">
        <w:rPr>
          <w:b/>
        </w:rPr>
        <w:t>z</w:t>
      </w:r>
      <w:r>
        <w:rPr>
          <w:b/>
        </w:rPr>
        <w:t xml:space="preserve">  </w:t>
      </w:r>
      <w:r w:rsidR="003D53D8">
        <w:rPr>
          <w:b/>
        </w:rPr>
        <w:t>2</w:t>
      </w:r>
      <w:r w:rsidR="00E521FB">
        <w:rPr>
          <w:b/>
        </w:rPr>
        <w:t>6</w:t>
      </w:r>
      <w:r>
        <w:rPr>
          <w:b/>
        </w:rPr>
        <w:t xml:space="preserve">. </w:t>
      </w:r>
      <w:r w:rsidR="003D53D8">
        <w:rPr>
          <w:b/>
        </w:rPr>
        <w:t>marca</w:t>
      </w:r>
      <w:r>
        <w:rPr>
          <w:b/>
        </w:rPr>
        <w:t xml:space="preserve">  201</w:t>
      </w:r>
      <w:r w:rsidR="003D53D8">
        <w:rPr>
          <w:b/>
        </w:rPr>
        <w:t>9</w:t>
      </w:r>
      <w:r w:rsidRPr="00713EAD">
        <w:rPr>
          <w:b/>
        </w:rPr>
        <w:t xml:space="preserve">  </w:t>
      </w:r>
    </w:p>
    <w:p w:rsidR="00E72F65" w:rsidRDefault="00E72F65" w:rsidP="00E72F65">
      <w:pPr>
        <w:jc w:val="both"/>
      </w:pPr>
    </w:p>
    <w:p w:rsidR="00E72F65" w:rsidRPr="00F9367A" w:rsidRDefault="00E72F65" w:rsidP="00E72F65">
      <w:pPr>
        <w:pStyle w:val="Zkladntext"/>
        <w:widowControl/>
        <w:suppressAutoHyphens w:val="0"/>
        <w:spacing w:after="0"/>
        <w:jc w:val="both"/>
        <w:rPr>
          <w:b/>
          <w:bCs/>
        </w:rPr>
      </w:pPr>
      <w:r>
        <w:t>k </w:t>
      </w:r>
      <w:r w:rsidR="003D53D8" w:rsidRPr="003D53D8">
        <w:rPr>
          <w:bCs/>
        </w:rPr>
        <w:t xml:space="preserve">výborov Národnej rady Slovenskej republiky o prerokovaní návrhu </w:t>
      </w:r>
      <w:r w:rsidR="00F9367A" w:rsidRPr="000079FC">
        <w:rPr>
          <w:rFonts w:cs="Arial"/>
          <w:szCs w:val="22"/>
        </w:rPr>
        <w:t xml:space="preserve"> </w:t>
      </w:r>
      <w:r w:rsidR="00F9367A">
        <w:t xml:space="preserve">poslancov Národnej rady Slovenskej republiky Dušana JARJABKA a Miroslava ČÍŽA na vydanie zákona, ktorým sa mení a dopĺňa zákon č. 167/2008 Z. z. o periodickej tlači a agentúrnom spravodajstve a o zmene a doplnení niektorých zákonov (tlačový zákon) v znení neskorších predpisov </w:t>
      </w:r>
      <w:r w:rsidR="00F9367A" w:rsidRPr="00C51A55">
        <w:rPr>
          <w:b/>
        </w:rPr>
        <w:t>(tlač 1290</w:t>
      </w:r>
      <w:r w:rsidR="00F9367A">
        <w:rPr>
          <w:b/>
        </w:rPr>
        <w:t>a</w:t>
      </w:r>
      <w:r w:rsidR="00F9367A" w:rsidRPr="00C51A55">
        <w:rPr>
          <w:b/>
        </w:rPr>
        <w:t>)</w:t>
      </w:r>
      <w:r w:rsidR="00F9367A">
        <w:rPr>
          <w:b/>
        </w:rPr>
        <w:t xml:space="preserve">  </w:t>
      </w:r>
      <w:r w:rsidR="00F9367A" w:rsidRPr="000079FC">
        <w:rPr>
          <w:bCs/>
        </w:rPr>
        <w:t>v druhom čítaní</w:t>
      </w:r>
      <w:r w:rsidR="00F9367A">
        <w:rPr>
          <w:b/>
          <w:bCs/>
        </w:rPr>
        <w:t>.</w:t>
      </w:r>
    </w:p>
    <w:p w:rsidR="00E72F65" w:rsidRDefault="00E72F65" w:rsidP="00E72F65"/>
    <w:p w:rsidR="00E72F65" w:rsidRDefault="00E72F65" w:rsidP="00E72F65">
      <w:pPr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E72F65" w:rsidRDefault="00E72F65" w:rsidP="00E72F65"/>
    <w:p w:rsidR="00E72F65" w:rsidRDefault="00E72F65" w:rsidP="00E72F65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E72F65" w:rsidRDefault="00E72F65" w:rsidP="00E72F65">
      <w:pPr>
        <w:tabs>
          <w:tab w:val="left" w:pos="-1985"/>
          <w:tab w:val="left" w:pos="360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NR SR  o prerokovaní uvedeného </w:t>
      </w:r>
      <w:r w:rsidR="00E521FB">
        <w:rPr>
          <w:bCs/>
        </w:rPr>
        <w:t xml:space="preserve"> </w:t>
      </w:r>
      <w:r>
        <w:rPr>
          <w:bCs/>
        </w:rPr>
        <w:t xml:space="preserve">návrhu zákona </w:t>
      </w:r>
      <w:r w:rsidR="00E521FB">
        <w:rPr>
          <w:b/>
          <w:bCs/>
        </w:rPr>
        <w:t>(tlač 1</w:t>
      </w:r>
      <w:r w:rsidR="003D53D8">
        <w:rPr>
          <w:b/>
          <w:bCs/>
        </w:rPr>
        <w:t>2</w:t>
      </w:r>
      <w:r w:rsidR="00AD240D">
        <w:rPr>
          <w:b/>
          <w:bCs/>
        </w:rPr>
        <w:t>90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E72F65" w:rsidRDefault="00E72F65" w:rsidP="00E72F65">
      <w:pPr>
        <w:tabs>
          <w:tab w:val="left" w:pos="-1985"/>
          <w:tab w:val="left" w:pos="360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E72F65" w:rsidRDefault="00E72F65" w:rsidP="00E72F65">
      <w:pPr>
        <w:tabs>
          <w:tab w:val="left" w:pos="-1985"/>
          <w:tab w:val="left" w:pos="360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NR SR  o prerokovaní uvedeného návrhu zákona </w:t>
      </w:r>
      <w:r w:rsidR="005A1DD3">
        <w:rPr>
          <w:b/>
          <w:bCs/>
        </w:rPr>
        <w:t>(tlač 1</w:t>
      </w:r>
      <w:r w:rsidR="003D53D8">
        <w:rPr>
          <w:b/>
          <w:bCs/>
        </w:rPr>
        <w:t>2</w:t>
      </w:r>
      <w:r w:rsidR="00AD240D">
        <w:rPr>
          <w:b/>
          <w:bCs/>
        </w:rPr>
        <w:t>90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E72F65" w:rsidRDefault="00E72F65" w:rsidP="00E72F65">
      <w:pPr>
        <w:tabs>
          <w:tab w:val="left" w:pos="-1985"/>
          <w:tab w:val="left" w:pos="709"/>
          <w:tab w:val="left" w:pos="1077"/>
        </w:tabs>
        <w:jc w:val="both"/>
      </w:pPr>
    </w:p>
    <w:p w:rsidR="00E72F65" w:rsidRDefault="00E72F65" w:rsidP="00E72F65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 w:rsidR="00F753E6">
        <w:rPr>
          <w:b/>
          <w:spacing w:val="20"/>
        </w:rPr>
        <w:t xml:space="preserve">poveruje  </w:t>
      </w:r>
      <w:r w:rsidR="00AD240D">
        <w:rPr>
          <w:b/>
          <w:spacing w:val="20"/>
        </w:rPr>
        <w:t>Jána Senka</w:t>
      </w:r>
      <w:r>
        <w:rPr>
          <w:b/>
        </w:rPr>
        <w:t xml:space="preserve">,  </w:t>
      </w:r>
      <w:r>
        <w:t xml:space="preserve">poslanca  Národnej rady Slovenskej republiky </w:t>
      </w:r>
    </w:p>
    <w:p w:rsidR="00E72F65" w:rsidRDefault="00E72F65" w:rsidP="00E72F65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E72F65" w:rsidRDefault="00E72F65" w:rsidP="00E72F65">
      <w:pPr>
        <w:numPr>
          <w:ilvl w:val="0"/>
          <w:numId w:val="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E72F65" w:rsidRDefault="00E72F65" w:rsidP="00E72F65">
      <w:pPr>
        <w:numPr>
          <w:ilvl w:val="0"/>
          <w:numId w:val="1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E72F65" w:rsidRDefault="00E72F65" w:rsidP="00E72F65"/>
    <w:p w:rsidR="00E72F65" w:rsidRDefault="00E72F65" w:rsidP="00E72F65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E72F65" w:rsidRDefault="00E72F65" w:rsidP="00E72F65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E72F65" w:rsidRDefault="00E72F65" w:rsidP="00E72F65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 xml:space="preserve">Národnej rade Slovenskej republiky spoločnú správu výborov o výsledku prerokovania  </w:t>
      </w:r>
      <w:r w:rsidR="00E521FB">
        <w:t xml:space="preserve"> </w:t>
      </w:r>
      <w:r>
        <w:t>návrhu zákona vo výboroch v druhom čítaní.</w:t>
      </w:r>
    </w:p>
    <w:p w:rsidR="00E72F65" w:rsidRDefault="00E72F65" w:rsidP="00E72F65">
      <w:pPr>
        <w:jc w:val="both"/>
      </w:pPr>
    </w:p>
    <w:p w:rsidR="00E72F65" w:rsidRDefault="00E72F65" w:rsidP="00E72F65">
      <w:pPr>
        <w:jc w:val="both"/>
      </w:pPr>
      <w:r>
        <w:tab/>
      </w:r>
      <w:r>
        <w:tab/>
      </w:r>
    </w:p>
    <w:p w:rsidR="00E72F65" w:rsidRDefault="00E72F65" w:rsidP="00E72F65">
      <w:pPr>
        <w:jc w:val="both"/>
      </w:pPr>
    </w:p>
    <w:p w:rsidR="00F03672" w:rsidRDefault="00F03672" w:rsidP="00F03672">
      <w:pPr>
        <w:jc w:val="both"/>
      </w:pPr>
      <w:r>
        <w:t xml:space="preserve">Dušan </w:t>
      </w:r>
      <w:r w:rsidR="00F753E6">
        <w:rPr>
          <w:b/>
        </w:rPr>
        <w:t>Tittel</w:t>
      </w:r>
      <w:r w:rsidR="00903926">
        <w:rPr>
          <w:b/>
        </w:rPr>
        <w:t>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Dušan  </w:t>
      </w:r>
      <w:r w:rsidR="00F753E6">
        <w:rPr>
          <w:b/>
        </w:rPr>
        <w:t>Jarjabek</w:t>
      </w:r>
      <w:r w:rsidR="00903926">
        <w:rPr>
          <w:b/>
        </w:rPr>
        <w:t>, v. r.</w:t>
      </w:r>
      <w:bookmarkStart w:id="0" w:name="_GoBack"/>
      <w:bookmarkEnd w:id="0"/>
    </w:p>
    <w:p w:rsidR="00A66D1D" w:rsidRDefault="00F03672" w:rsidP="00FB321D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sectPr w:rsidR="00A66D1D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97" w:rsidRDefault="00473AB6">
      <w:r>
        <w:separator/>
      </w:r>
    </w:p>
  </w:endnote>
  <w:endnote w:type="continuationSeparator" w:id="0">
    <w:p w:rsidR="00A04A97" w:rsidRDefault="0047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2852" w:rsidRDefault="00903926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52" w:rsidRDefault="00E72F65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9367A">
      <w:rPr>
        <w:rStyle w:val="slostrany"/>
        <w:noProof/>
      </w:rPr>
      <w:t>2</w:t>
    </w:r>
    <w:r>
      <w:rPr>
        <w:rStyle w:val="slostrany"/>
      </w:rPr>
      <w:fldChar w:fldCharType="end"/>
    </w:r>
  </w:p>
  <w:p w:rsidR="008F2852" w:rsidRDefault="00903926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97" w:rsidRDefault="00473AB6">
      <w:r>
        <w:separator/>
      </w:r>
    </w:p>
  </w:footnote>
  <w:footnote w:type="continuationSeparator" w:id="0">
    <w:p w:rsidR="00A04A97" w:rsidRDefault="0047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452E"/>
    <w:multiLevelType w:val="hybridMultilevel"/>
    <w:tmpl w:val="FA16C4D2"/>
    <w:lvl w:ilvl="0" w:tplc="D1DA4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65"/>
    <w:rsid w:val="000D485B"/>
    <w:rsid w:val="003D53D8"/>
    <w:rsid w:val="00473AB6"/>
    <w:rsid w:val="004745F5"/>
    <w:rsid w:val="005A1DD3"/>
    <w:rsid w:val="00903926"/>
    <w:rsid w:val="009571D5"/>
    <w:rsid w:val="00A04A97"/>
    <w:rsid w:val="00A66D1D"/>
    <w:rsid w:val="00AD240D"/>
    <w:rsid w:val="00B17F78"/>
    <w:rsid w:val="00B4571E"/>
    <w:rsid w:val="00C95AC1"/>
    <w:rsid w:val="00CA7BA9"/>
    <w:rsid w:val="00CE27BD"/>
    <w:rsid w:val="00E521FB"/>
    <w:rsid w:val="00E72F65"/>
    <w:rsid w:val="00F03672"/>
    <w:rsid w:val="00F753E6"/>
    <w:rsid w:val="00F9367A"/>
    <w:rsid w:val="00F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6B10"/>
  <w15:chartTrackingRefBased/>
  <w15:docId w15:val="{BA2F7D27-358F-4846-8C77-2895F26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72F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2F6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E72F65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E72F65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72F65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A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AB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CAEE8-584C-495E-BBB3-5FB12450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5</cp:revision>
  <cp:lastPrinted>2019-03-22T08:48:00Z</cp:lastPrinted>
  <dcterms:created xsi:type="dcterms:W3CDTF">2019-03-22T08:46:00Z</dcterms:created>
  <dcterms:modified xsi:type="dcterms:W3CDTF">2019-03-26T11:07:00Z</dcterms:modified>
</cp:coreProperties>
</file>