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CC" w:rsidRPr="00D01AE7" w:rsidRDefault="00D641CC" w:rsidP="00D641CC">
      <w:pPr>
        <w:pStyle w:val="Nzov"/>
        <w:rPr>
          <w:rFonts w:ascii="Times New Roman" w:hAnsi="Times New Roman"/>
          <w:sz w:val="36"/>
          <w:szCs w:val="36"/>
          <w:lang w:eastAsia="x-none"/>
        </w:rPr>
      </w:pPr>
      <w:r>
        <w:rPr>
          <w:rFonts w:ascii="Times New Roman" w:hAnsi="Times New Roman"/>
          <w:sz w:val="36"/>
          <w:szCs w:val="36"/>
          <w:lang w:eastAsia="x-none"/>
        </w:rPr>
        <w:t>VLÁDA  SLOVENSKEJ  REPUBLIKY</w:t>
      </w:r>
    </w:p>
    <w:p w:rsidR="00D641CC" w:rsidRDefault="00D641CC" w:rsidP="00D641CC">
      <w:pPr>
        <w:jc w:val="center"/>
      </w:pPr>
    </w:p>
    <w:p w:rsidR="00D641CC" w:rsidRPr="00AF2678" w:rsidRDefault="00D641CC" w:rsidP="00D641CC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  <w:highlight w:val="yellow"/>
        </w:rPr>
      </w:pP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Materiál na rokovanie </w:t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ab/>
        <w:t xml:space="preserve">       </w:t>
      </w:r>
      <w:r w:rsidRPr="00E35C11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E35C11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E92A21">
        <w:rPr>
          <w:rFonts w:ascii="Times New Roman" w:hAnsi="Times New Roman"/>
          <w:b w:val="0"/>
          <w:bCs w:val="0"/>
          <w:i w:val="0"/>
          <w:sz w:val="24"/>
          <w:szCs w:val="24"/>
        </w:rPr>
        <w:t>6658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/201</w:t>
      </w:r>
      <w:r w:rsidR="002768DF">
        <w:rPr>
          <w:rFonts w:ascii="Times New Roman" w:hAnsi="Times New Roman"/>
          <w:b w:val="0"/>
          <w:bCs w:val="0"/>
          <w:i w:val="0"/>
          <w:sz w:val="24"/>
          <w:szCs w:val="24"/>
        </w:rPr>
        <w:t>9</w:t>
      </w:r>
    </w:p>
    <w:p w:rsidR="00D641CC" w:rsidRDefault="00D641CC" w:rsidP="00D641CC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8E16E3" w:rsidRDefault="008E16E3" w:rsidP="008E16E3"/>
    <w:p w:rsidR="008E16E3" w:rsidRDefault="008E16E3" w:rsidP="008E16E3"/>
    <w:p w:rsidR="008E16E3" w:rsidRPr="008E16E3" w:rsidRDefault="008E16E3" w:rsidP="008E16E3"/>
    <w:p w:rsidR="00D641CC" w:rsidRPr="00D01AE7" w:rsidRDefault="00D641CC" w:rsidP="00D641CC">
      <w:pPr>
        <w:jc w:val="center"/>
      </w:pPr>
    </w:p>
    <w:p w:rsidR="00D641CC" w:rsidRPr="001008B2" w:rsidRDefault="001008B2" w:rsidP="001008B2">
      <w:pPr>
        <w:tabs>
          <w:tab w:val="left" w:pos="3825"/>
          <w:tab w:val="center" w:pos="4536"/>
        </w:tabs>
        <w:rPr>
          <w:b/>
          <w:bCs/>
        </w:rPr>
      </w:pPr>
      <w:r>
        <w:rPr>
          <w:b/>
          <w:bCs/>
        </w:rPr>
        <w:tab/>
        <w:t xml:space="preserve">      </w:t>
      </w:r>
      <w:r w:rsidRPr="001008B2">
        <w:rPr>
          <w:b/>
          <w:bCs/>
        </w:rPr>
        <w:t>1398</w:t>
      </w:r>
    </w:p>
    <w:p w:rsidR="00D641CC" w:rsidRPr="00D01AE7" w:rsidRDefault="00D641CC" w:rsidP="00D641CC">
      <w:pPr>
        <w:jc w:val="center"/>
      </w:pPr>
    </w:p>
    <w:p w:rsidR="00D641CC" w:rsidRPr="00AE7AEB" w:rsidRDefault="00D641CC" w:rsidP="00D641CC">
      <w:pPr>
        <w:jc w:val="center"/>
        <w:rPr>
          <w:b/>
          <w:bCs/>
          <w:caps/>
        </w:rPr>
      </w:pPr>
      <w:r w:rsidRPr="00AE7AEB">
        <w:rPr>
          <w:b/>
          <w:bCs/>
          <w:caps/>
        </w:rPr>
        <w:t>Vládny návrh</w:t>
      </w:r>
    </w:p>
    <w:p w:rsidR="00D641CC" w:rsidRPr="00AE7AEB" w:rsidRDefault="00D641CC" w:rsidP="00D641CC">
      <w:pPr>
        <w:jc w:val="center"/>
      </w:pPr>
    </w:p>
    <w:p w:rsidR="00D641CC" w:rsidRDefault="00D641CC" w:rsidP="00D641CC">
      <w:pPr>
        <w:jc w:val="center"/>
        <w:rPr>
          <w:b/>
          <w:bCs/>
        </w:rPr>
      </w:pPr>
      <w:r w:rsidRPr="00AE7AEB">
        <w:rPr>
          <w:b/>
          <w:bCs/>
        </w:rPr>
        <w:t>Z</w:t>
      </w:r>
      <w:r>
        <w:rPr>
          <w:b/>
          <w:bCs/>
        </w:rPr>
        <w:t>ákon</w:t>
      </w:r>
    </w:p>
    <w:p w:rsidR="008D187D" w:rsidRPr="00AE7AEB" w:rsidRDefault="008D187D" w:rsidP="00D641CC">
      <w:pPr>
        <w:jc w:val="center"/>
        <w:rPr>
          <w:b/>
          <w:bCs/>
        </w:rPr>
      </w:pPr>
    </w:p>
    <w:p w:rsidR="00D641CC" w:rsidRDefault="008D187D" w:rsidP="00D641CC">
      <w:pPr>
        <w:jc w:val="center"/>
        <w:rPr>
          <w:bCs/>
        </w:rPr>
      </w:pPr>
      <w:r w:rsidRPr="008D187D">
        <w:rPr>
          <w:bCs/>
        </w:rPr>
        <w:t>z.................2019,</w:t>
      </w:r>
    </w:p>
    <w:p w:rsidR="008D187D" w:rsidRPr="008D187D" w:rsidRDefault="008D187D" w:rsidP="00D641CC">
      <w:pPr>
        <w:jc w:val="center"/>
        <w:rPr>
          <w:bCs/>
        </w:rPr>
      </w:pPr>
      <w:bookmarkStart w:id="0" w:name="_GoBack"/>
      <w:bookmarkEnd w:id="0"/>
    </w:p>
    <w:p w:rsidR="00D641CC" w:rsidRPr="003F10B1" w:rsidRDefault="00D641CC" w:rsidP="00D641CC">
      <w:pPr>
        <w:jc w:val="center"/>
        <w:rPr>
          <w:b/>
        </w:rPr>
      </w:pPr>
      <w:r w:rsidRPr="00E800CA">
        <w:rPr>
          <w:b/>
        </w:rPr>
        <w:t xml:space="preserve">ktorým sa </w:t>
      </w:r>
      <w:r w:rsidRPr="003F10B1">
        <w:rPr>
          <w:b/>
          <w:bCs/>
        </w:rPr>
        <w:t xml:space="preserve">menia a dopĺňajú niektoré zákony v súvislosti s </w:t>
      </w:r>
      <w:r w:rsidRPr="003F10B1">
        <w:rPr>
          <w:b/>
        </w:rPr>
        <w:t>vystúpením Spojeného kráľovstva Veľkej Británie a Severného Írska z Európskej únie bez dohody</w:t>
      </w:r>
    </w:p>
    <w:p w:rsidR="00D641CC" w:rsidRPr="00AE7AEB" w:rsidRDefault="00D641CC" w:rsidP="00D641CC">
      <w:pPr>
        <w:pStyle w:val="Zkladntext"/>
        <w:pBdr>
          <w:bottom w:val="single" w:sz="6" w:space="1" w:color="auto"/>
        </w:pBdr>
        <w:rPr>
          <w:sz w:val="24"/>
          <w:szCs w:val="24"/>
        </w:rPr>
      </w:pPr>
    </w:p>
    <w:p w:rsidR="00D641CC" w:rsidRPr="00AE7AEB" w:rsidRDefault="00D641CC" w:rsidP="00D641CC">
      <w:pPr>
        <w:spacing w:line="360" w:lineRule="auto"/>
        <w:jc w:val="both"/>
        <w:rPr>
          <w:b/>
          <w:bCs/>
          <w:u w:val="single"/>
        </w:rPr>
      </w:pPr>
    </w:p>
    <w:p w:rsidR="00D641CC" w:rsidRPr="00AE7AEB" w:rsidRDefault="00D641CC" w:rsidP="00D641CC">
      <w:pPr>
        <w:spacing w:line="360" w:lineRule="auto"/>
        <w:jc w:val="both"/>
        <w:rPr>
          <w:b/>
          <w:bCs/>
          <w:u w:val="single"/>
        </w:rPr>
      </w:pPr>
    </w:p>
    <w:p w:rsidR="00D641CC" w:rsidRPr="00AE7AEB" w:rsidRDefault="00D641CC" w:rsidP="00D641CC">
      <w:pPr>
        <w:spacing w:line="360" w:lineRule="auto"/>
        <w:ind w:firstLine="5103"/>
        <w:jc w:val="both"/>
        <w:rPr>
          <w:b/>
          <w:bCs/>
          <w:u w:val="single"/>
        </w:rPr>
      </w:pPr>
      <w:r w:rsidRPr="00AE7AEB">
        <w:rPr>
          <w:b/>
          <w:bCs/>
          <w:u w:val="single"/>
        </w:rPr>
        <w:t>Návrh uznesenia:</w:t>
      </w:r>
    </w:p>
    <w:p w:rsidR="00D641CC" w:rsidRPr="0030710D" w:rsidRDefault="00D641CC" w:rsidP="00D641CC">
      <w:pPr>
        <w:pStyle w:val="Nadpis1"/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30710D">
        <w:rPr>
          <w:rFonts w:ascii="Times New Roman" w:hAnsi="Times New Roman"/>
          <w:b w:val="0"/>
          <w:sz w:val="22"/>
          <w:szCs w:val="22"/>
        </w:rPr>
        <w:t>Národná rada Slovenskej republiky</w:t>
      </w:r>
    </w:p>
    <w:p w:rsidR="00D641CC" w:rsidRPr="005F3170" w:rsidRDefault="00D641CC" w:rsidP="00D641CC">
      <w:pPr>
        <w:ind w:left="5103"/>
        <w:jc w:val="both"/>
        <w:rPr>
          <w:b/>
          <w:bCs/>
          <w:spacing w:val="30"/>
          <w:sz w:val="22"/>
          <w:szCs w:val="22"/>
        </w:rPr>
      </w:pPr>
      <w:r w:rsidRPr="005F3170">
        <w:rPr>
          <w:b/>
          <w:bCs/>
          <w:spacing w:val="30"/>
          <w:sz w:val="22"/>
          <w:szCs w:val="22"/>
        </w:rPr>
        <w:t>schvaľuje</w:t>
      </w:r>
    </w:p>
    <w:p w:rsidR="00D641CC" w:rsidRPr="005F3170" w:rsidRDefault="00D641CC" w:rsidP="00D641CC">
      <w:pPr>
        <w:ind w:left="5103"/>
        <w:jc w:val="both"/>
        <w:rPr>
          <w:sz w:val="22"/>
          <w:szCs w:val="22"/>
        </w:rPr>
      </w:pPr>
      <w:r w:rsidRPr="005F3170">
        <w:rPr>
          <w:sz w:val="22"/>
          <w:szCs w:val="22"/>
        </w:rPr>
        <w:t xml:space="preserve">vládny návrh zákona, ktorým </w:t>
      </w:r>
      <w:r>
        <w:rPr>
          <w:sz w:val="22"/>
          <w:szCs w:val="22"/>
        </w:rPr>
        <w:t>sa menia a dopĺňajú niektoré zákony v súvislosti s vystúpením Spojeného kráľovstva Veľkej Británie a Severného Írska z Európskej únie bez dohody</w:t>
      </w:r>
    </w:p>
    <w:p w:rsidR="00D641CC" w:rsidRPr="00AE7AEB" w:rsidRDefault="00D641CC" w:rsidP="00D641CC">
      <w:pPr>
        <w:spacing w:line="360" w:lineRule="auto"/>
        <w:jc w:val="both"/>
        <w:rPr>
          <w:b/>
          <w:bCs/>
          <w:u w:val="single"/>
        </w:rPr>
      </w:pPr>
    </w:p>
    <w:p w:rsidR="00D641CC" w:rsidRPr="00AE7AEB" w:rsidRDefault="00D641CC" w:rsidP="00D641CC">
      <w:pPr>
        <w:spacing w:line="360" w:lineRule="auto"/>
        <w:jc w:val="both"/>
        <w:rPr>
          <w:b/>
          <w:bCs/>
          <w:u w:val="single"/>
        </w:rPr>
      </w:pPr>
    </w:p>
    <w:p w:rsidR="00D641CC" w:rsidRPr="00AE7AEB" w:rsidRDefault="00D641CC" w:rsidP="00D641CC">
      <w:pPr>
        <w:spacing w:line="360" w:lineRule="auto"/>
        <w:jc w:val="both"/>
        <w:rPr>
          <w:b/>
          <w:bCs/>
          <w:u w:val="single"/>
        </w:rPr>
      </w:pPr>
    </w:p>
    <w:p w:rsidR="00D641CC" w:rsidRPr="00AE7AEB" w:rsidRDefault="00D641CC" w:rsidP="00D641CC">
      <w:pPr>
        <w:spacing w:line="360" w:lineRule="auto"/>
        <w:jc w:val="both"/>
        <w:rPr>
          <w:b/>
          <w:bCs/>
          <w:u w:val="single"/>
        </w:rPr>
      </w:pPr>
      <w:r w:rsidRPr="00AE7AEB">
        <w:rPr>
          <w:b/>
          <w:bCs/>
          <w:u w:val="single"/>
        </w:rPr>
        <w:t>Predkladá:</w:t>
      </w:r>
    </w:p>
    <w:p w:rsidR="00D641CC" w:rsidRDefault="00D641CC" w:rsidP="00D641CC">
      <w:pPr>
        <w:jc w:val="both"/>
        <w:rPr>
          <w:b/>
          <w:bCs/>
        </w:rPr>
      </w:pPr>
      <w:r w:rsidRPr="005F3170">
        <w:rPr>
          <w:b/>
          <w:bCs/>
        </w:rPr>
        <w:t xml:space="preserve">Peter </w:t>
      </w:r>
      <w:proofErr w:type="spellStart"/>
      <w:r w:rsidRPr="005F3170">
        <w:rPr>
          <w:b/>
          <w:bCs/>
        </w:rPr>
        <w:t>Pellegrini</w:t>
      </w:r>
      <w:proofErr w:type="spellEnd"/>
    </w:p>
    <w:p w:rsidR="00D641CC" w:rsidRPr="00AE7AEB" w:rsidRDefault="00D641CC" w:rsidP="00D641CC">
      <w:pPr>
        <w:jc w:val="both"/>
      </w:pPr>
      <w:r w:rsidRPr="00AE7AEB">
        <w:t>predseda vlády</w:t>
      </w:r>
    </w:p>
    <w:p w:rsidR="00D641CC" w:rsidRPr="00AE7AEB" w:rsidRDefault="00D641CC" w:rsidP="00D641CC">
      <w:pPr>
        <w:jc w:val="both"/>
      </w:pPr>
      <w:r w:rsidRPr="00AE7AEB">
        <w:t>Slovenskej republiky</w:t>
      </w:r>
    </w:p>
    <w:p w:rsidR="00D641CC" w:rsidRPr="00AE7AEB" w:rsidRDefault="00D641CC" w:rsidP="00D641CC"/>
    <w:p w:rsidR="00D641CC" w:rsidRDefault="00D641CC" w:rsidP="00D641CC"/>
    <w:p w:rsidR="00D641CC" w:rsidRDefault="00D641CC" w:rsidP="00D641CC"/>
    <w:p w:rsidR="00D641CC" w:rsidRDefault="00D641CC" w:rsidP="00D641CC"/>
    <w:p w:rsidR="00D641CC" w:rsidRDefault="00D641CC" w:rsidP="00D641CC"/>
    <w:p w:rsidR="00D641CC" w:rsidRDefault="00D641CC" w:rsidP="00D641CC"/>
    <w:p w:rsidR="00D641CC" w:rsidRDefault="00D641CC" w:rsidP="00D641CC"/>
    <w:p w:rsidR="00D641CC" w:rsidRPr="00AE7AEB" w:rsidRDefault="00D641CC" w:rsidP="00D641CC"/>
    <w:p w:rsidR="00D641CC" w:rsidRPr="00AE7AEB" w:rsidRDefault="00D641CC" w:rsidP="00D641CC"/>
    <w:p w:rsidR="00D641CC" w:rsidRPr="00E07F46" w:rsidRDefault="00D641CC" w:rsidP="00D641CC">
      <w:pPr>
        <w:jc w:val="center"/>
      </w:pPr>
      <w:r w:rsidRPr="00AE7AEB">
        <w:t>Bratislava</w:t>
      </w:r>
      <w:r w:rsidR="00500EC8">
        <w:t>, marec</w:t>
      </w:r>
      <w:r w:rsidRPr="00AE7AEB">
        <w:t xml:space="preserve"> </w:t>
      </w:r>
      <w:r>
        <w:t>2019</w:t>
      </w:r>
    </w:p>
    <w:p w:rsidR="00AF6F42" w:rsidRPr="00AF6F42" w:rsidRDefault="00AF6F42" w:rsidP="00AF6F42"/>
    <w:sectPr w:rsidR="00AF6F42" w:rsidRPr="00AF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42"/>
    <w:rsid w:val="001008B2"/>
    <w:rsid w:val="002768DF"/>
    <w:rsid w:val="00500EC8"/>
    <w:rsid w:val="005C56D5"/>
    <w:rsid w:val="008D187D"/>
    <w:rsid w:val="008E16E3"/>
    <w:rsid w:val="00AF6F42"/>
    <w:rsid w:val="00D641CC"/>
    <w:rsid w:val="00E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641CC"/>
    <w:pPr>
      <w:keepNext/>
      <w:autoSpaceDE w:val="0"/>
      <w:autoSpaceDN w:val="0"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41CC"/>
    <w:pPr>
      <w:keepNext/>
      <w:autoSpaceDE w:val="0"/>
      <w:autoSpaceDN w:val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641CC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D641CC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D641CC"/>
    <w:pPr>
      <w:autoSpaceDE w:val="0"/>
      <w:autoSpaceDN w:val="0"/>
      <w:jc w:val="center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641C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D641CC"/>
    <w:pPr>
      <w:pBdr>
        <w:bottom w:val="single" w:sz="12" w:space="1" w:color="auto"/>
      </w:pBd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D641CC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641CC"/>
    <w:pPr>
      <w:keepNext/>
      <w:autoSpaceDE w:val="0"/>
      <w:autoSpaceDN w:val="0"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41CC"/>
    <w:pPr>
      <w:keepNext/>
      <w:autoSpaceDE w:val="0"/>
      <w:autoSpaceDN w:val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641CC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D641CC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D641CC"/>
    <w:pPr>
      <w:autoSpaceDE w:val="0"/>
      <w:autoSpaceDN w:val="0"/>
      <w:jc w:val="center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641C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D641CC"/>
    <w:pPr>
      <w:pBdr>
        <w:bottom w:val="single" w:sz="12" w:space="1" w:color="auto"/>
      </w:pBd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D641CC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Královičová Daniela</dc:creator>
  <cp:lastModifiedBy>Královičová Daniela</cp:lastModifiedBy>
  <cp:revision>8</cp:revision>
  <cp:lastPrinted>2019-03-13T12:36:00Z</cp:lastPrinted>
  <dcterms:created xsi:type="dcterms:W3CDTF">2019-02-12T13:39:00Z</dcterms:created>
  <dcterms:modified xsi:type="dcterms:W3CDTF">2019-03-13T12:58:00Z</dcterms:modified>
</cp:coreProperties>
</file>