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382" w:rsidRDefault="00DC1382" w:rsidP="00DC1382">
      <w:pPr>
        <w:widowControl w:val="0"/>
        <w:autoSpaceDE w:val="0"/>
        <w:autoSpaceDN w:val="0"/>
        <w:adjustRightInd w:val="0"/>
        <w:spacing w:after="0" w:line="240" w:lineRule="auto"/>
        <w:rPr>
          <w:rFonts w:ascii="Times New Roman" w:hAnsi="Times New Roman"/>
          <w:sz w:val="24"/>
          <w:szCs w:val="24"/>
        </w:rPr>
      </w:pPr>
      <w:bookmarkStart w:id="0" w:name="_GoBack"/>
      <w:bookmarkEnd w:id="0"/>
    </w:p>
    <w:p w:rsidR="00DC1382" w:rsidRPr="00CF5EFE" w:rsidRDefault="00DC1382" w:rsidP="00DC1382">
      <w:pPr>
        <w:spacing w:after="0" w:line="276" w:lineRule="auto"/>
        <w:ind w:right="1"/>
        <w:jc w:val="center"/>
        <w:rPr>
          <w:rFonts w:ascii="Times" w:hAnsi="Times" w:cs="Times"/>
          <w:b/>
          <w:bCs/>
          <w:sz w:val="25"/>
          <w:szCs w:val="25"/>
        </w:rPr>
      </w:pPr>
    </w:p>
    <w:p w:rsidR="00DC1382" w:rsidRPr="00CF5EFE" w:rsidRDefault="00DC1382" w:rsidP="00DC1382">
      <w:pPr>
        <w:spacing w:line="254" w:lineRule="auto"/>
        <w:jc w:val="center"/>
        <w:rPr>
          <w:rFonts w:ascii="Times New Roman" w:hAnsi="Times New Roman"/>
          <w:b/>
          <w:bCs/>
          <w:sz w:val="24"/>
          <w:szCs w:val="24"/>
        </w:rPr>
      </w:pPr>
      <w:r w:rsidRPr="00CF5EFE">
        <w:rPr>
          <w:rFonts w:ascii="Times New Roman" w:hAnsi="Times New Roman"/>
          <w:b/>
          <w:bCs/>
          <w:sz w:val="24"/>
          <w:szCs w:val="24"/>
        </w:rPr>
        <w:t>NÁRODNÁ  RADA  SLOVENSKEJ  REPUBLIKY</w:t>
      </w:r>
    </w:p>
    <w:p w:rsidR="00DC1382" w:rsidRPr="00CF5EFE" w:rsidRDefault="00DC1382" w:rsidP="00DC1382">
      <w:pPr>
        <w:pBdr>
          <w:bottom w:val="single" w:sz="6" w:space="1" w:color="auto"/>
        </w:pBdr>
        <w:spacing w:line="254" w:lineRule="auto"/>
        <w:jc w:val="center"/>
        <w:rPr>
          <w:rFonts w:ascii="Times New Roman" w:hAnsi="Times New Roman"/>
          <w:b/>
          <w:bCs/>
          <w:sz w:val="24"/>
          <w:szCs w:val="24"/>
        </w:rPr>
      </w:pPr>
      <w:r w:rsidRPr="00CF5EFE">
        <w:rPr>
          <w:rFonts w:ascii="Times New Roman" w:hAnsi="Times New Roman"/>
          <w:b/>
          <w:bCs/>
          <w:sz w:val="24"/>
          <w:szCs w:val="24"/>
        </w:rPr>
        <w:t xml:space="preserve">  VII. volebné obdobie</w:t>
      </w:r>
    </w:p>
    <w:p w:rsidR="00DC1382" w:rsidRDefault="00DC1382" w:rsidP="00DC1382">
      <w:pPr>
        <w:spacing w:line="254" w:lineRule="auto"/>
        <w:rPr>
          <w:rFonts w:ascii="Times New Roman" w:hAnsi="Times New Roman"/>
          <w:b/>
          <w:bCs/>
          <w:sz w:val="24"/>
          <w:szCs w:val="24"/>
        </w:rPr>
      </w:pPr>
    </w:p>
    <w:p w:rsidR="00DC1382" w:rsidRPr="00CF5EFE" w:rsidRDefault="00DC1382" w:rsidP="00DC1382">
      <w:pPr>
        <w:spacing w:line="254" w:lineRule="auto"/>
        <w:rPr>
          <w:rFonts w:ascii="Times New Roman" w:hAnsi="Times New Roman"/>
          <w:b/>
          <w:bCs/>
          <w:sz w:val="24"/>
          <w:szCs w:val="24"/>
        </w:rPr>
      </w:pPr>
    </w:p>
    <w:p w:rsidR="00DC1382" w:rsidRPr="00CF5EFE" w:rsidRDefault="00DC1382" w:rsidP="00DC1382">
      <w:pPr>
        <w:spacing w:line="254" w:lineRule="auto"/>
        <w:jc w:val="center"/>
        <w:rPr>
          <w:rFonts w:ascii="Times New Roman" w:hAnsi="Times New Roman"/>
          <w:b/>
          <w:bCs/>
          <w:sz w:val="24"/>
          <w:szCs w:val="24"/>
        </w:rPr>
      </w:pPr>
      <w:r>
        <w:rPr>
          <w:rFonts w:ascii="Times New Roman" w:hAnsi="Times New Roman"/>
          <w:b/>
          <w:bCs/>
          <w:sz w:val="24"/>
          <w:szCs w:val="24"/>
        </w:rPr>
        <w:t>1331</w:t>
      </w:r>
    </w:p>
    <w:p w:rsidR="00DC1382" w:rsidRPr="00CF5EFE" w:rsidRDefault="00DC1382" w:rsidP="00DC1382">
      <w:pPr>
        <w:spacing w:line="254" w:lineRule="auto"/>
        <w:rPr>
          <w:rFonts w:ascii="Times New Roman" w:hAnsi="Times New Roman"/>
          <w:b/>
          <w:bCs/>
          <w:sz w:val="24"/>
          <w:szCs w:val="24"/>
        </w:rPr>
      </w:pPr>
    </w:p>
    <w:p w:rsidR="00DC1382" w:rsidRPr="00CF5EFE" w:rsidRDefault="00DC1382" w:rsidP="00DC1382">
      <w:pPr>
        <w:spacing w:line="254" w:lineRule="auto"/>
        <w:jc w:val="center"/>
        <w:rPr>
          <w:rFonts w:ascii="Times New Roman" w:hAnsi="Times New Roman"/>
          <w:b/>
          <w:bCs/>
          <w:sz w:val="24"/>
          <w:szCs w:val="24"/>
        </w:rPr>
      </w:pPr>
      <w:r w:rsidRPr="00CF5EFE">
        <w:rPr>
          <w:rFonts w:ascii="Times New Roman" w:hAnsi="Times New Roman"/>
          <w:b/>
          <w:bCs/>
          <w:sz w:val="24"/>
          <w:szCs w:val="24"/>
        </w:rPr>
        <w:t>VLÁDNY  NÁVRH</w:t>
      </w:r>
    </w:p>
    <w:p w:rsidR="00DC1382" w:rsidRPr="00CF5EFE" w:rsidRDefault="00DC1382" w:rsidP="00DC1382">
      <w:pPr>
        <w:spacing w:before="100" w:beforeAutospacing="1" w:after="100" w:afterAutospacing="1" w:line="254" w:lineRule="auto"/>
        <w:jc w:val="center"/>
        <w:outlineLvl w:val="1"/>
        <w:rPr>
          <w:rFonts w:ascii="Times New Roman" w:hAnsi="Times New Roman"/>
          <w:b/>
          <w:bCs/>
          <w:sz w:val="24"/>
          <w:szCs w:val="24"/>
        </w:rPr>
      </w:pPr>
      <w:r w:rsidRPr="00CF5EFE">
        <w:rPr>
          <w:rFonts w:ascii="Times New Roman" w:hAnsi="Times New Roman"/>
          <w:b/>
          <w:bCs/>
          <w:sz w:val="24"/>
          <w:szCs w:val="24"/>
        </w:rPr>
        <w:t>ZÁKON</w:t>
      </w:r>
      <w:r w:rsidRPr="00CF5EFE">
        <w:rPr>
          <w:rFonts w:ascii="Times New Roman" w:hAnsi="Times New Roman"/>
          <w:b/>
          <w:bCs/>
          <w:sz w:val="24"/>
          <w:szCs w:val="24"/>
        </w:rPr>
        <w:br/>
      </w:r>
      <w:r w:rsidRPr="00CF5EFE">
        <w:rPr>
          <w:rFonts w:ascii="Times New Roman" w:hAnsi="Times New Roman"/>
          <w:bCs/>
          <w:sz w:val="24"/>
          <w:szCs w:val="24"/>
        </w:rPr>
        <w:t>z ..................... 201</w:t>
      </w:r>
      <w:r>
        <w:rPr>
          <w:rFonts w:ascii="Times New Roman" w:hAnsi="Times New Roman"/>
          <w:bCs/>
          <w:sz w:val="24"/>
          <w:szCs w:val="24"/>
        </w:rPr>
        <w:t>9</w:t>
      </w:r>
    </w:p>
    <w:p w:rsidR="00DC1382" w:rsidRPr="009B7315" w:rsidRDefault="00DC1382" w:rsidP="00DC1382">
      <w:pPr>
        <w:widowControl w:val="0"/>
        <w:autoSpaceDE w:val="0"/>
        <w:autoSpaceDN w:val="0"/>
        <w:adjustRightInd w:val="0"/>
        <w:spacing w:after="0" w:line="240" w:lineRule="auto"/>
        <w:rPr>
          <w:rFonts w:ascii="Times New Roman" w:hAnsi="Times New Roman"/>
          <w:sz w:val="24"/>
          <w:szCs w:val="24"/>
        </w:rPr>
      </w:pPr>
    </w:p>
    <w:p w:rsidR="00DC1382" w:rsidRPr="009B7315" w:rsidRDefault="00DC1382" w:rsidP="00DC1382">
      <w:pPr>
        <w:pStyle w:val="Default"/>
        <w:jc w:val="center"/>
        <w:rPr>
          <w:b/>
          <w:bCs/>
          <w:color w:val="auto"/>
        </w:rPr>
      </w:pPr>
      <w:r w:rsidRPr="009B7315">
        <w:rPr>
          <w:b/>
          <w:bCs/>
          <w:color w:val="auto"/>
        </w:rPr>
        <w:t>o prevencii a manažmente introdukcie a šírenia inváznych nepôvodných druhov a o zmene a doplnení niektorých zákonov</w:t>
      </w:r>
    </w:p>
    <w:p w:rsidR="00DC1382" w:rsidRPr="009B7315" w:rsidRDefault="00DC1382" w:rsidP="00DC1382">
      <w:pPr>
        <w:widowControl w:val="0"/>
        <w:autoSpaceDE w:val="0"/>
        <w:autoSpaceDN w:val="0"/>
        <w:adjustRightInd w:val="0"/>
        <w:spacing w:after="0" w:line="240" w:lineRule="auto"/>
        <w:rPr>
          <w:rFonts w:ascii="Times New Roman" w:hAnsi="Times New Roman"/>
          <w:b/>
          <w:bCs/>
          <w:sz w:val="24"/>
          <w:szCs w:val="24"/>
        </w:rPr>
      </w:pP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r w:rsidRPr="009B7315">
        <w:rPr>
          <w:rFonts w:ascii="Times New Roman" w:hAnsi="Times New Roman"/>
          <w:sz w:val="24"/>
          <w:szCs w:val="24"/>
        </w:rPr>
        <w:t xml:space="preserve">   Národná rada Slovenskej republiky sa uzniesla na tomto zákone: </w:t>
      </w:r>
    </w:p>
    <w:p w:rsidR="00DC1382" w:rsidRPr="009B7315" w:rsidRDefault="00DC1382" w:rsidP="00DC1382">
      <w:pPr>
        <w:widowControl w:val="0"/>
        <w:autoSpaceDE w:val="0"/>
        <w:autoSpaceDN w:val="0"/>
        <w:adjustRightInd w:val="0"/>
        <w:spacing w:after="0" w:line="240" w:lineRule="auto"/>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rPr>
          <w:rFonts w:ascii="Times New Roman" w:hAnsi="Times New Roman"/>
          <w:b/>
          <w:bCs/>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bCs/>
          <w:sz w:val="24"/>
          <w:szCs w:val="24"/>
        </w:rPr>
      </w:pPr>
      <w:r w:rsidRPr="009B7315">
        <w:rPr>
          <w:rFonts w:ascii="Times New Roman" w:hAnsi="Times New Roman"/>
          <w:b/>
          <w:bCs/>
          <w:sz w:val="24"/>
          <w:szCs w:val="24"/>
        </w:rPr>
        <w:t>Čl. I</w:t>
      </w:r>
    </w:p>
    <w:p w:rsidR="00DC1382" w:rsidRPr="009B7315" w:rsidRDefault="00DC1382" w:rsidP="00DC1382">
      <w:pPr>
        <w:widowControl w:val="0"/>
        <w:autoSpaceDE w:val="0"/>
        <w:autoSpaceDN w:val="0"/>
        <w:adjustRightInd w:val="0"/>
        <w:spacing w:after="0" w:line="240" w:lineRule="auto"/>
        <w:rPr>
          <w:rFonts w:ascii="Times New Roman" w:hAnsi="Times New Roman"/>
          <w:b/>
          <w:bCs/>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1</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xml:space="preserve">Úvodné ustanovenia </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p>
    <w:p w:rsidR="00DC1382" w:rsidRPr="004324EE" w:rsidRDefault="00DC1382" w:rsidP="00DC1382">
      <w:pPr>
        <w:pStyle w:val="CM1"/>
        <w:numPr>
          <w:ilvl w:val="0"/>
          <w:numId w:val="18"/>
        </w:numPr>
        <w:ind w:left="0" w:right="-1" w:firstLine="340"/>
        <w:jc w:val="both"/>
        <w:rPr>
          <w:rFonts w:ascii="Times New Roman" w:hAnsi="Times New Roman"/>
          <w:bCs/>
        </w:rPr>
      </w:pPr>
      <w:r w:rsidRPr="004324EE">
        <w:rPr>
          <w:rFonts w:ascii="Times New Roman" w:hAnsi="Times New Roman"/>
        </w:rPr>
        <w:t xml:space="preserve">Tento zákon upravuje </w:t>
      </w:r>
      <w:r w:rsidRPr="004324EE">
        <w:rPr>
          <w:rFonts w:ascii="Times New Roman" w:hAnsi="Times New Roman"/>
          <w:bCs/>
        </w:rPr>
        <w:t>pre oblasť prevencie a manažmentu</w:t>
      </w:r>
      <w:r w:rsidRPr="004324EE">
        <w:rPr>
          <w:rStyle w:val="Odkaznapoznmkupodiarou"/>
          <w:rFonts w:ascii="Times New Roman" w:hAnsi="Times New Roman"/>
          <w:bCs/>
        </w:rPr>
        <w:footnoteReference w:id="1"/>
      </w:r>
      <w:r w:rsidRPr="004324EE">
        <w:rPr>
          <w:rFonts w:ascii="Times New Roman" w:hAnsi="Times New Roman"/>
          <w:bCs/>
        </w:rPr>
        <w:t>) introdukcie</w:t>
      </w:r>
      <w:r w:rsidRPr="004324EE">
        <w:rPr>
          <w:rStyle w:val="Odkaznapoznmkupodiarou"/>
          <w:rFonts w:ascii="Times New Roman" w:hAnsi="Times New Roman"/>
          <w:bCs/>
        </w:rPr>
        <w:footnoteReference w:id="2"/>
      </w:r>
      <w:r w:rsidRPr="004324EE">
        <w:rPr>
          <w:rFonts w:ascii="Times New Roman" w:hAnsi="Times New Roman"/>
          <w:bCs/>
        </w:rPr>
        <w:t xml:space="preserve">) a šírenia </w:t>
      </w:r>
      <w:r>
        <w:rPr>
          <w:rFonts w:ascii="Times New Roman" w:hAnsi="Times New Roman"/>
          <w:bCs/>
        </w:rPr>
        <w:t>inv</w:t>
      </w:r>
      <w:r w:rsidRPr="004324EE">
        <w:rPr>
          <w:rFonts w:ascii="Times New Roman" w:hAnsi="Times New Roman"/>
          <w:bCs/>
        </w:rPr>
        <w:t xml:space="preserve">áznych nepôvodných druhov živočíchov, rastlín, húb </w:t>
      </w:r>
      <w:r>
        <w:rPr>
          <w:rFonts w:ascii="Times New Roman" w:hAnsi="Times New Roman"/>
          <w:bCs/>
        </w:rPr>
        <w:t>a</w:t>
      </w:r>
      <w:r w:rsidRPr="004324EE">
        <w:rPr>
          <w:rFonts w:ascii="Times New Roman" w:hAnsi="Times New Roman"/>
          <w:bCs/>
        </w:rPr>
        <w:t xml:space="preserve"> mikroorganizmov</w:t>
      </w:r>
      <w:r w:rsidRPr="004324EE">
        <w:rPr>
          <w:rStyle w:val="Odkaznapoznmkupodiarou"/>
          <w:rFonts w:ascii="Times New Roman" w:hAnsi="Times New Roman"/>
          <w:bCs/>
        </w:rPr>
        <w:footnoteReference w:id="3"/>
      </w:r>
      <w:r w:rsidRPr="004324EE">
        <w:rPr>
          <w:rFonts w:ascii="Times New Roman" w:hAnsi="Times New Roman"/>
          <w:bCs/>
        </w:rPr>
        <w:t>)</w:t>
      </w:r>
      <w:r>
        <w:rPr>
          <w:rFonts w:ascii="Times New Roman" w:hAnsi="Times New Roman"/>
          <w:bCs/>
        </w:rPr>
        <w:t xml:space="preserve"> (ďalej len „invázny nepôvodný druh“)</w:t>
      </w:r>
    </w:p>
    <w:p w:rsidR="00DC1382" w:rsidRPr="009B7315" w:rsidRDefault="00DC1382" w:rsidP="00DC1382">
      <w:pPr>
        <w:pStyle w:val="CM1"/>
        <w:ind w:left="284" w:hanging="284"/>
        <w:jc w:val="both"/>
        <w:rPr>
          <w:rFonts w:ascii="Times New Roman" w:hAnsi="Times New Roman"/>
        </w:rPr>
      </w:pPr>
      <w:r w:rsidRPr="009B7315">
        <w:rPr>
          <w:rFonts w:ascii="Times New Roman" w:hAnsi="Times New Roman"/>
        </w:rPr>
        <w:t>a)</w:t>
      </w:r>
      <w:r w:rsidRPr="009B7315">
        <w:rPr>
          <w:rFonts w:ascii="Times New Roman" w:hAnsi="Times New Roman"/>
        </w:rPr>
        <w:tab/>
        <w:t xml:space="preserve">obmedzenia držby a nakladania s inváznymi nepôvodnými druhmi, </w:t>
      </w:r>
    </w:p>
    <w:p w:rsidR="00DC1382" w:rsidRPr="009B7315" w:rsidRDefault="00DC1382" w:rsidP="00DC1382">
      <w:pPr>
        <w:pStyle w:val="CM1"/>
        <w:ind w:left="284" w:hanging="284"/>
        <w:jc w:val="both"/>
        <w:rPr>
          <w:rFonts w:ascii="Times New Roman" w:hAnsi="Times New Roman"/>
        </w:rPr>
      </w:pPr>
      <w:r w:rsidRPr="009B7315">
        <w:rPr>
          <w:rFonts w:ascii="Times New Roman" w:hAnsi="Times New Roman"/>
        </w:rPr>
        <w:t>b)</w:t>
      </w:r>
      <w:r w:rsidRPr="009B7315">
        <w:rPr>
          <w:rFonts w:ascii="Times New Roman" w:hAnsi="Times New Roman"/>
        </w:rPr>
        <w:tab/>
        <w:t>povinnosti a oprávnenia</w:t>
      </w:r>
      <w:r w:rsidRPr="009B7315">
        <w:rPr>
          <w:rFonts w:ascii="Times New Roman" w:hAnsi="Times New Roman"/>
          <w:bCs/>
        </w:rPr>
        <w:t xml:space="preserve"> </w:t>
      </w:r>
      <w:r w:rsidRPr="009B7315">
        <w:rPr>
          <w:rFonts w:ascii="Times New Roman" w:hAnsi="Times New Roman"/>
        </w:rPr>
        <w:t xml:space="preserve">osôb, </w:t>
      </w:r>
    </w:p>
    <w:p w:rsidR="00DC1382" w:rsidRPr="009B7315" w:rsidRDefault="00DC1382" w:rsidP="00DC1382">
      <w:pPr>
        <w:pStyle w:val="CM1"/>
        <w:ind w:left="284" w:hanging="284"/>
        <w:jc w:val="both"/>
        <w:rPr>
          <w:rFonts w:ascii="Times New Roman" w:hAnsi="Times New Roman"/>
          <w:bCs/>
        </w:rPr>
      </w:pPr>
      <w:r w:rsidRPr="009B7315">
        <w:rPr>
          <w:rFonts w:ascii="Times New Roman" w:hAnsi="Times New Roman"/>
        </w:rPr>
        <w:t>c)</w:t>
      </w:r>
      <w:r w:rsidRPr="009B7315">
        <w:rPr>
          <w:rFonts w:ascii="Times New Roman" w:hAnsi="Times New Roman"/>
        </w:rPr>
        <w:tab/>
        <w:t xml:space="preserve">opatrenia </w:t>
      </w:r>
      <w:r w:rsidRPr="009B7315">
        <w:rPr>
          <w:rFonts w:ascii="Times New Roman" w:hAnsi="Times New Roman"/>
          <w:bCs/>
        </w:rPr>
        <w:t xml:space="preserve">na zamedzenie introdukcie a šírenia inváznych nepôvodných druhov, </w:t>
      </w:r>
    </w:p>
    <w:p w:rsidR="00DC1382" w:rsidRPr="009B7315" w:rsidRDefault="00DC1382" w:rsidP="00DC1382">
      <w:pPr>
        <w:pStyle w:val="CM1"/>
        <w:ind w:left="284" w:hanging="284"/>
        <w:jc w:val="both"/>
        <w:rPr>
          <w:rFonts w:ascii="Times New Roman" w:hAnsi="Times New Roman"/>
        </w:rPr>
      </w:pPr>
      <w:r w:rsidRPr="009B7315">
        <w:rPr>
          <w:rFonts w:ascii="Times New Roman" w:hAnsi="Times New Roman"/>
        </w:rPr>
        <w:t>d)</w:t>
      </w:r>
      <w:r w:rsidRPr="009B7315">
        <w:rPr>
          <w:rFonts w:ascii="Times New Roman" w:hAnsi="Times New Roman"/>
        </w:rPr>
        <w:tab/>
        <w:t xml:space="preserve">informačný systém o výskyte a šírení inváznych nepôvodných druhov (ďalej len „informačný systém“), </w:t>
      </w:r>
    </w:p>
    <w:p w:rsidR="00DC1382" w:rsidRPr="009B7315" w:rsidRDefault="00DC1382" w:rsidP="00DC1382">
      <w:pPr>
        <w:pStyle w:val="CM1"/>
        <w:ind w:left="284" w:hanging="284"/>
        <w:jc w:val="both"/>
        <w:rPr>
          <w:rFonts w:ascii="Times New Roman" w:hAnsi="Times New Roman"/>
        </w:rPr>
      </w:pPr>
      <w:r w:rsidRPr="009B7315">
        <w:rPr>
          <w:rFonts w:ascii="Times New Roman" w:hAnsi="Times New Roman"/>
        </w:rPr>
        <w:t>e)</w:t>
      </w:r>
      <w:r w:rsidRPr="009B7315">
        <w:rPr>
          <w:rFonts w:ascii="Times New Roman" w:hAnsi="Times New Roman"/>
        </w:rPr>
        <w:tab/>
        <w:t xml:space="preserve">pôsobnosť orgánov štátnej správy, štátnych organizácií a obcí, </w:t>
      </w:r>
    </w:p>
    <w:p w:rsidR="00DC1382" w:rsidRPr="009B7315" w:rsidRDefault="00DC1382" w:rsidP="00DC1382">
      <w:pPr>
        <w:pStyle w:val="CM1"/>
        <w:ind w:left="284" w:hanging="284"/>
        <w:jc w:val="both"/>
        <w:rPr>
          <w:rFonts w:ascii="Times New Roman" w:hAnsi="Times New Roman"/>
        </w:rPr>
      </w:pPr>
      <w:r w:rsidRPr="009B7315">
        <w:rPr>
          <w:rFonts w:ascii="Times New Roman" w:hAnsi="Times New Roman"/>
        </w:rPr>
        <w:t>f)</w:t>
      </w:r>
      <w:r w:rsidRPr="009B7315">
        <w:rPr>
          <w:rFonts w:ascii="Times New Roman" w:hAnsi="Times New Roman"/>
        </w:rPr>
        <w:tab/>
        <w:t>zodpovednosť za porušenie povinností.</w:t>
      </w:r>
    </w:p>
    <w:p w:rsidR="00DC1382" w:rsidRPr="009B7315" w:rsidRDefault="00DC1382" w:rsidP="00DC1382">
      <w:pPr>
        <w:pStyle w:val="CM1"/>
        <w:ind w:left="340"/>
        <w:jc w:val="both"/>
        <w:rPr>
          <w:rFonts w:ascii="Times New Roman" w:hAnsi="Times New Roman"/>
          <w:bCs/>
        </w:rPr>
      </w:pPr>
    </w:p>
    <w:p w:rsidR="00DC1382" w:rsidRPr="009B7315" w:rsidRDefault="00DC1382" w:rsidP="00DC1382">
      <w:pPr>
        <w:pStyle w:val="CM1"/>
        <w:numPr>
          <w:ilvl w:val="0"/>
          <w:numId w:val="18"/>
        </w:numPr>
        <w:ind w:left="0" w:firstLine="340"/>
        <w:jc w:val="both"/>
        <w:rPr>
          <w:rFonts w:ascii="Times New Roman" w:hAnsi="Times New Roman"/>
          <w:bCs/>
        </w:rPr>
      </w:pPr>
      <w:r w:rsidRPr="009B7315">
        <w:rPr>
          <w:rFonts w:ascii="Times New Roman" w:hAnsi="Times New Roman"/>
          <w:bCs/>
        </w:rPr>
        <w:t>Účelom tohto zákona je ustanoviť</w:t>
      </w:r>
      <w:r w:rsidRPr="009B7315">
        <w:rPr>
          <w:rFonts w:ascii="Times New Roman" w:hAnsi="Times New Roman"/>
        </w:rPr>
        <w:t xml:space="preserve"> </w:t>
      </w:r>
      <w:r w:rsidRPr="009B7315">
        <w:rPr>
          <w:rFonts w:ascii="Times New Roman" w:hAnsi="Times New Roman"/>
          <w:bCs/>
        </w:rPr>
        <w:t>pravidlá pre prevenciu, zmiernenie a minimalizáciu nepriaznivých vplyvov introdukcie a šírenia inváznych nepôvodných druhov na biodiverzitu</w:t>
      </w:r>
      <w:r w:rsidRPr="009B7315">
        <w:rPr>
          <w:rStyle w:val="Odkaznapoznmkupodiarou"/>
          <w:rFonts w:ascii="Times New Roman" w:hAnsi="Times New Roman"/>
          <w:bCs/>
        </w:rPr>
        <w:footnoteReference w:id="4"/>
      </w:r>
      <w:r w:rsidRPr="009B7315">
        <w:rPr>
          <w:rFonts w:ascii="Times New Roman" w:hAnsi="Times New Roman"/>
          <w:bCs/>
        </w:rPr>
        <w:t>) a súvisiace ekosystémové služby,</w:t>
      </w:r>
      <w:r w:rsidRPr="009B7315">
        <w:rPr>
          <w:rStyle w:val="Odkaznapoznmkupodiarou"/>
          <w:rFonts w:ascii="Times New Roman" w:hAnsi="Times New Roman"/>
          <w:bCs/>
        </w:rPr>
        <w:footnoteReference w:id="5"/>
      </w:r>
      <w:r w:rsidRPr="009B7315">
        <w:rPr>
          <w:rFonts w:ascii="Times New Roman" w:hAnsi="Times New Roman"/>
          <w:bCs/>
        </w:rPr>
        <w:t>) ako aj na ľudské zdravie, bezpečnosť a na hospodárstvo.</w:t>
      </w:r>
    </w:p>
    <w:p w:rsidR="00DC1382" w:rsidRPr="009B7315" w:rsidRDefault="00DC1382" w:rsidP="00DC1382">
      <w:pPr>
        <w:widowControl w:val="0"/>
        <w:autoSpaceDE w:val="0"/>
        <w:autoSpaceDN w:val="0"/>
        <w:adjustRightInd w:val="0"/>
        <w:spacing w:after="0" w:line="240" w:lineRule="auto"/>
        <w:rPr>
          <w:rFonts w:ascii="Times New Roman" w:hAnsi="Times New Roman"/>
          <w:sz w:val="24"/>
          <w:szCs w:val="24"/>
        </w:rPr>
      </w:pPr>
    </w:p>
    <w:p w:rsidR="00DC1382" w:rsidRPr="009B7315" w:rsidRDefault="00DC1382" w:rsidP="00DC1382">
      <w:pPr>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lastRenderedPageBreak/>
        <w:t>§ 2</w:t>
      </w:r>
    </w:p>
    <w:p w:rsidR="00DC1382" w:rsidRPr="009B7315" w:rsidRDefault="00DC1382" w:rsidP="00DC1382">
      <w:pPr>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Zákazy a povolenia</w:t>
      </w:r>
    </w:p>
    <w:p w:rsidR="00DC1382" w:rsidRPr="009B7315" w:rsidRDefault="00DC1382" w:rsidP="00DC1382">
      <w:pPr>
        <w:autoSpaceDE w:val="0"/>
        <w:autoSpaceDN w:val="0"/>
        <w:adjustRightInd w:val="0"/>
        <w:spacing w:after="0" w:line="240" w:lineRule="auto"/>
        <w:jc w:val="center"/>
        <w:rPr>
          <w:rFonts w:ascii="Times New Roman" w:hAnsi="Times New Roman"/>
          <w:b/>
          <w:sz w:val="24"/>
        </w:rPr>
      </w:pPr>
      <w:r w:rsidRPr="009B7315">
        <w:rPr>
          <w:rFonts w:ascii="Times New Roman" w:hAnsi="Times New Roman"/>
          <w:b/>
          <w:sz w:val="24"/>
          <w:szCs w:val="24"/>
        </w:rPr>
        <w:t xml:space="preserve">  </w:t>
      </w:r>
    </w:p>
    <w:p w:rsidR="00DC1382" w:rsidRPr="009B7315" w:rsidRDefault="00DC1382" w:rsidP="00DC1382">
      <w:pPr>
        <w:numPr>
          <w:ilvl w:val="0"/>
          <w:numId w:val="19"/>
        </w:numPr>
        <w:autoSpaceDE w:val="0"/>
        <w:autoSpaceDN w:val="0"/>
        <w:adjustRightInd w:val="0"/>
        <w:spacing w:after="0" w:line="240" w:lineRule="auto"/>
        <w:ind w:left="0" w:firstLine="340"/>
        <w:jc w:val="both"/>
        <w:rPr>
          <w:rFonts w:ascii="Times New Roman" w:hAnsi="Times New Roman"/>
          <w:sz w:val="24"/>
        </w:rPr>
      </w:pPr>
      <w:r w:rsidRPr="009B7315">
        <w:rPr>
          <w:rFonts w:ascii="Times New Roman" w:hAnsi="Times New Roman"/>
          <w:sz w:val="24"/>
          <w:szCs w:val="24"/>
        </w:rPr>
        <w:t>Invázne nepôvodné druhy uvedené v zozname inváznych nepôvodných druhov vzbudzujúcich obavy Slovenskej republiky (ďalej len „národný zoznam“),</w:t>
      </w:r>
      <w:r w:rsidRPr="009B7315">
        <w:rPr>
          <w:rStyle w:val="Odkaznapoznmkupodiarou"/>
          <w:rFonts w:ascii="Times New Roman" w:hAnsi="Times New Roman"/>
          <w:i/>
          <w:sz w:val="24"/>
          <w:szCs w:val="24"/>
        </w:rPr>
        <w:t xml:space="preserve"> </w:t>
      </w:r>
      <w:r w:rsidRPr="009B7315">
        <w:rPr>
          <w:rFonts w:ascii="Times New Roman" w:hAnsi="Times New Roman"/>
          <w:sz w:val="24"/>
          <w:szCs w:val="24"/>
        </w:rPr>
        <w:t>ktorý vydá vláda Slovenskej republiky (ďalej len „vláda“) nariadením, je zakázané priniesť na územie Slovenskej republiky, držať, rozmnožovať, prepravovať okrem ich prepravy v súvislosti s ich eradikáciou,</w:t>
      </w:r>
      <w:r w:rsidRPr="009B7315">
        <w:rPr>
          <w:rStyle w:val="Odkaznapoznmkupodiarou"/>
          <w:rFonts w:ascii="Times New Roman" w:hAnsi="Times New Roman"/>
          <w:sz w:val="24"/>
          <w:szCs w:val="24"/>
        </w:rPr>
        <w:footnoteReference w:id="6"/>
      </w:r>
      <w:r w:rsidRPr="009B7315">
        <w:rPr>
          <w:rFonts w:ascii="Times New Roman" w:hAnsi="Times New Roman"/>
          <w:sz w:val="24"/>
          <w:szCs w:val="24"/>
        </w:rPr>
        <w:t>) uvádzať na trh, používať, vymieňať, nechať rozmnožovať, chovať, pestovať alebo uvoľniť do životného prostredia. Na zaradenie invázneho nepôvodného druhu do národného zoznamu sa primerane použijú ustanovenia osobitného predpisu.</w:t>
      </w:r>
      <w:r w:rsidRPr="009B7315">
        <w:rPr>
          <w:rStyle w:val="Odkaznapoznmkupodiarou"/>
          <w:rFonts w:ascii="Times New Roman" w:hAnsi="Times New Roman"/>
          <w:sz w:val="24"/>
          <w:szCs w:val="24"/>
        </w:rPr>
        <w:footnoteReference w:id="7"/>
      </w:r>
      <w:r w:rsidRPr="009B7315">
        <w:rPr>
          <w:rFonts w:ascii="Times New Roman" w:hAnsi="Times New Roman"/>
          <w:sz w:val="24"/>
          <w:szCs w:val="24"/>
        </w:rPr>
        <w:t xml:space="preserve">) </w:t>
      </w:r>
    </w:p>
    <w:p w:rsidR="00DC1382" w:rsidRPr="009B7315" w:rsidRDefault="00DC1382" w:rsidP="00DC1382">
      <w:pPr>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numPr>
          <w:ilvl w:val="0"/>
          <w:numId w:val="1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Na invázne nepôvodné druhy uvedené v zozname inváznych nepôvodných druhov vzbudzujúcich obavy Európskej únie podľa osobitného predpisu</w:t>
      </w:r>
      <w:r w:rsidRPr="009B7315">
        <w:rPr>
          <w:rStyle w:val="Odkaznapoznmkupodiarou"/>
          <w:rFonts w:ascii="Times New Roman" w:hAnsi="Times New Roman"/>
          <w:sz w:val="24"/>
          <w:szCs w:val="24"/>
        </w:rPr>
        <w:footnoteReference w:id="8"/>
      </w:r>
      <w:r>
        <w:rPr>
          <w:rFonts w:ascii="Times New Roman" w:hAnsi="Times New Roman"/>
          <w:sz w:val="24"/>
          <w:szCs w:val="24"/>
        </w:rPr>
        <w:t>) (ďalej len „zoznam Európs</w:t>
      </w:r>
      <w:r w:rsidRPr="009B7315">
        <w:rPr>
          <w:rFonts w:ascii="Times New Roman" w:hAnsi="Times New Roman"/>
          <w:sz w:val="24"/>
          <w:szCs w:val="24"/>
        </w:rPr>
        <w:t>kej únie“) sa vzťahujú zákazy podľa osobitného predpisu.</w:t>
      </w:r>
      <w:r w:rsidRPr="009B7315">
        <w:rPr>
          <w:rStyle w:val="Odkaznapoznmkupodiarou"/>
          <w:rFonts w:ascii="Times New Roman" w:hAnsi="Times New Roman"/>
          <w:sz w:val="24"/>
          <w:szCs w:val="24"/>
        </w:rPr>
        <w:footnoteReference w:id="9"/>
      </w:r>
      <w:r w:rsidRPr="009B7315">
        <w:rPr>
          <w:rFonts w:ascii="Times New Roman" w:hAnsi="Times New Roman"/>
          <w:sz w:val="24"/>
          <w:szCs w:val="24"/>
        </w:rPr>
        <w:t>)</w:t>
      </w:r>
    </w:p>
    <w:p w:rsidR="00DC1382" w:rsidRPr="009B7315" w:rsidRDefault="00DC1382" w:rsidP="00DC1382">
      <w:pPr>
        <w:autoSpaceDE w:val="0"/>
        <w:autoSpaceDN w:val="0"/>
        <w:adjustRightInd w:val="0"/>
        <w:spacing w:after="0" w:line="240" w:lineRule="auto"/>
        <w:jc w:val="both"/>
        <w:rPr>
          <w:rFonts w:ascii="Times New Roman" w:hAnsi="Times New Roman"/>
          <w:strike/>
          <w:sz w:val="24"/>
          <w:szCs w:val="24"/>
        </w:rPr>
      </w:pPr>
    </w:p>
    <w:p w:rsidR="00DC1382" w:rsidRPr="009B7315" w:rsidRDefault="00DC1382" w:rsidP="00DC1382">
      <w:pPr>
        <w:numPr>
          <w:ilvl w:val="0"/>
          <w:numId w:val="19"/>
        </w:numPr>
        <w:autoSpaceDE w:val="0"/>
        <w:autoSpaceDN w:val="0"/>
        <w:adjustRightInd w:val="0"/>
        <w:spacing w:after="0" w:line="240" w:lineRule="auto"/>
        <w:ind w:left="0" w:firstLine="340"/>
        <w:jc w:val="both"/>
        <w:rPr>
          <w:rFonts w:ascii="Times New Roman" w:hAnsi="Times New Roman"/>
          <w:strike/>
          <w:sz w:val="24"/>
        </w:rPr>
      </w:pPr>
      <w:r w:rsidRPr="009B7315">
        <w:rPr>
          <w:rFonts w:ascii="Times New Roman" w:hAnsi="Times New Roman"/>
          <w:sz w:val="24"/>
          <w:szCs w:val="24"/>
        </w:rPr>
        <w:t>Ministerstvo životného prostredia Slovenskej republiky (ďalej len „ministerstvo“) v povolení na vykonávanie činnosti týkajúcej sa inváznych nepôvodných druhov na účel podľa osobitného predpisu</w:t>
      </w:r>
      <w:r w:rsidRPr="009B7315">
        <w:rPr>
          <w:rStyle w:val="Odkaznapoznmkupodiarou"/>
          <w:rFonts w:ascii="Times New Roman" w:hAnsi="Times New Roman"/>
          <w:sz w:val="24"/>
          <w:szCs w:val="24"/>
        </w:rPr>
        <w:footnoteReference w:id="10"/>
      </w:r>
      <w:r w:rsidRPr="009B7315">
        <w:rPr>
          <w:rFonts w:ascii="Times New Roman" w:hAnsi="Times New Roman"/>
          <w:sz w:val="24"/>
          <w:szCs w:val="24"/>
        </w:rPr>
        <w:t>) a v povolení na dočasné komerčné používanie inváznych nepôvodných druhov podľa osobitného predpisu</w:t>
      </w:r>
      <w:r w:rsidRPr="009B7315">
        <w:rPr>
          <w:rStyle w:val="Odkaznapoznmkupodiarou"/>
          <w:rFonts w:ascii="Times New Roman" w:hAnsi="Times New Roman"/>
          <w:sz w:val="24"/>
          <w:szCs w:val="24"/>
        </w:rPr>
        <w:footnoteReference w:id="11"/>
      </w:r>
      <w:r w:rsidRPr="009B7315">
        <w:rPr>
          <w:rFonts w:ascii="Times New Roman" w:hAnsi="Times New Roman"/>
          <w:sz w:val="24"/>
          <w:szCs w:val="24"/>
        </w:rPr>
        <w:t>) určí, ktoré zákazy podľa odseku 1 alebo zákazy podľa osobitného predpisu</w:t>
      </w:r>
      <w:r w:rsidRPr="009B7315">
        <w:rPr>
          <w:rStyle w:val="Odkaznapoznmkupodiarou"/>
          <w:rFonts w:ascii="Times New Roman" w:hAnsi="Times New Roman"/>
          <w:sz w:val="24"/>
          <w:szCs w:val="24"/>
        </w:rPr>
        <w:footnoteReference w:id="12"/>
      </w:r>
      <w:r w:rsidRPr="009B7315">
        <w:rPr>
          <w:rFonts w:ascii="Times New Roman" w:hAnsi="Times New Roman"/>
          <w:sz w:val="24"/>
          <w:szCs w:val="24"/>
        </w:rPr>
        <w:t>) sa neuplatňujú na vykonávanie činnosti, ktorá je predmetom týchto povolení.</w:t>
      </w:r>
    </w:p>
    <w:p w:rsidR="00DC1382" w:rsidRPr="009B7315" w:rsidRDefault="00DC1382" w:rsidP="00DC1382">
      <w:pPr>
        <w:autoSpaceDE w:val="0"/>
        <w:autoSpaceDN w:val="0"/>
        <w:adjustRightInd w:val="0"/>
        <w:spacing w:after="0" w:line="240" w:lineRule="auto"/>
        <w:jc w:val="both"/>
        <w:rPr>
          <w:rFonts w:ascii="Times New Roman" w:hAnsi="Times New Roman"/>
          <w:strike/>
          <w:sz w:val="24"/>
        </w:rPr>
      </w:pPr>
    </w:p>
    <w:p w:rsidR="00DC1382" w:rsidRPr="009B7315" w:rsidRDefault="00DC1382" w:rsidP="00DC1382">
      <w:pPr>
        <w:numPr>
          <w:ilvl w:val="0"/>
          <w:numId w:val="1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Na rozhodovanie o povolení na vykonávanie činnosti podľa odseku 3 vo vzťahu k inváznym nepôvodným druhom uvedeným v národnom zozname sa vzťahujú podmienky podľa osobitného predpisu</w:t>
      </w:r>
      <w:r w:rsidRPr="009B7315">
        <w:rPr>
          <w:rStyle w:val="Odkaznapoznmkupodiarou"/>
          <w:rFonts w:ascii="Times New Roman" w:hAnsi="Times New Roman"/>
          <w:sz w:val="24"/>
          <w:szCs w:val="24"/>
        </w:rPr>
        <w:footnoteReference w:id="13"/>
      </w:r>
      <w:r w:rsidRPr="009B7315">
        <w:rPr>
          <w:rFonts w:ascii="Times New Roman" w:hAnsi="Times New Roman"/>
          <w:sz w:val="24"/>
          <w:szCs w:val="24"/>
        </w:rPr>
        <w:t>) a vo vzťahu k inváznym nepôvodným druhom uvedeným v zozname Európskej únie sa vzťahujú podmienky a postup podľa osobitného predpisu.</w:t>
      </w:r>
      <w:r w:rsidRPr="009B7315">
        <w:rPr>
          <w:rStyle w:val="Odkaznapoznmkupodiarou"/>
          <w:rFonts w:ascii="Times New Roman" w:hAnsi="Times New Roman"/>
          <w:sz w:val="24"/>
          <w:szCs w:val="24"/>
        </w:rPr>
        <w:footnoteReference w:id="14"/>
      </w:r>
      <w:r w:rsidRPr="009B7315">
        <w:rPr>
          <w:rFonts w:ascii="Times New Roman" w:hAnsi="Times New Roman"/>
          <w:sz w:val="24"/>
          <w:szCs w:val="24"/>
        </w:rPr>
        <w:t xml:space="preserve">) </w:t>
      </w:r>
    </w:p>
    <w:p w:rsidR="00DC1382" w:rsidRPr="009B7315" w:rsidRDefault="00DC1382" w:rsidP="00DC1382">
      <w:pPr>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numPr>
          <w:ilvl w:val="0"/>
          <w:numId w:val="1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Na rozhodovanie o povolení na dočasné komerčné používanie inváznych nepôvodných druhov sa vzťahujú podmienky podľa osobitného predpisu.</w:t>
      </w:r>
      <w:r w:rsidRPr="009B7315">
        <w:rPr>
          <w:rFonts w:ascii="Times New Roman" w:hAnsi="Times New Roman"/>
          <w:sz w:val="24"/>
          <w:szCs w:val="24"/>
          <w:vertAlign w:val="superscript"/>
        </w:rPr>
        <w:t>10</w:t>
      </w:r>
      <w:r w:rsidRPr="009B7315">
        <w:rPr>
          <w:rFonts w:ascii="Times New Roman" w:hAnsi="Times New Roman"/>
          <w:sz w:val="24"/>
          <w:szCs w:val="24"/>
        </w:rPr>
        <w:t xml:space="preserve">) </w:t>
      </w:r>
    </w:p>
    <w:p w:rsidR="00DC1382" w:rsidRPr="009B7315" w:rsidRDefault="00DC1382" w:rsidP="00DC1382">
      <w:pPr>
        <w:autoSpaceDE w:val="0"/>
        <w:autoSpaceDN w:val="0"/>
        <w:adjustRightInd w:val="0"/>
        <w:spacing w:after="0" w:line="240" w:lineRule="auto"/>
        <w:jc w:val="both"/>
        <w:rPr>
          <w:rFonts w:ascii="Times New Roman" w:hAnsi="Times New Roman"/>
          <w:sz w:val="24"/>
        </w:rPr>
      </w:pPr>
    </w:p>
    <w:p w:rsidR="00DC1382" w:rsidRPr="009B7315" w:rsidRDefault="00DC1382" w:rsidP="00DC1382">
      <w:pPr>
        <w:numPr>
          <w:ilvl w:val="0"/>
          <w:numId w:val="1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Žiadosť o povolenie na vykonávanie činnosti podľa odseku 3 obsahuje informácie a dôkazy podľa osobitného predpisu.</w:t>
      </w:r>
      <w:r w:rsidRPr="009B7315">
        <w:rPr>
          <w:rStyle w:val="Odkaznapoznmkupodiarou"/>
          <w:rFonts w:ascii="Times New Roman" w:hAnsi="Times New Roman"/>
          <w:sz w:val="24"/>
          <w:szCs w:val="24"/>
        </w:rPr>
        <w:footnoteReference w:id="15"/>
      </w:r>
      <w:r w:rsidRPr="009B7315">
        <w:rPr>
          <w:rFonts w:ascii="Times New Roman" w:hAnsi="Times New Roman"/>
          <w:sz w:val="24"/>
          <w:szCs w:val="24"/>
        </w:rPr>
        <w:t xml:space="preserve">) Žiadosť o povolenie na dočasné komerčné používanie inváznych nepôvodných druhov obsahuje informácie podľa prvej vety. </w:t>
      </w:r>
    </w:p>
    <w:p w:rsidR="00DC1382" w:rsidRPr="009B7315" w:rsidRDefault="00DC1382" w:rsidP="00DC1382">
      <w:pPr>
        <w:autoSpaceDE w:val="0"/>
        <w:autoSpaceDN w:val="0"/>
        <w:adjustRightInd w:val="0"/>
        <w:spacing w:after="0" w:line="240" w:lineRule="auto"/>
        <w:jc w:val="both"/>
        <w:rPr>
          <w:rFonts w:ascii="Times New Roman" w:hAnsi="Times New Roman"/>
          <w:sz w:val="24"/>
        </w:rPr>
      </w:pPr>
      <w:r w:rsidRPr="009B7315">
        <w:rPr>
          <w:rFonts w:ascii="Times New Roman" w:hAnsi="Times New Roman"/>
          <w:sz w:val="24"/>
        </w:rPr>
        <w:t xml:space="preserve">  </w:t>
      </w:r>
    </w:p>
    <w:p w:rsidR="00DC1382" w:rsidRPr="009B7315" w:rsidRDefault="00DC1382" w:rsidP="00DC1382">
      <w:pPr>
        <w:numPr>
          <w:ilvl w:val="0"/>
          <w:numId w:val="1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Ministerstvo zverejňuje informácie o povoleniach podľa odseku 3 v rozsahu podľa osobitného predpisu</w:t>
      </w:r>
      <w:r w:rsidRPr="009B7315">
        <w:rPr>
          <w:rStyle w:val="Odkaznapoznmkupodiarou"/>
          <w:rFonts w:ascii="Times New Roman" w:hAnsi="Times New Roman"/>
          <w:sz w:val="24"/>
          <w:szCs w:val="24"/>
        </w:rPr>
        <w:footnoteReference w:id="16"/>
      </w:r>
      <w:r w:rsidRPr="009B7315">
        <w:rPr>
          <w:rFonts w:ascii="Times New Roman" w:hAnsi="Times New Roman"/>
          <w:sz w:val="24"/>
          <w:szCs w:val="24"/>
        </w:rPr>
        <w:t>) na svojom webovom sídle.</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1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lastRenderedPageBreak/>
        <w:t>Ministerstvo môže dočasne alebo trvalo odňať povolenie podľa odseku 3 z dôvodu nedodržania podmienok povolenia alebo ak nastane skutočnosť podľa osobitného predpisu.</w:t>
      </w:r>
      <w:r w:rsidRPr="009B7315">
        <w:rPr>
          <w:rStyle w:val="Odkaznapoznmkupodiarou"/>
          <w:rFonts w:ascii="Times New Roman" w:hAnsi="Times New Roman"/>
          <w:sz w:val="24"/>
          <w:szCs w:val="24"/>
        </w:rPr>
        <w:footnoteReference w:id="17"/>
      </w:r>
      <w:r w:rsidRPr="009B7315">
        <w:rPr>
          <w:rFonts w:ascii="Times New Roman" w:hAnsi="Times New Roman"/>
          <w:sz w:val="24"/>
          <w:szCs w:val="24"/>
        </w:rPr>
        <w:t>) Ministerstvo povolenie podľa odseku 3 dočasne alebo trvalo odníme, ak nastane skutočnosť podľa osobitného predpisu.</w:t>
      </w:r>
      <w:r w:rsidRPr="009B7315">
        <w:rPr>
          <w:rStyle w:val="Odkaznapoznmkupodiarou"/>
          <w:rFonts w:ascii="Times New Roman" w:hAnsi="Times New Roman"/>
          <w:sz w:val="24"/>
          <w:szCs w:val="24"/>
        </w:rPr>
        <w:footnoteReference w:id="18"/>
      </w:r>
      <w:r w:rsidRPr="009B7315">
        <w:rPr>
          <w:rFonts w:ascii="Times New Roman" w:hAnsi="Times New Roman"/>
          <w:sz w:val="24"/>
          <w:szCs w:val="24"/>
        </w:rPr>
        <w:t xml:space="preserve">) </w:t>
      </w:r>
    </w:p>
    <w:p w:rsidR="00DC1382" w:rsidRPr="009B7315" w:rsidRDefault="00DC1382" w:rsidP="00DC1382">
      <w:pPr>
        <w:autoSpaceDE w:val="0"/>
        <w:autoSpaceDN w:val="0"/>
        <w:adjustRightInd w:val="0"/>
        <w:spacing w:after="0" w:line="240" w:lineRule="auto"/>
        <w:jc w:val="both"/>
        <w:rPr>
          <w:rFonts w:ascii="Times New Roman" w:hAnsi="Times New Roman"/>
          <w:i/>
          <w:sz w:val="24"/>
        </w:rPr>
      </w:pPr>
      <w:r w:rsidRPr="009B7315">
        <w:rPr>
          <w:rFonts w:ascii="Times New Roman" w:hAnsi="Times New Roman"/>
          <w:sz w:val="24"/>
        </w:rPr>
        <w:t xml:space="preserve">    </w:t>
      </w:r>
    </w:p>
    <w:p w:rsidR="00DC1382" w:rsidRPr="009B7315" w:rsidRDefault="00DC1382" w:rsidP="00DC1382">
      <w:pPr>
        <w:numPr>
          <w:ilvl w:val="0"/>
          <w:numId w:val="1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Zákazy podľa osobitného predpisu</w:t>
      </w:r>
      <w:r w:rsidRPr="009B7315">
        <w:rPr>
          <w:rFonts w:ascii="Times New Roman" w:hAnsi="Times New Roman"/>
          <w:sz w:val="24"/>
          <w:szCs w:val="24"/>
          <w:vertAlign w:val="superscript"/>
        </w:rPr>
        <w:t>8</w:t>
      </w:r>
      <w:r w:rsidRPr="009B7315">
        <w:rPr>
          <w:rFonts w:ascii="Times New Roman" w:hAnsi="Times New Roman"/>
          <w:sz w:val="24"/>
          <w:szCs w:val="24"/>
        </w:rPr>
        <w:t>) sa uplatňujú aj na invázne nepôvodné druhy, ktoré sú predmetom núdzových opatrení.</w:t>
      </w:r>
      <w:r w:rsidRPr="009B7315">
        <w:rPr>
          <w:rStyle w:val="Odkaznapoznmkupodiarou"/>
          <w:rFonts w:ascii="Times New Roman" w:hAnsi="Times New Roman"/>
          <w:sz w:val="24"/>
          <w:szCs w:val="24"/>
        </w:rPr>
        <w:footnoteReference w:id="19"/>
      </w:r>
      <w:r w:rsidRPr="009B7315">
        <w:rPr>
          <w:rFonts w:ascii="Times New Roman" w:hAnsi="Times New Roman"/>
          <w:sz w:val="24"/>
          <w:szCs w:val="24"/>
        </w:rPr>
        <w:t>) Ministerstvo rozhoduje o uložení, zmene alebo o zrušení núdzových opatrení za podmienok a postupom podľa osobitného predpisu.</w:t>
      </w:r>
      <w:r w:rsidRPr="009B7315">
        <w:rPr>
          <w:rStyle w:val="Odkaznapoznmkupodiarou"/>
          <w:rFonts w:ascii="Times New Roman" w:hAnsi="Times New Roman"/>
          <w:sz w:val="24"/>
          <w:szCs w:val="24"/>
        </w:rPr>
        <w:footnoteReference w:id="20"/>
      </w:r>
      <w:r w:rsidRPr="009B7315">
        <w:rPr>
          <w:rFonts w:ascii="Times New Roman" w:hAnsi="Times New Roman"/>
          <w:sz w:val="24"/>
          <w:szCs w:val="24"/>
        </w:rPr>
        <w:t xml:space="preserve">) </w:t>
      </w:r>
    </w:p>
    <w:p w:rsidR="00DC1382" w:rsidRDefault="00DC1382" w:rsidP="00DC1382">
      <w:pPr>
        <w:spacing w:after="0" w:line="240" w:lineRule="auto"/>
        <w:jc w:val="both"/>
        <w:rPr>
          <w:rFonts w:ascii="Times New Roman" w:hAnsi="Times New Roman"/>
          <w:i/>
          <w:sz w:val="24"/>
        </w:rPr>
      </w:pPr>
      <w:r w:rsidRPr="009B7315">
        <w:rPr>
          <w:rFonts w:ascii="Times New Roman" w:hAnsi="Times New Roman"/>
          <w:i/>
          <w:sz w:val="24"/>
        </w:rPr>
        <w:t xml:space="preserve">    </w:t>
      </w:r>
    </w:p>
    <w:p w:rsidR="00DC1382" w:rsidRDefault="00DC1382" w:rsidP="00DC1382">
      <w:pPr>
        <w:spacing w:after="0" w:line="240" w:lineRule="auto"/>
        <w:jc w:val="both"/>
        <w:rPr>
          <w:rFonts w:ascii="Times New Roman" w:hAnsi="Times New Roman"/>
          <w:i/>
          <w:sz w:val="24"/>
        </w:rPr>
      </w:pPr>
    </w:p>
    <w:p w:rsidR="00DC1382" w:rsidRPr="009B7315" w:rsidRDefault="00DC1382" w:rsidP="00DC1382">
      <w:pPr>
        <w:spacing w:after="0" w:line="240" w:lineRule="auto"/>
        <w:jc w:val="both"/>
        <w:rPr>
          <w:rFonts w:ascii="Times New Roman" w:hAnsi="Times New Roman"/>
          <w:i/>
          <w:sz w:val="24"/>
        </w:rPr>
      </w:pPr>
    </w:p>
    <w:p w:rsidR="00DC1382" w:rsidRPr="009B7315" w:rsidRDefault="00DC1382" w:rsidP="00DC1382">
      <w:pPr>
        <w:autoSpaceDE w:val="0"/>
        <w:autoSpaceDN w:val="0"/>
        <w:adjustRightInd w:val="0"/>
        <w:spacing w:after="0" w:line="240" w:lineRule="auto"/>
        <w:ind w:left="340"/>
        <w:jc w:val="center"/>
        <w:rPr>
          <w:rFonts w:ascii="Times New Roman" w:hAnsi="Times New Roman"/>
          <w:b/>
          <w:sz w:val="24"/>
          <w:szCs w:val="24"/>
        </w:rPr>
      </w:pPr>
      <w:r w:rsidRPr="009B7315">
        <w:rPr>
          <w:rFonts w:ascii="Times New Roman" w:hAnsi="Times New Roman"/>
          <w:b/>
          <w:sz w:val="24"/>
          <w:szCs w:val="24"/>
        </w:rPr>
        <w:t>§ 3</w:t>
      </w:r>
    </w:p>
    <w:p w:rsidR="00DC1382" w:rsidRPr="009B7315" w:rsidRDefault="00DC1382" w:rsidP="00DC1382">
      <w:pPr>
        <w:autoSpaceDE w:val="0"/>
        <w:autoSpaceDN w:val="0"/>
        <w:adjustRightInd w:val="0"/>
        <w:spacing w:after="0" w:line="240" w:lineRule="auto"/>
        <w:ind w:left="340"/>
        <w:jc w:val="center"/>
        <w:rPr>
          <w:rFonts w:ascii="Times New Roman" w:hAnsi="Times New Roman"/>
          <w:b/>
          <w:sz w:val="24"/>
        </w:rPr>
      </w:pPr>
      <w:r w:rsidRPr="009B7315">
        <w:rPr>
          <w:rFonts w:ascii="Times New Roman" w:hAnsi="Times New Roman"/>
          <w:b/>
          <w:sz w:val="24"/>
          <w:szCs w:val="24"/>
        </w:rPr>
        <w:t>Povinnosti a oprávnenia osôb</w:t>
      </w:r>
    </w:p>
    <w:p w:rsidR="00DC1382" w:rsidRPr="009B7315" w:rsidRDefault="00DC1382" w:rsidP="00DC1382">
      <w:pPr>
        <w:autoSpaceDE w:val="0"/>
        <w:autoSpaceDN w:val="0"/>
        <w:adjustRightInd w:val="0"/>
        <w:spacing w:after="0" w:line="240" w:lineRule="auto"/>
        <w:ind w:left="340"/>
        <w:jc w:val="center"/>
        <w:rPr>
          <w:rFonts w:ascii="Times New Roman" w:hAnsi="Times New Roman"/>
          <w:sz w:val="24"/>
          <w:szCs w:val="24"/>
        </w:rPr>
      </w:pPr>
    </w:p>
    <w:p w:rsidR="00DC1382" w:rsidRPr="009B7315" w:rsidRDefault="00DC1382" w:rsidP="00DC1382">
      <w:pPr>
        <w:numPr>
          <w:ilvl w:val="0"/>
          <w:numId w:val="33"/>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Každý, kto vykonáva činnosť, v súvislosti s ktorou môže dôjsť k úniku inváznych nepôvodných druhov uvedených v národnom zozname alebo v zozname Európskej únie do životného prostredia alebo šíreniu týchto inváznych nepôvodných druhov v životnom prostredí, je povinný prijať opatrenia na zamedzenie takého úniku alebo šírenia.   </w:t>
      </w:r>
    </w:p>
    <w:p w:rsidR="00DC1382" w:rsidRPr="009B7315" w:rsidRDefault="00DC1382" w:rsidP="00DC1382">
      <w:pPr>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numPr>
          <w:ilvl w:val="0"/>
          <w:numId w:val="33"/>
        </w:numPr>
        <w:autoSpaceDE w:val="0"/>
        <w:autoSpaceDN w:val="0"/>
        <w:adjustRightInd w:val="0"/>
        <w:spacing w:after="0" w:line="240" w:lineRule="auto"/>
        <w:ind w:left="0" w:firstLine="340"/>
        <w:jc w:val="both"/>
        <w:rPr>
          <w:rFonts w:ascii="Times New Roman" w:hAnsi="Times New Roman"/>
          <w:strike/>
          <w:sz w:val="24"/>
        </w:rPr>
      </w:pPr>
      <w:r w:rsidRPr="009B7315">
        <w:rPr>
          <w:rFonts w:ascii="Times New Roman" w:hAnsi="Times New Roman"/>
          <w:sz w:val="24"/>
          <w:szCs w:val="24"/>
        </w:rPr>
        <w:t xml:space="preserve">Vlastník alebo správca pozemku sú povinní za podmienok a spôsobom, ktoré ustanoví ministerstvo vykonávacím predpisom, odstraňovať zo svojho pozemku invázne nepôvodné druhy uvedené v národnom zozname alebo v zozname Európskej únie okrem druhov podľa odsekov 3 a 4 a starať sa o pozemok tak, aby sa zamedzilo ich šíreniu; ak je pozemok v užívaní inej osoby, ako je vlastník alebo správca pozemku, tieto povinnosti má užívateľ pozemku. </w:t>
      </w:r>
      <w:r w:rsidRPr="009B7315">
        <w:rPr>
          <w:rFonts w:ascii="Times New Roman" w:hAnsi="Times New Roman"/>
          <w:sz w:val="24"/>
        </w:rPr>
        <w:t xml:space="preserve">Ak ide o výskyt inváznych nepôvodných druhov rastlín uvedených v národnom zozname alebo </w:t>
      </w:r>
      <w:r w:rsidRPr="009B7315">
        <w:rPr>
          <w:rFonts w:ascii="Times New Roman" w:hAnsi="Times New Roman"/>
          <w:sz w:val="24"/>
          <w:szCs w:val="24"/>
        </w:rPr>
        <w:t xml:space="preserve">v </w:t>
      </w:r>
      <w:r w:rsidRPr="009B7315">
        <w:rPr>
          <w:rFonts w:ascii="Times New Roman" w:hAnsi="Times New Roman"/>
          <w:sz w:val="24"/>
        </w:rPr>
        <w:t xml:space="preserve">zozname Európskej únie na lesných pozemkoch, povinnosti podľa prvej vety </w:t>
      </w:r>
      <w:r w:rsidRPr="009B7315">
        <w:rPr>
          <w:rFonts w:ascii="Times New Roman" w:hAnsi="Times New Roman"/>
          <w:sz w:val="24"/>
          <w:szCs w:val="24"/>
        </w:rPr>
        <w:t>plní obhospodarovateľ lesa pri činnostiach vykonávaných v rámci bežného hospodárenia v lesoch</w:t>
      </w:r>
      <w:r w:rsidRPr="009B7315">
        <w:rPr>
          <w:rStyle w:val="Odkaznapoznmkupodiarou"/>
          <w:rFonts w:ascii="Times New Roman" w:hAnsi="Times New Roman"/>
          <w:sz w:val="24"/>
          <w:szCs w:val="24"/>
        </w:rPr>
        <w:footnoteReference w:id="21"/>
      </w:r>
      <w:r w:rsidRPr="009B7315">
        <w:rPr>
          <w:rFonts w:ascii="Times New Roman" w:hAnsi="Times New Roman"/>
          <w:sz w:val="24"/>
          <w:szCs w:val="24"/>
        </w:rPr>
        <w:t>) a pri činnostiach vykonávaných v rámci plnenia</w:t>
      </w:r>
      <w:r w:rsidRPr="009B7315">
        <w:rPr>
          <w:rFonts w:ascii="Times New Roman" w:hAnsi="Times New Roman"/>
          <w:sz w:val="24"/>
        </w:rPr>
        <w:t xml:space="preserve"> opatrení</w:t>
      </w:r>
      <w:r w:rsidRPr="009B7315">
        <w:rPr>
          <w:rFonts w:ascii="Times New Roman" w:hAnsi="Times New Roman"/>
          <w:sz w:val="24"/>
          <w:szCs w:val="24"/>
        </w:rPr>
        <w:t xml:space="preserve"> určených akčným plánom (§ 6 ods. 1).</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33"/>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Užívateľ poľovného revíru je povinný odstraňovať odchytom alebo usmrtením invázne nepôvodné druhy uvedené v národnom zozname alebo v zozname Európskej únie, ktoré sú zverou,</w:t>
      </w:r>
      <w:r w:rsidRPr="009B7315">
        <w:rPr>
          <w:rStyle w:val="Odkaznapoznmkupodiarou"/>
          <w:rFonts w:ascii="Times New Roman" w:hAnsi="Times New Roman"/>
          <w:sz w:val="24"/>
          <w:szCs w:val="24"/>
        </w:rPr>
        <w:footnoteReference w:id="22"/>
      </w:r>
      <w:r w:rsidRPr="009B7315">
        <w:rPr>
          <w:rFonts w:ascii="Times New Roman" w:hAnsi="Times New Roman"/>
          <w:sz w:val="24"/>
          <w:szCs w:val="24"/>
        </w:rPr>
        <w:t>) vykonávať opatrenia na zamedzenie ich šírenia,</w:t>
      </w:r>
      <w:r w:rsidRPr="009B7315">
        <w:rPr>
          <w:rFonts w:ascii="Times New Roman" w:hAnsi="Times New Roman"/>
          <w:b/>
          <w:sz w:val="24"/>
          <w:szCs w:val="24"/>
        </w:rPr>
        <w:t xml:space="preserve"> </w:t>
      </w:r>
      <w:r w:rsidRPr="009B7315">
        <w:rPr>
          <w:rFonts w:ascii="Times New Roman" w:hAnsi="Times New Roman"/>
          <w:sz w:val="24"/>
          <w:szCs w:val="24"/>
        </w:rPr>
        <w:t>viesť evidenciu o nájdených jedincoch a o ulovených jedincoch a oznamovať ú</w:t>
      </w:r>
      <w:r w:rsidRPr="009B7315">
        <w:rPr>
          <w:rFonts w:ascii="Times New Roman" w:hAnsi="Times New Roman"/>
          <w:sz w:val="24"/>
          <w:shd w:val="clear" w:color="auto" w:fill="FFFFFF"/>
        </w:rPr>
        <w:t xml:space="preserve">daje z tejto evidencie </w:t>
      </w:r>
      <w:r w:rsidRPr="009B7315">
        <w:rPr>
          <w:rFonts w:ascii="Times New Roman" w:hAnsi="Times New Roman"/>
          <w:sz w:val="24"/>
          <w:szCs w:val="24"/>
        </w:rPr>
        <w:t>Štátnej ochrane prírody Slovenskej republiky</w:t>
      </w:r>
      <w:r w:rsidRPr="009B7315">
        <w:rPr>
          <w:rFonts w:ascii="Times New Roman" w:hAnsi="Times New Roman"/>
          <w:sz w:val="24"/>
          <w:szCs w:val="24"/>
          <w:vertAlign w:val="superscript"/>
        </w:rPr>
        <w:footnoteReference w:id="23"/>
      </w:r>
      <w:r w:rsidRPr="009B7315">
        <w:rPr>
          <w:rFonts w:ascii="Times New Roman" w:hAnsi="Times New Roman"/>
          <w:sz w:val="24"/>
          <w:szCs w:val="24"/>
        </w:rPr>
        <w:t xml:space="preserve">) (ďalej len „štátna ochrana prírody“). </w:t>
      </w:r>
    </w:p>
    <w:p w:rsidR="00DC1382" w:rsidRPr="009B7315" w:rsidRDefault="00DC1382" w:rsidP="00DC1382">
      <w:pPr>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numPr>
          <w:ilvl w:val="0"/>
          <w:numId w:val="33"/>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Užívateľ rybárskeho revíru a osoba vykonávajúca hospodársky chov rýb majú povinnosti podľa odseku 3 vo vzťahu k inváznym nepôvodným druhom uvedeným v národnom zozname alebo v zozname Európskej únie, ktoré sú rybami.</w:t>
      </w:r>
      <w:r w:rsidRPr="009B7315">
        <w:rPr>
          <w:rStyle w:val="Odkaznapoznmkupodiarou"/>
          <w:rFonts w:ascii="Times New Roman" w:hAnsi="Times New Roman"/>
          <w:sz w:val="24"/>
          <w:szCs w:val="24"/>
        </w:rPr>
        <w:footnoteReference w:id="24"/>
      </w:r>
      <w:r w:rsidRPr="009B7315">
        <w:rPr>
          <w:rFonts w:ascii="Times New Roman" w:hAnsi="Times New Roman"/>
          <w:sz w:val="24"/>
          <w:szCs w:val="24"/>
        </w:rPr>
        <w:t xml:space="preserve">) </w:t>
      </w:r>
    </w:p>
    <w:p w:rsidR="00DC1382" w:rsidRPr="009B7315" w:rsidRDefault="00DC1382" w:rsidP="00DC1382">
      <w:pPr>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numPr>
          <w:ilvl w:val="0"/>
          <w:numId w:val="33"/>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Invázne nepôvodné druhy voľne žijúcich živočíchov uvedené v národnom zozname alebo v zozname Európskej únie môžu odstraňovať odchytom alebo usmrtením aj osoby, </w:t>
      </w:r>
      <w:r w:rsidRPr="009B7315">
        <w:rPr>
          <w:rFonts w:ascii="Times New Roman" w:hAnsi="Times New Roman"/>
          <w:sz w:val="24"/>
          <w:szCs w:val="24"/>
        </w:rPr>
        <w:lastRenderedPageBreak/>
        <w:t xml:space="preserve">ktorým bola táto činnosť povolená ministerstvom; ak ide o invázne nepôvodné druhy, ktoré sú zverou alebo rybami, ministerstvo povoľuje túto činnosť na základe stanoviska ústredného orgánu štátnej správy na úseku poľovníctva a rybárstva. Osoba, ktorej bolo vydané povolenie podľa prvej vety, vykonanie činnosti vopred oznámi užívateľovi poľovného revíru alebo užívateľovi rybárskeho revíru; ak je to potrebné, užívateľ poľovného revíru alebo rybárskeho revíru poskytuje pri výkone činnosti súčinnosť. </w:t>
      </w:r>
    </w:p>
    <w:p w:rsidR="00DC1382" w:rsidRPr="009B7315" w:rsidRDefault="00DC1382" w:rsidP="00DC1382">
      <w:pPr>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numPr>
          <w:ilvl w:val="0"/>
          <w:numId w:val="33"/>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Ministerstvo v povolení podľa odseku 5 určí osobu, ktorej bude </w:t>
      </w:r>
      <w:r w:rsidRPr="009B7315">
        <w:rPr>
          <w:rFonts w:ascii="Times New Roman" w:hAnsi="Times New Roman"/>
          <w:sz w:val="24"/>
        </w:rPr>
        <w:t xml:space="preserve">odstraňovanie </w:t>
      </w:r>
      <w:r w:rsidRPr="009B7315">
        <w:rPr>
          <w:rFonts w:ascii="Times New Roman" w:hAnsi="Times New Roman"/>
          <w:sz w:val="24"/>
          <w:szCs w:val="24"/>
        </w:rPr>
        <w:t>živočícha povolené, územie, na ktorom sa bude vykonávať činnosť odstraňovania</w:t>
      </w:r>
      <w:r>
        <w:rPr>
          <w:rFonts w:ascii="Times New Roman" w:hAnsi="Times New Roman"/>
          <w:sz w:val="24"/>
          <w:szCs w:val="24"/>
        </w:rPr>
        <w:t xml:space="preserve"> živočícha</w:t>
      </w:r>
      <w:r w:rsidRPr="009B7315">
        <w:rPr>
          <w:rFonts w:ascii="Times New Roman" w:hAnsi="Times New Roman"/>
          <w:sz w:val="24"/>
          <w:szCs w:val="24"/>
        </w:rPr>
        <w:t>, spôsob odstraňovania živočícha, podmienky na vykonávanie činnosti odstraňovania živočícha, spôsob nakladania s odstráneným živočíchom a dobu platnosti povolenia. Na určenie spôsobu odstraňovania zveri alebo rýb a na vykonávanie činnosti</w:t>
      </w:r>
      <w:r w:rsidRPr="009B7315">
        <w:rPr>
          <w:rFonts w:ascii="Times New Roman" w:hAnsi="Times New Roman"/>
          <w:sz w:val="24"/>
        </w:rPr>
        <w:t xml:space="preserve"> na základe povolenia ministerstva sa nevzťahujú ustanovenia osobitných predpisov</w:t>
      </w:r>
      <w:r w:rsidRPr="009B7315">
        <w:rPr>
          <w:rFonts w:ascii="Times New Roman" w:hAnsi="Times New Roman"/>
          <w:sz w:val="24"/>
          <w:szCs w:val="24"/>
        </w:rPr>
        <w:t xml:space="preserve"> upravujúce ich lov</w:t>
      </w:r>
      <w:r w:rsidRPr="009B7315">
        <w:rPr>
          <w:rFonts w:ascii="Times New Roman" w:hAnsi="Times New Roman"/>
          <w:sz w:val="24"/>
        </w:rPr>
        <w:t>.</w:t>
      </w:r>
      <w:r w:rsidRPr="009B7315">
        <w:rPr>
          <w:rStyle w:val="Odkaznapoznmkupodiarou"/>
          <w:rFonts w:ascii="Times New Roman" w:hAnsi="Times New Roman"/>
          <w:sz w:val="24"/>
        </w:rPr>
        <w:footnoteReference w:id="25"/>
      </w:r>
      <w:r w:rsidRPr="009B7315">
        <w:rPr>
          <w:rFonts w:ascii="Times New Roman" w:hAnsi="Times New Roman"/>
          <w:sz w:val="24"/>
        </w:rPr>
        <w:t xml:space="preserve">) </w:t>
      </w:r>
    </w:p>
    <w:p w:rsidR="00DC1382" w:rsidRPr="009B7315" w:rsidRDefault="00DC1382" w:rsidP="00DC1382">
      <w:pPr>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numPr>
          <w:ilvl w:val="0"/>
          <w:numId w:val="33"/>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Invázne nepôvodné druhy rastlín uvedené v národnom zozname alebo v zozname Európskej únie môže odstraňovať aj štátna ochrana prírody alebo ňou poverená osoba. </w:t>
      </w:r>
    </w:p>
    <w:p w:rsidR="00DC1382" w:rsidRPr="009B7315" w:rsidRDefault="00DC1382" w:rsidP="00DC1382">
      <w:pPr>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numPr>
          <w:ilvl w:val="0"/>
          <w:numId w:val="33"/>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Štátna ochrana prírody zašle obci, v katastrálnom území ktorej sa bude vykonávať činnosť odstraňovania, najmenej 60 dní pred vykonaním činnosti </w:t>
      </w:r>
      <w:r w:rsidRPr="009B7315">
        <w:rPr>
          <w:rFonts w:ascii="Times New Roman" w:hAnsi="Times New Roman"/>
          <w:sz w:val="24"/>
        </w:rPr>
        <w:t xml:space="preserve">podľa odseku </w:t>
      </w:r>
      <w:r w:rsidRPr="009B7315">
        <w:rPr>
          <w:rFonts w:ascii="Times New Roman" w:hAnsi="Times New Roman"/>
          <w:sz w:val="24"/>
          <w:szCs w:val="24"/>
        </w:rPr>
        <w:t>7 oznámenie, ktoré obsahuje informáciu o inváznom druhu rastliny, vrátane jeho popisu a zobrazenia, určenie osoby, ktorá bude činnosť odstraňovania vykonávať, identifikáciu dotknutej časti územia, termínu vykonávania činnosti, spôsobu odstraňovania rastliny, podmienok na vykonávanie činnosti odstraňovania rastliny a spôsobu nakladania s odstránenými rastlinami. Obec zverejní oznámenie štátnej ochrany prírody podľa prvej vety najmenej po dobu 30 dní na svojom webovom sídle alebo na úradnej tabuli obce, ak obec nemá zriadené webové sídlo a iným spôsobom v mieste obvyklým.</w:t>
      </w:r>
    </w:p>
    <w:p w:rsidR="00DC1382" w:rsidRPr="009B7315" w:rsidRDefault="00DC1382" w:rsidP="00DC1382">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DC1382" w:rsidRPr="009B7315" w:rsidRDefault="00DC1382" w:rsidP="00DC1382">
      <w:pPr>
        <w:pStyle w:val="Odsekzoznamu"/>
        <w:numPr>
          <w:ilvl w:val="0"/>
          <w:numId w:val="33"/>
        </w:numPr>
        <w:autoSpaceDE w:val="0"/>
        <w:autoSpaceDN w:val="0"/>
        <w:adjustRightInd w:val="0"/>
        <w:spacing w:after="0" w:line="240" w:lineRule="auto"/>
        <w:ind w:left="0" w:firstLine="426"/>
        <w:jc w:val="both"/>
        <w:rPr>
          <w:rFonts w:ascii="Times New Roman" w:hAnsi="Times New Roman"/>
          <w:sz w:val="24"/>
          <w:szCs w:val="24"/>
        </w:rPr>
      </w:pPr>
      <w:r w:rsidRPr="009B7315">
        <w:rPr>
          <w:rFonts w:ascii="Times New Roman" w:hAnsi="Times New Roman"/>
          <w:sz w:val="24"/>
          <w:szCs w:val="24"/>
        </w:rPr>
        <w:t xml:space="preserve"> Osoby podľa odsekov 5 a 7 sú pri vykonávaní činnosti odstraňovania inváznych nepôvodných druhov oprávnené vstupovať na cudzí pozemok. Vlastník, správca a užívateľ dotknutého pozemku sú povinní osobám podľa prvej vety po preukázaní sa povolením podľa odseku 5 alebo poverením podľa odseku 7 umožniť vstup na pozemok a strpieť vykonanie činnosti; zamestnanci štátnej ochrany prírody sa preukazujú služobným preukazom. </w:t>
      </w:r>
    </w:p>
    <w:p w:rsidR="00DC1382" w:rsidRPr="009B7315" w:rsidRDefault="00DC1382" w:rsidP="00DC1382">
      <w:pPr>
        <w:autoSpaceDE w:val="0"/>
        <w:autoSpaceDN w:val="0"/>
        <w:adjustRightInd w:val="0"/>
        <w:spacing w:after="0" w:line="240" w:lineRule="auto"/>
        <w:rPr>
          <w:rFonts w:ascii="Times New Roman" w:hAnsi="Times New Roman"/>
          <w:sz w:val="24"/>
          <w:szCs w:val="24"/>
        </w:rPr>
      </w:pPr>
    </w:p>
    <w:p w:rsidR="00DC1382" w:rsidRPr="009B7315" w:rsidRDefault="00DC1382" w:rsidP="00DC1382">
      <w:pPr>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4</w:t>
      </w:r>
    </w:p>
    <w:p w:rsidR="00DC1382" w:rsidRPr="009B7315" w:rsidRDefault="00DC1382" w:rsidP="00DC1382">
      <w:pPr>
        <w:autoSpaceDE w:val="0"/>
        <w:autoSpaceDN w:val="0"/>
        <w:adjustRightInd w:val="0"/>
        <w:spacing w:after="0" w:line="240" w:lineRule="auto"/>
        <w:jc w:val="center"/>
        <w:rPr>
          <w:rFonts w:ascii="Times New Roman" w:hAnsi="Times New Roman"/>
          <w:b/>
          <w:strike/>
          <w:sz w:val="24"/>
        </w:rPr>
      </w:pPr>
      <w:r w:rsidRPr="009B7315">
        <w:rPr>
          <w:rFonts w:ascii="Times New Roman" w:hAnsi="Times New Roman"/>
          <w:b/>
          <w:sz w:val="24"/>
          <w:szCs w:val="24"/>
        </w:rPr>
        <w:t xml:space="preserve">Opatrenia na rýchlu eradikáciu </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numPr>
          <w:ilvl w:val="0"/>
          <w:numId w:val="35"/>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Okresný úrad nariadi vo vzťahu k inváznym nepôvodným druhom uvedeným v národnom zozname alebo v zozname Európskej únie osobe podľa § 3 ods. 2 až 4 vykonanie opatrení na rýchlu eradikáciu bezodkladne po doručení návrhu štátnej ochrany prírody na ich vykonanie.</w:t>
      </w:r>
      <w:r w:rsidRPr="009B7315">
        <w:rPr>
          <w:rFonts w:ascii="Times New Roman" w:hAnsi="Times New Roman"/>
          <w:sz w:val="24"/>
        </w:rPr>
        <w:t xml:space="preserve"> </w:t>
      </w:r>
      <w:r w:rsidRPr="009B7315">
        <w:rPr>
          <w:rFonts w:ascii="Times New Roman" w:hAnsi="Times New Roman"/>
          <w:sz w:val="24"/>
          <w:szCs w:val="24"/>
        </w:rPr>
        <w:t xml:space="preserve">Ak okresný úrad zistí osobu, ktorá preukázateľne spôsobila uvoľnenie inváznych nepôvodných druhov do životného prostredia alebo ich šírenie v životnom prostredí, nariadi vykonanie opatrení podľa prvej vety tejto osobe.  </w:t>
      </w:r>
    </w:p>
    <w:p w:rsidR="00DC1382" w:rsidRPr="009B7315" w:rsidRDefault="00DC1382" w:rsidP="00DC1382">
      <w:pPr>
        <w:autoSpaceDE w:val="0"/>
        <w:autoSpaceDN w:val="0"/>
        <w:adjustRightInd w:val="0"/>
        <w:spacing w:after="0" w:line="240" w:lineRule="auto"/>
        <w:jc w:val="both"/>
        <w:rPr>
          <w:rFonts w:ascii="Times New Roman" w:hAnsi="Times New Roman"/>
          <w:sz w:val="24"/>
          <w:szCs w:val="24"/>
        </w:rPr>
      </w:pPr>
      <w:r w:rsidRPr="009B7315">
        <w:rPr>
          <w:rFonts w:ascii="Times New Roman" w:hAnsi="Times New Roman"/>
          <w:sz w:val="24"/>
          <w:szCs w:val="24"/>
        </w:rPr>
        <w:t xml:space="preserve"> </w:t>
      </w:r>
    </w:p>
    <w:p w:rsidR="00DC1382" w:rsidRPr="009B7315" w:rsidRDefault="00DC1382" w:rsidP="00DC1382">
      <w:pPr>
        <w:numPr>
          <w:ilvl w:val="0"/>
          <w:numId w:val="35"/>
        </w:numPr>
        <w:autoSpaceDE w:val="0"/>
        <w:autoSpaceDN w:val="0"/>
        <w:adjustRightInd w:val="0"/>
        <w:spacing w:after="0" w:line="240" w:lineRule="auto"/>
        <w:ind w:left="0" w:firstLine="340"/>
        <w:jc w:val="both"/>
        <w:rPr>
          <w:rFonts w:ascii="Times New Roman" w:hAnsi="Times New Roman"/>
          <w:strike/>
          <w:sz w:val="24"/>
          <w:szCs w:val="24"/>
        </w:rPr>
      </w:pPr>
      <w:r w:rsidRPr="009B7315">
        <w:rPr>
          <w:rFonts w:ascii="Times New Roman" w:hAnsi="Times New Roman"/>
          <w:sz w:val="24"/>
          <w:szCs w:val="24"/>
        </w:rPr>
        <w:t>Štátna ochrana prírody navrhne vykonanie opatrení na rýchlu eradikáciu podľa odseku 1 vo vzťahu k inváznym nepôvodným druhom uvedeným v zozname Európskej únie z dôvodov podľa osobitného predpisu,</w:t>
      </w:r>
      <w:r w:rsidRPr="009B7315">
        <w:rPr>
          <w:rStyle w:val="Odkaznapoznmkupodiarou"/>
          <w:rFonts w:ascii="Times New Roman" w:hAnsi="Times New Roman"/>
          <w:sz w:val="24"/>
          <w:szCs w:val="24"/>
        </w:rPr>
        <w:footnoteReference w:id="26"/>
      </w:r>
      <w:r w:rsidRPr="009B7315">
        <w:rPr>
          <w:rFonts w:ascii="Times New Roman" w:hAnsi="Times New Roman"/>
          <w:sz w:val="24"/>
          <w:szCs w:val="24"/>
        </w:rPr>
        <w:t xml:space="preserve">) ak sa neuplatní výnimka z povinnosti rýchlej </w:t>
      </w:r>
      <w:r w:rsidRPr="009B7315">
        <w:rPr>
          <w:rFonts w:ascii="Times New Roman" w:hAnsi="Times New Roman"/>
          <w:sz w:val="24"/>
          <w:szCs w:val="24"/>
        </w:rPr>
        <w:lastRenderedPageBreak/>
        <w:t>eradikácie podľa osobitného predpisu.</w:t>
      </w:r>
      <w:r w:rsidRPr="009B7315">
        <w:rPr>
          <w:rStyle w:val="Odkaznapoznmkupodiarou"/>
          <w:rFonts w:ascii="Times New Roman" w:hAnsi="Times New Roman"/>
          <w:sz w:val="24"/>
          <w:szCs w:val="24"/>
        </w:rPr>
        <w:footnoteReference w:id="27"/>
      </w:r>
      <w:r w:rsidRPr="009B7315">
        <w:rPr>
          <w:rFonts w:ascii="Times New Roman" w:hAnsi="Times New Roman"/>
          <w:sz w:val="24"/>
          <w:szCs w:val="24"/>
        </w:rPr>
        <w:t>) Štátna ochrana prírody navrhne vykonanie opatrení na rýchlu eradikáciu podľa odseku 1 aj vo vzťahu k inváznym nepôvodným druhom uvedeným v národnom zozname; na návrh štátnej ochrany prírody sa primerane vzťahujú ustanovenia osobitného predpisu o dôvodoch na uplatnenie opatrení</w:t>
      </w:r>
      <w:r w:rsidRPr="009B7315">
        <w:rPr>
          <w:rFonts w:ascii="Times New Roman" w:hAnsi="Times New Roman"/>
          <w:sz w:val="24"/>
          <w:szCs w:val="24"/>
          <w:vertAlign w:val="superscript"/>
        </w:rPr>
        <w:t>26</w:t>
      </w:r>
      <w:r w:rsidRPr="009B7315">
        <w:rPr>
          <w:rFonts w:ascii="Times New Roman" w:hAnsi="Times New Roman"/>
          <w:sz w:val="24"/>
          <w:szCs w:val="24"/>
        </w:rPr>
        <w:t>) a o výnimke z povinnosti rýchlej eradikácie.</w:t>
      </w:r>
      <w:r w:rsidRPr="009B7315">
        <w:rPr>
          <w:rFonts w:ascii="Times New Roman" w:hAnsi="Times New Roman"/>
          <w:sz w:val="24"/>
          <w:szCs w:val="24"/>
          <w:vertAlign w:val="superscript"/>
        </w:rPr>
        <w:t>27</w:t>
      </w:r>
      <w:r w:rsidRPr="009B7315">
        <w:rPr>
          <w:rFonts w:ascii="Times New Roman" w:hAnsi="Times New Roman"/>
          <w:sz w:val="24"/>
          <w:szCs w:val="24"/>
        </w:rPr>
        <w:t>)</w:t>
      </w:r>
    </w:p>
    <w:p w:rsidR="00DC1382" w:rsidRPr="009B7315" w:rsidRDefault="00DC1382" w:rsidP="00DC1382">
      <w:pPr>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numPr>
          <w:ilvl w:val="0"/>
          <w:numId w:val="35"/>
        </w:numPr>
        <w:autoSpaceDE w:val="0"/>
        <w:autoSpaceDN w:val="0"/>
        <w:adjustRightInd w:val="0"/>
        <w:spacing w:after="0" w:line="240" w:lineRule="auto"/>
        <w:ind w:left="0" w:firstLine="340"/>
        <w:jc w:val="both"/>
        <w:rPr>
          <w:rFonts w:ascii="Times New Roman" w:hAnsi="Times New Roman"/>
          <w:sz w:val="24"/>
          <w:szCs w:val="24"/>
          <w:shd w:val="clear" w:color="auto" w:fill="FFFFFF"/>
        </w:rPr>
      </w:pPr>
      <w:r w:rsidRPr="009B7315">
        <w:rPr>
          <w:rFonts w:ascii="Times New Roman" w:hAnsi="Times New Roman"/>
          <w:sz w:val="24"/>
          <w:shd w:val="clear" w:color="auto" w:fill="FFFFFF"/>
        </w:rPr>
        <w:t xml:space="preserve">Ak osoba nevykoná opatrenia nariadené podľa odseku 1 v určenej lehote, alebo ak vykonanie opatrení </w:t>
      </w:r>
      <w:r w:rsidRPr="009B7315">
        <w:rPr>
          <w:rFonts w:ascii="Times New Roman" w:hAnsi="Times New Roman"/>
          <w:sz w:val="24"/>
          <w:szCs w:val="24"/>
          <w:shd w:val="clear" w:color="auto" w:fill="FFFFFF"/>
        </w:rPr>
        <w:t>nie je možné</w:t>
      </w:r>
      <w:r w:rsidRPr="009B7315">
        <w:rPr>
          <w:rFonts w:ascii="Times New Roman" w:hAnsi="Times New Roman"/>
          <w:sz w:val="24"/>
          <w:shd w:val="clear" w:color="auto" w:fill="FFFFFF"/>
        </w:rPr>
        <w:t xml:space="preserve"> osobe nariadiť, zabezpečí ich vykonanie príslušný okresný úrad </w:t>
      </w:r>
      <w:r w:rsidRPr="009B7315">
        <w:rPr>
          <w:rFonts w:ascii="Times New Roman" w:hAnsi="Times New Roman"/>
          <w:sz w:val="24"/>
          <w:szCs w:val="24"/>
          <w:shd w:val="clear" w:color="auto" w:fill="FFFFFF"/>
        </w:rPr>
        <w:t xml:space="preserve">prostredníctvom poverenej </w:t>
      </w:r>
      <w:r w:rsidRPr="009B7315">
        <w:rPr>
          <w:rFonts w:ascii="Times New Roman" w:hAnsi="Times New Roman"/>
          <w:sz w:val="24"/>
          <w:shd w:val="clear" w:color="auto" w:fill="FFFFFF"/>
        </w:rPr>
        <w:t>osoby</w:t>
      </w:r>
      <w:r w:rsidRPr="009B7315">
        <w:rPr>
          <w:rFonts w:ascii="Times New Roman" w:hAnsi="Times New Roman"/>
          <w:sz w:val="24"/>
          <w:szCs w:val="24"/>
          <w:shd w:val="clear" w:color="auto" w:fill="FFFFFF"/>
        </w:rPr>
        <w:t>; ak</w:t>
      </w:r>
      <w:r w:rsidRPr="009B7315">
        <w:rPr>
          <w:rFonts w:ascii="Times New Roman" w:hAnsi="Times New Roman"/>
          <w:sz w:val="24"/>
          <w:shd w:val="clear" w:color="auto" w:fill="FFFFFF"/>
        </w:rPr>
        <w:t xml:space="preserve"> bolo </w:t>
      </w:r>
      <w:r w:rsidRPr="009B7315">
        <w:rPr>
          <w:rFonts w:ascii="Times New Roman" w:hAnsi="Times New Roman"/>
          <w:sz w:val="24"/>
          <w:szCs w:val="24"/>
          <w:shd w:val="clear" w:color="auto" w:fill="FFFFFF"/>
        </w:rPr>
        <w:t>vykonanie opatrení nariadené osobe podľa odseku 1 druhej vety, o</w:t>
      </w:r>
      <w:r w:rsidRPr="009B7315">
        <w:rPr>
          <w:rFonts w:ascii="Times New Roman" w:hAnsi="Times New Roman"/>
          <w:sz w:val="24"/>
          <w:szCs w:val="24"/>
        </w:rPr>
        <w:t xml:space="preserve">kresný úrad zabezpečí </w:t>
      </w:r>
      <w:r w:rsidRPr="009B7315">
        <w:rPr>
          <w:rFonts w:ascii="Times New Roman" w:hAnsi="Times New Roman"/>
          <w:sz w:val="24"/>
        </w:rPr>
        <w:t xml:space="preserve">ich vykonanie </w:t>
      </w:r>
      <w:r w:rsidRPr="009B7315">
        <w:rPr>
          <w:rFonts w:ascii="Times New Roman" w:hAnsi="Times New Roman"/>
          <w:sz w:val="24"/>
          <w:szCs w:val="24"/>
        </w:rPr>
        <w:t>na náklady tejto osoby. A</w:t>
      </w:r>
      <w:r w:rsidRPr="009B7315">
        <w:rPr>
          <w:rFonts w:ascii="Times New Roman" w:hAnsi="Times New Roman"/>
          <w:sz w:val="24"/>
          <w:szCs w:val="24"/>
          <w:shd w:val="clear" w:color="auto" w:fill="FFFFFF"/>
        </w:rPr>
        <w:t xml:space="preserve">k ide o zver alebo ryby, okresný úrad poverí vykonaním opatrení podľa prvej vety osobu, ktorá má povolenie podľa § </w:t>
      </w:r>
      <w:r w:rsidRPr="009B7315">
        <w:rPr>
          <w:rFonts w:ascii="Times New Roman" w:hAnsi="Times New Roman"/>
          <w:sz w:val="24"/>
          <w:shd w:val="clear" w:color="auto" w:fill="FFFFFF"/>
        </w:rPr>
        <w:t>3</w:t>
      </w:r>
      <w:r w:rsidRPr="009B7315">
        <w:rPr>
          <w:rFonts w:ascii="Times New Roman" w:hAnsi="Times New Roman"/>
          <w:sz w:val="24"/>
          <w:szCs w:val="24"/>
          <w:shd w:val="clear" w:color="auto" w:fill="FFFFFF"/>
        </w:rPr>
        <w:t xml:space="preserve"> ods. 5.</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Default="00DC1382" w:rsidP="00DC1382">
      <w:pPr>
        <w:widowControl w:val="0"/>
        <w:numPr>
          <w:ilvl w:val="0"/>
          <w:numId w:val="35"/>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Osoby, ktoré vykonávajú opatrenia podľa odseku 1, sú pri výkone činnosti oprávnené vstupovať na cudzí pozemok. Vlastník, správca a užívateľ dotknutého pozemku sú osobám podľa prvej vety po preukázaní sa služobným preukazom a písomným poverením povinní umožniť vstup na pozemok a strpieť vykonanie činnosti. </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5</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Informačný systém</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strike/>
          <w:sz w:val="24"/>
          <w:szCs w:val="24"/>
        </w:rPr>
      </w:pPr>
      <w:r w:rsidRPr="009B7315">
        <w:rPr>
          <w:rFonts w:ascii="Times New Roman" w:hAnsi="Times New Roman"/>
          <w:b/>
          <w:sz w:val="24"/>
          <w:szCs w:val="24"/>
        </w:rPr>
        <w:t xml:space="preserve"> </w:t>
      </w:r>
    </w:p>
    <w:p w:rsidR="00DC1382" w:rsidRPr="009B7315" w:rsidRDefault="00DC1382" w:rsidP="00DC1382">
      <w:pPr>
        <w:widowControl w:val="0"/>
        <w:numPr>
          <w:ilvl w:val="0"/>
          <w:numId w:val="20"/>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Štátna ochrana prírody vedie informačný systém zameraný na zber údajov, zaznamenávanie a sprostredkovanie údajov a informácií vrátane priestorových údajov</w:t>
      </w:r>
      <w:r w:rsidRPr="009B7315">
        <w:rPr>
          <w:rStyle w:val="Odkaznapoznmkupodiarou"/>
          <w:rFonts w:ascii="Times New Roman" w:hAnsi="Times New Roman"/>
          <w:sz w:val="24"/>
          <w:szCs w:val="24"/>
        </w:rPr>
        <w:footnoteReference w:id="28"/>
      </w:r>
      <w:r w:rsidRPr="009B7315">
        <w:rPr>
          <w:rFonts w:ascii="Times New Roman" w:hAnsi="Times New Roman"/>
          <w:sz w:val="24"/>
          <w:szCs w:val="24"/>
        </w:rPr>
        <w:t>) o</w:t>
      </w:r>
    </w:p>
    <w:p w:rsidR="00DC1382" w:rsidRPr="009B7315" w:rsidRDefault="00DC1382" w:rsidP="00DC1382">
      <w:pPr>
        <w:widowControl w:val="0"/>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a)</w:t>
      </w:r>
      <w:r w:rsidRPr="009B7315">
        <w:rPr>
          <w:rFonts w:ascii="Times New Roman" w:hAnsi="Times New Roman"/>
          <w:sz w:val="24"/>
          <w:szCs w:val="24"/>
        </w:rPr>
        <w:tab/>
        <w:t>miestach výskytu inváznych nepôvodných druhov, veľkosti ich populácie, spôsobe ich šírenia a o prienikových cestách,</w:t>
      </w:r>
      <w:r w:rsidRPr="009B7315">
        <w:rPr>
          <w:rStyle w:val="Odkaznapoznmkupodiarou"/>
          <w:rFonts w:ascii="Times New Roman" w:hAnsi="Times New Roman"/>
          <w:sz w:val="24"/>
          <w:szCs w:val="24"/>
        </w:rPr>
        <w:footnoteReference w:id="29"/>
      </w:r>
      <w:r w:rsidRPr="009B7315">
        <w:rPr>
          <w:rFonts w:ascii="Times New Roman" w:hAnsi="Times New Roman"/>
          <w:sz w:val="24"/>
          <w:szCs w:val="24"/>
        </w:rPr>
        <w:t>)</w:t>
      </w:r>
    </w:p>
    <w:p w:rsidR="00DC1382" w:rsidRPr="009B7315" w:rsidRDefault="00DC1382" w:rsidP="00DC1382">
      <w:pPr>
        <w:widowControl w:val="0"/>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b)</w:t>
      </w:r>
      <w:r w:rsidRPr="009B7315">
        <w:rPr>
          <w:rFonts w:ascii="Times New Roman" w:hAnsi="Times New Roman"/>
          <w:sz w:val="24"/>
          <w:szCs w:val="24"/>
        </w:rPr>
        <w:tab/>
        <w:t>opatreniach vykonaných v rámci manažmentu a ich účinnosti.</w:t>
      </w:r>
      <w:r w:rsidRPr="009B7315">
        <w:rPr>
          <w:rStyle w:val="Odkaznapoznmkupodiarou"/>
          <w:rFonts w:ascii="Times New Roman" w:hAnsi="Times New Roman"/>
          <w:sz w:val="24"/>
          <w:szCs w:val="24"/>
        </w:rPr>
        <w:footnoteReference w:id="30"/>
      </w: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20"/>
        </w:numPr>
        <w:autoSpaceDE w:val="0"/>
        <w:autoSpaceDN w:val="0"/>
        <w:adjustRightInd w:val="0"/>
        <w:spacing w:after="0" w:line="240" w:lineRule="auto"/>
        <w:ind w:left="0" w:firstLine="340"/>
        <w:jc w:val="both"/>
        <w:rPr>
          <w:rFonts w:ascii="Times New Roman" w:hAnsi="Times New Roman"/>
          <w:sz w:val="24"/>
        </w:rPr>
      </w:pPr>
      <w:r w:rsidRPr="009B7315">
        <w:rPr>
          <w:rFonts w:ascii="Times New Roman" w:hAnsi="Times New Roman"/>
          <w:sz w:val="24"/>
          <w:szCs w:val="24"/>
        </w:rPr>
        <w:t>Údaje z informačného systému sú prístupné verejnosti cez jeho sieťové služby.</w:t>
      </w:r>
      <w:r w:rsidRPr="009B7315">
        <w:rPr>
          <w:rStyle w:val="Odkaznapoznmkupodiarou"/>
          <w:rFonts w:ascii="Times New Roman" w:hAnsi="Times New Roman"/>
          <w:sz w:val="24"/>
          <w:szCs w:val="24"/>
        </w:rPr>
        <w:footnoteReference w:id="31"/>
      </w: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jc w:val="both"/>
        <w:rPr>
          <w:rFonts w:ascii="Times New Roman" w:hAnsi="Times New Roman"/>
          <w:b/>
          <w:sz w:val="24"/>
        </w:rPr>
      </w:pPr>
    </w:p>
    <w:p w:rsidR="00DC1382" w:rsidRPr="009B7315" w:rsidRDefault="00DC1382" w:rsidP="00DC1382">
      <w:pPr>
        <w:widowControl w:val="0"/>
        <w:numPr>
          <w:ilvl w:val="0"/>
          <w:numId w:val="20"/>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rPr>
        <w:t>Zber</w:t>
      </w:r>
      <w:r w:rsidRPr="009B7315">
        <w:rPr>
          <w:rFonts w:ascii="Times New Roman" w:hAnsi="Times New Roman"/>
          <w:sz w:val="24"/>
          <w:szCs w:val="24"/>
        </w:rPr>
        <w:t xml:space="preserve"> údajov</w:t>
      </w:r>
      <w:r w:rsidRPr="009B7315">
        <w:rPr>
          <w:rFonts w:ascii="Times New Roman" w:hAnsi="Times New Roman"/>
          <w:sz w:val="24"/>
        </w:rPr>
        <w:t xml:space="preserve"> a zaznamenávanie údajov podľa odseku 1 zabezpečuje prostredníctvom prieskumu a monitoringu </w:t>
      </w:r>
      <w:r w:rsidRPr="009B7315">
        <w:rPr>
          <w:rFonts w:ascii="Times New Roman" w:hAnsi="Times New Roman"/>
          <w:sz w:val="24"/>
          <w:szCs w:val="24"/>
        </w:rPr>
        <w:t>štátna ochrana prírody. Ú</w:t>
      </w:r>
      <w:r w:rsidRPr="009B7315">
        <w:rPr>
          <w:rFonts w:ascii="Times New Roman" w:hAnsi="Times New Roman"/>
          <w:bCs/>
          <w:sz w:val="24"/>
          <w:szCs w:val="24"/>
        </w:rPr>
        <w:t>stredný kontrolný a skúšobný ústav poľnohospodársky</w:t>
      </w:r>
      <w:r w:rsidRPr="009B7315">
        <w:rPr>
          <w:rStyle w:val="Odkaznapoznmkupodiarou"/>
          <w:rFonts w:ascii="Times New Roman" w:hAnsi="Times New Roman"/>
          <w:bCs/>
          <w:sz w:val="24"/>
          <w:szCs w:val="24"/>
        </w:rPr>
        <w:footnoteReference w:id="32"/>
      </w:r>
      <w:r w:rsidRPr="009B7315">
        <w:rPr>
          <w:rFonts w:ascii="Times New Roman" w:hAnsi="Times New Roman"/>
          <w:bCs/>
          <w:sz w:val="24"/>
          <w:szCs w:val="24"/>
        </w:rPr>
        <w:t>) (ďalej len „kontrolný ústav“), Národné lesnícke centrum,</w:t>
      </w:r>
      <w:r w:rsidRPr="009B7315">
        <w:rPr>
          <w:rStyle w:val="Odkaznapoznmkupodiarou"/>
          <w:rFonts w:ascii="Times New Roman" w:hAnsi="Times New Roman"/>
          <w:bCs/>
          <w:sz w:val="24"/>
          <w:szCs w:val="24"/>
        </w:rPr>
        <w:footnoteReference w:id="33"/>
      </w:r>
      <w:r w:rsidRPr="009B7315">
        <w:rPr>
          <w:rFonts w:ascii="Times New Roman" w:hAnsi="Times New Roman"/>
          <w:bCs/>
          <w:sz w:val="24"/>
          <w:szCs w:val="24"/>
        </w:rPr>
        <w:t>) Výskumný ústav vodného hospodárstva</w:t>
      </w:r>
      <w:r w:rsidRPr="009B7315">
        <w:rPr>
          <w:rStyle w:val="Odkaznapoznmkupodiarou"/>
          <w:rFonts w:ascii="Times New Roman" w:hAnsi="Times New Roman"/>
          <w:bCs/>
          <w:sz w:val="24"/>
          <w:szCs w:val="24"/>
        </w:rPr>
        <w:footnoteReference w:id="34"/>
      </w:r>
      <w:r w:rsidRPr="009B7315">
        <w:rPr>
          <w:rFonts w:ascii="Times New Roman" w:hAnsi="Times New Roman"/>
          <w:bCs/>
          <w:sz w:val="24"/>
          <w:szCs w:val="24"/>
        </w:rPr>
        <w:t xml:space="preserve">) poskytujú štátnej ochrane prírody údaje podľa odseku 1, o ktorých sa dozvedeli pri prieskume a monitoringu vykonávanom v rámci svojej pôsobnosti.   </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rPr>
      </w:pPr>
    </w:p>
    <w:p w:rsidR="00DC1382" w:rsidRPr="009B7315" w:rsidRDefault="00DC1382" w:rsidP="00DC1382">
      <w:pPr>
        <w:widowControl w:val="0"/>
        <w:numPr>
          <w:ilvl w:val="0"/>
          <w:numId w:val="20"/>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Právnické osoby podľa odseku 3 poskytujú štátnej ochrane prírody údaje podľa odseku 1 v rozsahu potrebnom pre tvorbu a aktualizáciu informačného systému priebežne, najneskôr do konca júna príslušného kalendárneho roka za predchádzajúci kalendárny rok;</w:t>
      </w:r>
      <w:r w:rsidRPr="009B7315">
        <w:rPr>
          <w:rFonts w:ascii="Times New Roman" w:hAnsi="Times New Roman"/>
          <w:i/>
          <w:sz w:val="24"/>
          <w:szCs w:val="24"/>
        </w:rPr>
        <w:t xml:space="preserve"> </w:t>
      </w:r>
      <w:r w:rsidRPr="009B7315">
        <w:rPr>
          <w:rFonts w:ascii="Times New Roman" w:hAnsi="Times New Roman"/>
          <w:sz w:val="24"/>
          <w:szCs w:val="24"/>
        </w:rPr>
        <w:t xml:space="preserve"> údaje poskytujú vo forme a štruktúre vlastného informačného systému, ak sa so štátnou ochranou prírody nedohodnú inak.</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20"/>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Orgány štátnej správy, právnické osoby s pôsobnosťou podľa osobitných predpisov</w:t>
      </w:r>
      <w:r w:rsidRPr="009B7315">
        <w:rPr>
          <w:rStyle w:val="Odkaznapoznmkupodiarou"/>
          <w:rFonts w:ascii="Times New Roman" w:hAnsi="Times New Roman"/>
          <w:bCs/>
          <w:sz w:val="24"/>
          <w:szCs w:val="24"/>
        </w:rPr>
        <w:footnoteReference w:id="35"/>
      </w:r>
      <w:r w:rsidRPr="009B7315">
        <w:rPr>
          <w:rFonts w:ascii="Times New Roman" w:hAnsi="Times New Roman"/>
          <w:bCs/>
          <w:sz w:val="24"/>
          <w:szCs w:val="24"/>
        </w:rPr>
        <w:t xml:space="preserve">) </w:t>
      </w:r>
      <w:r w:rsidRPr="009B7315">
        <w:rPr>
          <w:rFonts w:ascii="Times New Roman" w:hAnsi="Times New Roman"/>
          <w:sz w:val="24"/>
          <w:szCs w:val="24"/>
        </w:rPr>
        <w:t xml:space="preserve">a právnické osoby hospodáriace s verejnými prostriedkami poskytujú do informačného systému údaje podľa odseku 1, ak sa o nich dozvedeli pri výkone svojej činnosti; údaje poskytujú vo forme a štruktúre vlastného informačného systému, ak sa so štátnou ochranou prírody nedohodnú inak.     </w:t>
      </w:r>
    </w:p>
    <w:p w:rsidR="00DC1382" w:rsidRPr="009B7315" w:rsidRDefault="00DC1382" w:rsidP="00DC1382">
      <w:pPr>
        <w:autoSpaceDE w:val="0"/>
        <w:autoSpaceDN w:val="0"/>
        <w:spacing w:after="0" w:line="240" w:lineRule="auto"/>
        <w:jc w:val="both"/>
        <w:rPr>
          <w:rFonts w:ascii="Times New Roman" w:hAnsi="Times New Roman"/>
          <w:sz w:val="24"/>
          <w:szCs w:val="24"/>
        </w:rPr>
      </w:pPr>
    </w:p>
    <w:p w:rsidR="00DC1382" w:rsidRPr="001F52C1" w:rsidRDefault="00DC1382" w:rsidP="00DC1382">
      <w:pPr>
        <w:widowControl w:val="0"/>
        <w:numPr>
          <w:ilvl w:val="0"/>
          <w:numId w:val="20"/>
        </w:numPr>
        <w:autoSpaceDE w:val="0"/>
        <w:autoSpaceDN w:val="0"/>
        <w:adjustRightInd w:val="0"/>
        <w:spacing w:after="0" w:line="240" w:lineRule="auto"/>
        <w:ind w:left="0" w:firstLine="340"/>
        <w:jc w:val="both"/>
        <w:rPr>
          <w:rFonts w:ascii="Times New Roman" w:hAnsi="Times New Roman"/>
          <w:strike/>
          <w:sz w:val="24"/>
          <w:szCs w:val="24"/>
        </w:rPr>
      </w:pPr>
      <w:r w:rsidRPr="009B7315">
        <w:rPr>
          <w:rFonts w:ascii="Times New Roman" w:hAnsi="Times New Roman"/>
          <w:sz w:val="24"/>
          <w:szCs w:val="24"/>
        </w:rPr>
        <w:t xml:space="preserve">Na účely tvorby a aktualizácie informačného systému sa údaje podľa odsekov 4 a 5  poskytujú bezplatne. </w:t>
      </w:r>
    </w:p>
    <w:p w:rsidR="00DC1382" w:rsidRPr="009B7315" w:rsidRDefault="00DC1382" w:rsidP="00DC1382">
      <w:pPr>
        <w:widowControl w:val="0"/>
        <w:autoSpaceDE w:val="0"/>
        <w:autoSpaceDN w:val="0"/>
        <w:adjustRightInd w:val="0"/>
        <w:spacing w:after="0" w:line="240" w:lineRule="auto"/>
        <w:jc w:val="both"/>
        <w:rPr>
          <w:rFonts w:ascii="Times New Roman" w:hAnsi="Times New Roman"/>
          <w:strike/>
          <w:sz w:val="24"/>
          <w:szCs w:val="24"/>
        </w:rPr>
      </w:pP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6</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Akčné plány</w:t>
      </w:r>
    </w:p>
    <w:p w:rsidR="00DC1382" w:rsidRPr="009B7315" w:rsidRDefault="00DC1382" w:rsidP="00DC1382">
      <w:pPr>
        <w:widowControl w:val="0"/>
        <w:autoSpaceDE w:val="0"/>
        <w:autoSpaceDN w:val="0"/>
        <w:adjustRightInd w:val="0"/>
        <w:spacing w:after="0" w:line="240" w:lineRule="auto"/>
        <w:ind w:firstLine="720"/>
        <w:jc w:val="center"/>
        <w:rPr>
          <w:rFonts w:ascii="Times New Roman" w:hAnsi="Times New Roman"/>
          <w:sz w:val="24"/>
          <w:szCs w:val="24"/>
        </w:rPr>
      </w:pPr>
    </w:p>
    <w:p w:rsidR="00DC1382" w:rsidRPr="009B7315" w:rsidRDefault="00DC1382" w:rsidP="00DC1382">
      <w:pPr>
        <w:widowControl w:val="0"/>
        <w:numPr>
          <w:ilvl w:val="0"/>
          <w:numId w:val="21"/>
        </w:numPr>
        <w:autoSpaceDE w:val="0"/>
        <w:autoSpaceDN w:val="0"/>
        <w:adjustRightInd w:val="0"/>
        <w:spacing w:after="0" w:line="240" w:lineRule="auto"/>
        <w:ind w:left="0" w:firstLine="340"/>
        <w:jc w:val="both"/>
      </w:pPr>
      <w:r w:rsidRPr="009B7315">
        <w:rPr>
          <w:rFonts w:ascii="Times New Roman" w:hAnsi="Times New Roman"/>
          <w:sz w:val="24"/>
          <w:szCs w:val="24"/>
        </w:rPr>
        <w:t>Na plnenie opatrení podľa osobitného predpisu</w:t>
      </w:r>
      <w:r w:rsidRPr="009B7315">
        <w:rPr>
          <w:rStyle w:val="Odkaznapoznmkupodiarou"/>
          <w:rFonts w:ascii="Times New Roman" w:hAnsi="Times New Roman"/>
          <w:sz w:val="24"/>
          <w:szCs w:val="24"/>
        </w:rPr>
        <w:footnoteReference w:id="36"/>
      </w:r>
      <w:r w:rsidRPr="009B7315">
        <w:rPr>
          <w:rFonts w:ascii="Times New Roman" w:hAnsi="Times New Roman"/>
          <w:sz w:val="24"/>
          <w:szCs w:val="24"/>
          <w:lang w:eastAsia="en-US"/>
        </w:rPr>
        <w:t xml:space="preserve">) sa pre invázne nepôvodné druhy uvedené v národnom zozname a v zozname Európskej únie vypracúvajú akčné plány. </w:t>
      </w:r>
      <w:r w:rsidRPr="009B7315">
        <w:rPr>
          <w:rFonts w:ascii="Times New Roman" w:hAnsi="Times New Roman"/>
          <w:sz w:val="24"/>
          <w:szCs w:val="24"/>
        </w:rPr>
        <w:t>Akčné plány na plnenie opatrení podľa osobitného predpisu</w:t>
      </w:r>
      <w:r w:rsidRPr="009B7315">
        <w:rPr>
          <w:rFonts w:ascii="Times New Roman" w:hAnsi="Times New Roman"/>
          <w:sz w:val="24"/>
          <w:szCs w:val="24"/>
          <w:vertAlign w:val="superscript"/>
        </w:rPr>
        <w:t>36</w:t>
      </w:r>
      <w:r w:rsidRPr="009B7315">
        <w:rPr>
          <w:rFonts w:ascii="Times New Roman" w:hAnsi="Times New Roman"/>
          <w:sz w:val="24"/>
          <w:szCs w:val="24"/>
        </w:rPr>
        <w:t>) obsahujú určenie invázneho nepôvodného druhu, určenie hlavného opatrenia a čiastkových opatrení, vymedzenie územia, na ktorom sa budú opatrenia uplatňovať, harmonogram plnenia opatrení</w:t>
      </w:r>
      <w:r w:rsidRPr="009B7315">
        <w:rPr>
          <w:rFonts w:ascii="Times New Roman" w:hAnsi="Times New Roman"/>
          <w:sz w:val="24"/>
          <w:szCs w:val="24"/>
          <w:u w:val="single"/>
        </w:rPr>
        <w:t>,</w:t>
      </w:r>
      <w:r w:rsidRPr="009B7315">
        <w:rPr>
          <w:rFonts w:ascii="Times New Roman" w:hAnsi="Times New Roman"/>
          <w:sz w:val="24"/>
          <w:szCs w:val="24"/>
        </w:rPr>
        <w:t xml:space="preserve"> určenie subjektov zodpovedných za plnenie akčného plánu a spôsob a podmienky finančného zabezpečenia plnenia akčného plánu</w:t>
      </w:r>
      <w:r w:rsidRPr="009B7315">
        <w:rPr>
          <w:rFonts w:ascii="Times New Roman" w:hAnsi="Times New Roman"/>
          <w:sz w:val="24"/>
        </w:rPr>
        <w:t>; obsah akčných plánov týkajúcich sa prienikových ciest inváznych nepôvodných druhov upravuje osobitný predpis.</w:t>
      </w:r>
      <w:r w:rsidRPr="009B7315">
        <w:rPr>
          <w:rStyle w:val="Odkaznapoznmkupodiarou"/>
          <w:rFonts w:ascii="Times New Roman" w:hAnsi="Times New Roman"/>
          <w:sz w:val="24"/>
        </w:rPr>
        <w:footnoteReference w:id="37"/>
      </w:r>
      <w:r w:rsidRPr="009B7315">
        <w:rPr>
          <w:rFonts w:ascii="Times New Roman" w:hAnsi="Times New Roman"/>
          <w:sz w:val="24"/>
        </w:rPr>
        <w:t>)</w:t>
      </w: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ind w:left="340"/>
        <w:jc w:val="both"/>
      </w:pPr>
    </w:p>
    <w:p w:rsidR="00DC1382" w:rsidRPr="009B7315" w:rsidRDefault="00DC1382" w:rsidP="00DC1382">
      <w:pPr>
        <w:widowControl w:val="0"/>
        <w:numPr>
          <w:ilvl w:val="0"/>
          <w:numId w:val="21"/>
        </w:numPr>
        <w:autoSpaceDE w:val="0"/>
        <w:autoSpaceDN w:val="0"/>
        <w:adjustRightInd w:val="0"/>
        <w:spacing w:after="0" w:line="240" w:lineRule="auto"/>
        <w:ind w:left="0" w:firstLine="340"/>
        <w:jc w:val="both"/>
      </w:pPr>
      <w:r w:rsidRPr="009B7315">
        <w:rPr>
          <w:rFonts w:ascii="Times New Roman" w:hAnsi="Times New Roman"/>
          <w:sz w:val="24"/>
        </w:rPr>
        <w:t xml:space="preserve">Opatrenia vyplývajúce z akčných plánov zohľadňujú </w:t>
      </w:r>
      <w:r w:rsidRPr="009B7315">
        <w:rPr>
          <w:rFonts w:ascii="Times New Roman" w:hAnsi="Times New Roman"/>
          <w:sz w:val="24"/>
          <w:szCs w:val="24"/>
        </w:rPr>
        <w:t>orgány verejnej správy pri svojej rozhodovacej činnosti a pri vypracúvaní, obstarávaní a schvaľovaní plánov alebo programov podľa osobitných predpisov.</w:t>
      </w:r>
      <w:r w:rsidRPr="009B7315">
        <w:rPr>
          <w:rStyle w:val="Odkaznapoznmkupodiarou"/>
          <w:rFonts w:ascii="Times New Roman" w:hAnsi="Times New Roman"/>
          <w:sz w:val="24"/>
          <w:szCs w:val="24"/>
        </w:rPr>
        <w:footnoteReference w:id="38"/>
      </w: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jc w:val="both"/>
        <w:rPr>
          <w:rFonts w:ascii="Times New Roman" w:hAnsi="Times New Roman"/>
          <w:strike/>
          <w:sz w:val="24"/>
        </w:rPr>
      </w:pPr>
    </w:p>
    <w:p w:rsidR="00DC1382" w:rsidRPr="009B7315" w:rsidRDefault="00DC1382" w:rsidP="00DC1382">
      <w:pPr>
        <w:widowControl w:val="0"/>
        <w:numPr>
          <w:ilvl w:val="0"/>
          <w:numId w:val="21"/>
        </w:numPr>
        <w:autoSpaceDE w:val="0"/>
        <w:autoSpaceDN w:val="0"/>
        <w:adjustRightInd w:val="0"/>
        <w:spacing w:after="0" w:line="240" w:lineRule="auto"/>
        <w:ind w:left="0" w:firstLine="340"/>
        <w:jc w:val="both"/>
        <w:rPr>
          <w:rFonts w:ascii="Times New Roman" w:hAnsi="Times New Roman"/>
          <w:sz w:val="24"/>
        </w:rPr>
      </w:pPr>
      <w:r w:rsidRPr="009B7315">
        <w:rPr>
          <w:rFonts w:ascii="Times New Roman" w:hAnsi="Times New Roman"/>
          <w:sz w:val="24"/>
          <w:szCs w:val="24"/>
        </w:rPr>
        <w:t>Akčné</w:t>
      </w:r>
      <w:r w:rsidRPr="009B7315">
        <w:rPr>
          <w:rFonts w:ascii="Times New Roman" w:hAnsi="Times New Roman"/>
          <w:sz w:val="24"/>
        </w:rPr>
        <w:t xml:space="preserve"> plány vypracúva ministerstvo prostredníctvom štátnej ochrany prírody v spolupráci s dotknutými ústrednými orgánmi štátnej správy a za účasti verejnosti a schvaľuje vláda Slovenskej republiky. </w:t>
      </w:r>
      <w:r w:rsidRPr="009B7315">
        <w:rPr>
          <w:rFonts w:ascii="Times New Roman" w:hAnsi="Times New Roman"/>
          <w:sz w:val="24"/>
          <w:szCs w:val="24"/>
        </w:rPr>
        <w:t>Akčné</w:t>
      </w:r>
      <w:r w:rsidRPr="009B7315">
        <w:rPr>
          <w:rFonts w:ascii="Times New Roman" w:hAnsi="Times New Roman"/>
          <w:sz w:val="24"/>
        </w:rPr>
        <w:t xml:space="preserve"> plány sa pravidelne aktualizujú.</w:t>
      </w: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rPr>
      </w:pPr>
    </w:p>
    <w:p w:rsidR="00DC1382" w:rsidRPr="009B7315" w:rsidRDefault="00DC1382" w:rsidP="00DC1382">
      <w:pPr>
        <w:widowControl w:val="0"/>
        <w:autoSpaceDE w:val="0"/>
        <w:autoSpaceDN w:val="0"/>
        <w:adjustRightInd w:val="0"/>
        <w:spacing w:after="0" w:line="240" w:lineRule="auto"/>
        <w:ind w:firstLine="340"/>
        <w:jc w:val="both"/>
        <w:rPr>
          <w:rFonts w:ascii="Times New Roman" w:hAnsi="Times New Roman"/>
          <w:sz w:val="24"/>
          <w:szCs w:val="24"/>
        </w:rPr>
      </w:pPr>
      <w:r w:rsidRPr="009B7315">
        <w:rPr>
          <w:rFonts w:ascii="Times New Roman" w:hAnsi="Times New Roman"/>
          <w:sz w:val="24"/>
        </w:rPr>
        <w:t xml:space="preserve">(4) </w:t>
      </w:r>
      <w:r w:rsidRPr="009B7315">
        <w:rPr>
          <w:rFonts w:ascii="Times New Roman" w:hAnsi="Times New Roman"/>
          <w:sz w:val="24"/>
          <w:szCs w:val="24"/>
        </w:rPr>
        <w:t>Na plnenie opatrení určených akčným plánom možno v súlade s osobitným predpisom</w:t>
      </w:r>
      <w:r w:rsidRPr="009B7315">
        <w:rPr>
          <w:rFonts w:ascii="Times New Roman" w:hAnsi="Times New Roman"/>
          <w:sz w:val="24"/>
          <w:szCs w:val="24"/>
          <w:vertAlign w:val="superscript"/>
        </w:rPr>
        <w:t>38a</w:t>
      </w:r>
      <w:r w:rsidRPr="009B7315">
        <w:rPr>
          <w:rFonts w:ascii="Times New Roman" w:hAnsi="Times New Roman"/>
          <w:sz w:val="24"/>
          <w:szCs w:val="24"/>
        </w:rPr>
        <w:t>) poskytnúť finančné prostriedky za podmienok ustanovených osobitnými predpismi.</w:t>
      </w:r>
      <w:r w:rsidRPr="009B7315">
        <w:rPr>
          <w:rFonts w:ascii="Times New Roman" w:hAnsi="Times New Roman"/>
          <w:sz w:val="24"/>
          <w:szCs w:val="24"/>
          <w:vertAlign w:val="superscript"/>
        </w:rPr>
        <w:t>38b</w:t>
      </w:r>
      <w:r w:rsidRPr="009B7315">
        <w:rPr>
          <w:rFonts w:ascii="Times New Roman" w:hAnsi="Times New Roman"/>
          <w:sz w:val="24"/>
          <w:szCs w:val="24"/>
        </w:rPr>
        <w:t xml:space="preserve">) Opatrenia určené akčným plánom vo vzťahu k inváznym nepôvodným druhom </w:t>
      </w:r>
      <w:r w:rsidRPr="009B7315">
        <w:rPr>
          <w:rFonts w:ascii="Times New Roman" w:hAnsi="Times New Roman"/>
          <w:sz w:val="24"/>
          <w:szCs w:val="24"/>
        </w:rPr>
        <w:lastRenderedPageBreak/>
        <w:t>rastlín, ktoré sa majú uplatňovať na lesných pozemkoch, sa navrhujú a vykonávajú v rozsahu, v akom možno zabezpečiť ich financovanie podľa prvej vety.</w:t>
      </w:r>
    </w:p>
    <w:p w:rsidR="00DC1382" w:rsidRPr="009B7315" w:rsidRDefault="00DC1382" w:rsidP="00DC1382">
      <w:pPr>
        <w:widowControl w:val="0"/>
        <w:autoSpaceDE w:val="0"/>
        <w:autoSpaceDN w:val="0"/>
        <w:adjustRightInd w:val="0"/>
        <w:spacing w:after="0" w:line="240" w:lineRule="auto"/>
        <w:ind w:firstLine="340"/>
        <w:jc w:val="both"/>
        <w:rPr>
          <w:rFonts w:ascii="Times New Roman" w:hAnsi="Times New Roman"/>
          <w:sz w:val="24"/>
        </w:rPr>
      </w:pPr>
    </w:p>
    <w:p w:rsidR="00DC1382" w:rsidRPr="009B7315" w:rsidRDefault="00DC1382" w:rsidP="00DC1382">
      <w:pPr>
        <w:spacing w:after="0" w:line="240" w:lineRule="auto"/>
        <w:jc w:val="center"/>
        <w:rPr>
          <w:rFonts w:ascii="Times New Roman" w:hAnsi="Times New Roman"/>
          <w:b/>
          <w:sz w:val="24"/>
          <w:szCs w:val="24"/>
          <w:lang w:eastAsia="en-US"/>
        </w:rPr>
      </w:pPr>
      <w:r w:rsidRPr="009B7315">
        <w:rPr>
          <w:rFonts w:ascii="Times New Roman" w:hAnsi="Times New Roman"/>
          <w:b/>
          <w:sz w:val="24"/>
          <w:szCs w:val="24"/>
          <w:lang w:eastAsia="en-US"/>
        </w:rPr>
        <w:t>§ 7</w:t>
      </w:r>
    </w:p>
    <w:p w:rsidR="00DC1382" w:rsidRPr="009B7315" w:rsidRDefault="00DC1382" w:rsidP="00DC1382">
      <w:pPr>
        <w:spacing w:after="0" w:line="240" w:lineRule="auto"/>
        <w:jc w:val="center"/>
        <w:rPr>
          <w:rFonts w:ascii="Times New Roman" w:hAnsi="Times New Roman"/>
          <w:b/>
          <w:sz w:val="24"/>
          <w:szCs w:val="24"/>
          <w:lang w:eastAsia="en-US"/>
        </w:rPr>
      </w:pPr>
      <w:r w:rsidRPr="009B7315">
        <w:rPr>
          <w:rFonts w:ascii="Times New Roman" w:hAnsi="Times New Roman"/>
          <w:b/>
          <w:sz w:val="24"/>
          <w:szCs w:val="24"/>
          <w:lang w:eastAsia="en-US"/>
        </w:rPr>
        <w:t xml:space="preserve">Pôsobnosť orgánov štátnej správy </w:t>
      </w:r>
    </w:p>
    <w:p w:rsidR="00DC1382" w:rsidRPr="009B7315" w:rsidRDefault="00DC1382" w:rsidP="00DC1382">
      <w:pPr>
        <w:spacing w:after="0" w:line="240" w:lineRule="auto"/>
        <w:ind w:firstLine="340"/>
        <w:rPr>
          <w:rFonts w:ascii="Times New Roman" w:hAnsi="Times New Roman"/>
          <w:sz w:val="24"/>
          <w:szCs w:val="24"/>
          <w:lang w:eastAsia="en-US"/>
        </w:rPr>
      </w:pPr>
    </w:p>
    <w:p w:rsidR="00DC1382" w:rsidRPr="009B7315" w:rsidRDefault="00DC1382" w:rsidP="00DC1382">
      <w:pPr>
        <w:widowControl w:val="0"/>
        <w:numPr>
          <w:ilvl w:val="0"/>
          <w:numId w:val="22"/>
        </w:numPr>
        <w:autoSpaceDE w:val="0"/>
        <w:autoSpaceDN w:val="0"/>
        <w:adjustRightInd w:val="0"/>
        <w:spacing w:after="0" w:line="240" w:lineRule="auto"/>
        <w:ind w:left="0" w:firstLine="340"/>
        <w:jc w:val="both"/>
        <w:rPr>
          <w:rFonts w:ascii="Times New Roman" w:hAnsi="Times New Roman"/>
          <w:bCs/>
          <w:sz w:val="24"/>
          <w:szCs w:val="24"/>
        </w:rPr>
      </w:pPr>
      <w:r w:rsidRPr="009B7315">
        <w:rPr>
          <w:rFonts w:ascii="Times New Roman" w:hAnsi="Times New Roman"/>
          <w:sz w:val="24"/>
          <w:szCs w:val="24"/>
          <w:lang w:eastAsia="en-US"/>
        </w:rPr>
        <w:t xml:space="preserve">Orgánmi štátnej správy v oblasti </w:t>
      </w:r>
      <w:r w:rsidRPr="009B7315">
        <w:rPr>
          <w:rFonts w:ascii="Times New Roman" w:hAnsi="Times New Roman"/>
          <w:bCs/>
          <w:sz w:val="24"/>
          <w:szCs w:val="24"/>
        </w:rPr>
        <w:t>prevencie a manažmentu introdukcie a šírenia inváznych nepôvodných druhov sú</w:t>
      </w:r>
    </w:p>
    <w:p w:rsidR="00DC1382" w:rsidRPr="009B7315" w:rsidRDefault="00DC1382" w:rsidP="00DC1382">
      <w:pPr>
        <w:widowControl w:val="0"/>
        <w:numPr>
          <w:ilvl w:val="0"/>
          <w:numId w:val="23"/>
        </w:numPr>
        <w:autoSpaceDE w:val="0"/>
        <w:autoSpaceDN w:val="0"/>
        <w:adjustRightInd w:val="0"/>
        <w:spacing w:after="0" w:line="240" w:lineRule="auto"/>
        <w:ind w:left="284" w:hanging="284"/>
        <w:jc w:val="both"/>
        <w:rPr>
          <w:rFonts w:ascii="Times New Roman" w:hAnsi="Times New Roman"/>
          <w:bCs/>
          <w:sz w:val="24"/>
          <w:szCs w:val="24"/>
        </w:rPr>
      </w:pPr>
      <w:r w:rsidRPr="009B7315">
        <w:rPr>
          <w:rFonts w:ascii="Times New Roman" w:hAnsi="Times New Roman"/>
          <w:bCs/>
          <w:sz w:val="24"/>
          <w:szCs w:val="24"/>
        </w:rPr>
        <w:t>ministerstvo,</w:t>
      </w:r>
    </w:p>
    <w:p w:rsidR="00DC1382" w:rsidRPr="009B7315" w:rsidRDefault="00DC1382" w:rsidP="00DC1382">
      <w:pPr>
        <w:widowControl w:val="0"/>
        <w:numPr>
          <w:ilvl w:val="0"/>
          <w:numId w:val="23"/>
        </w:numPr>
        <w:autoSpaceDE w:val="0"/>
        <w:autoSpaceDN w:val="0"/>
        <w:adjustRightInd w:val="0"/>
        <w:spacing w:after="0" w:line="240" w:lineRule="auto"/>
        <w:ind w:left="284" w:hanging="284"/>
        <w:jc w:val="both"/>
        <w:rPr>
          <w:rFonts w:ascii="Times New Roman" w:hAnsi="Times New Roman"/>
          <w:bCs/>
          <w:sz w:val="24"/>
          <w:szCs w:val="24"/>
        </w:rPr>
      </w:pPr>
      <w:r w:rsidRPr="009B7315">
        <w:rPr>
          <w:rFonts w:ascii="Times New Roman" w:hAnsi="Times New Roman"/>
          <w:bCs/>
          <w:sz w:val="24"/>
          <w:szCs w:val="24"/>
        </w:rPr>
        <w:t>Slovenská inšpekcia životného prostredia (ďalej len „inšpekcia“),</w:t>
      </w:r>
    </w:p>
    <w:p w:rsidR="00DC1382" w:rsidRPr="009B7315" w:rsidRDefault="00DC1382" w:rsidP="00DC1382">
      <w:pPr>
        <w:widowControl w:val="0"/>
        <w:numPr>
          <w:ilvl w:val="0"/>
          <w:numId w:val="23"/>
        </w:numPr>
        <w:autoSpaceDE w:val="0"/>
        <w:autoSpaceDN w:val="0"/>
        <w:adjustRightInd w:val="0"/>
        <w:spacing w:after="0" w:line="240" w:lineRule="auto"/>
        <w:ind w:left="284" w:hanging="284"/>
        <w:jc w:val="both"/>
        <w:rPr>
          <w:rFonts w:ascii="Times New Roman" w:hAnsi="Times New Roman"/>
          <w:bCs/>
          <w:sz w:val="24"/>
          <w:szCs w:val="24"/>
        </w:rPr>
      </w:pPr>
      <w:r w:rsidRPr="009B7315">
        <w:rPr>
          <w:rFonts w:ascii="Times New Roman" w:hAnsi="Times New Roman"/>
          <w:bCs/>
          <w:sz w:val="24"/>
          <w:szCs w:val="24"/>
        </w:rPr>
        <w:t>okresný úrad.</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trike/>
          <w:sz w:val="24"/>
        </w:rPr>
      </w:pPr>
    </w:p>
    <w:p w:rsidR="00DC1382" w:rsidRPr="009B7315" w:rsidRDefault="00DC1382" w:rsidP="00DC1382">
      <w:pPr>
        <w:widowControl w:val="0"/>
        <w:numPr>
          <w:ilvl w:val="0"/>
          <w:numId w:val="22"/>
        </w:numPr>
        <w:autoSpaceDE w:val="0"/>
        <w:autoSpaceDN w:val="0"/>
        <w:adjustRightInd w:val="0"/>
        <w:spacing w:after="0" w:line="240" w:lineRule="auto"/>
        <w:ind w:left="0" w:firstLine="340"/>
        <w:jc w:val="both"/>
        <w:rPr>
          <w:rFonts w:ascii="Times New Roman" w:hAnsi="Times New Roman"/>
          <w:bCs/>
          <w:sz w:val="24"/>
          <w:szCs w:val="24"/>
        </w:rPr>
      </w:pPr>
      <w:r w:rsidRPr="009B7315">
        <w:rPr>
          <w:rFonts w:ascii="Times New Roman" w:hAnsi="Times New Roman"/>
          <w:bCs/>
          <w:sz w:val="24"/>
          <w:szCs w:val="24"/>
        </w:rPr>
        <w:t>Štátnu správu</w:t>
      </w:r>
      <w:r w:rsidRPr="009B7315">
        <w:rPr>
          <w:rFonts w:ascii="Times New Roman" w:hAnsi="Times New Roman"/>
          <w:sz w:val="24"/>
          <w:szCs w:val="24"/>
          <w:lang w:eastAsia="en-US"/>
        </w:rPr>
        <w:t xml:space="preserve"> v oblasti </w:t>
      </w:r>
      <w:r w:rsidRPr="009B7315">
        <w:rPr>
          <w:rFonts w:ascii="Times New Roman" w:hAnsi="Times New Roman"/>
          <w:bCs/>
          <w:sz w:val="24"/>
          <w:szCs w:val="24"/>
        </w:rPr>
        <w:t>prevencie a manažmentu introdukcie a šírenia inváznych nepôvodných druhov</w:t>
      </w:r>
      <w:r w:rsidRPr="009B7315">
        <w:rPr>
          <w:rFonts w:ascii="Times New Roman" w:hAnsi="Times New Roman"/>
          <w:sz w:val="24"/>
          <w:szCs w:val="24"/>
          <w:lang w:eastAsia="en-US"/>
        </w:rPr>
        <w:t xml:space="preserve"> pri kontrole dovozu tovaru </w:t>
      </w:r>
      <w:r w:rsidRPr="009B7315">
        <w:rPr>
          <w:rFonts w:ascii="Times New Roman" w:hAnsi="Times New Roman"/>
          <w:bCs/>
          <w:sz w:val="24"/>
          <w:szCs w:val="24"/>
        </w:rPr>
        <w:t>vykonávajú Štátna veterinárna a potravinová správa Slovenskej republiky</w:t>
      </w:r>
      <w:r w:rsidRPr="009B7315">
        <w:rPr>
          <w:rStyle w:val="Odkaznapoznmkupodiarou"/>
          <w:rFonts w:ascii="Times New Roman" w:hAnsi="Times New Roman"/>
          <w:bCs/>
          <w:sz w:val="24"/>
          <w:szCs w:val="24"/>
        </w:rPr>
        <w:footnoteReference w:id="39"/>
      </w:r>
      <w:r w:rsidRPr="009B7315">
        <w:rPr>
          <w:rFonts w:ascii="Times New Roman" w:hAnsi="Times New Roman"/>
          <w:bCs/>
          <w:sz w:val="24"/>
          <w:szCs w:val="24"/>
        </w:rPr>
        <w:t xml:space="preserve">) (ďalej len „štátna veterinárna a potravinová správa“), kontrolný ústav a colný úrad. </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lang w:eastAsia="en-US"/>
        </w:rPr>
      </w:pPr>
      <w:r w:rsidRPr="009B7315">
        <w:rPr>
          <w:rFonts w:ascii="Times New Roman" w:hAnsi="Times New Roman"/>
          <w:sz w:val="24"/>
          <w:szCs w:val="24"/>
          <w:lang w:eastAsia="en-US"/>
        </w:rPr>
        <w:t xml:space="preserve">  </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8</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Ministerstvo</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r w:rsidRPr="009B7315">
        <w:rPr>
          <w:rFonts w:ascii="Times New Roman" w:hAnsi="Times New Roman"/>
          <w:sz w:val="24"/>
          <w:szCs w:val="24"/>
        </w:rPr>
        <w:t xml:space="preserve">   Ministerstvo </w:t>
      </w:r>
    </w:p>
    <w:p w:rsidR="00DC1382" w:rsidRPr="009B7315" w:rsidRDefault="00DC1382" w:rsidP="00DC1382">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riadi a kontroluje výkon štátnej správy a určuje zásadné smery, ciele a priority v oblasti </w:t>
      </w:r>
      <w:r w:rsidRPr="009B7315">
        <w:rPr>
          <w:rFonts w:ascii="Times New Roman" w:hAnsi="Times New Roman"/>
          <w:bCs/>
          <w:sz w:val="24"/>
          <w:szCs w:val="24"/>
        </w:rPr>
        <w:t>prevencie a manažmentu introdukcie a šírenia inváznych nepôvodných druhov</w:t>
      </w:r>
      <w:r w:rsidRPr="009B7315">
        <w:rPr>
          <w:rFonts w:ascii="Times New Roman" w:hAnsi="Times New Roman"/>
          <w:sz w:val="24"/>
          <w:szCs w:val="24"/>
        </w:rPr>
        <w:t>,</w:t>
      </w:r>
    </w:p>
    <w:p w:rsidR="00DC1382" w:rsidRPr="009B7315" w:rsidRDefault="00DC1382" w:rsidP="00DC1382">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vykonáva štátny dozor,</w:t>
      </w:r>
    </w:p>
    <w:p w:rsidR="00DC1382" w:rsidRPr="009B7315" w:rsidRDefault="00DC1382" w:rsidP="00DC1382">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zabezpečuje koordináciu a spoluprácu pri plnení úloh v oblasti </w:t>
      </w:r>
      <w:r w:rsidRPr="009B7315">
        <w:rPr>
          <w:rFonts w:ascii="Times New Roman" w:hAnsi="Times New Roman"/>
          <w:bCs/>
          <w:sz w:val="24"/>
          <w:szCs w:val="24"/>
        </w:rPr>
        <w:t>prevencie a manažmentu introdukcie a šírenia inváznych nepôvodných druhov</w:t>
      </w:r>
      <w:r w:rsidRPr="009B7315">
        <w:rPr>
          <w:rFonts w:ascii="Times New Roman" w:hAnsi="Times New Roman"/>
          <w:sz w:val="24"/>
          <w:szCs w:val="24"/>
        </w:rPr>
        <w:t xml:space="preserve"> na národnej úrovni, s členskými štátmi Európskej únie a Európskou komisiou a medzinárodnú spoluprácu, </w:t>
      </w:r>
    </w:p>
    <w:p w:rsidR="00DC1382" w:rsidRPr="009B7315" w:rsidRDefault="00DC1382" w:rsidP="00DC1382">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obstaráva posúdenie rizík</w:t>
      </w:r>
      <w:r w:rsidRPr="009B7315">
        <w:rPr>
          <w:rStyle w:val="Odkaznapoznmkupodiarou"/>
          <w:rFonts w:ascii="Times New Roman" w:hAnsi="Times New Roman"/>
          <w:sz w:val="24"/>
          <w:szCs w:val="24"/>
        </w:rPr>
        <w:footnoteReference w:id="40"/>
      </w:r>
      <w:r w:rsidRPr="009B7315">
        <w:rPr>
          <w:rFonts w:ascii="Times New Roman" w:hAnsi="Times New Roman"/>
          <w:sz w:val="24"/>
          <w:szCs w:val="24"/>
        </w:rPr>
        <w:t>) a predkladá Európskej komisii žiadosti o zaradenie inváznych nepôvodných druhov do zoznamu Európskej únie,</w:t>
      </w:r>
      <w:r w:rsidRPr="009B7315">
        <w:rPr>
          <w:rStyle w:val="Odkaznapoznmkupodiarou"/>
          <w:rFonts w:ascii="Times New Roman" w:hAnsi="Times New Roman"/>
          <w:sz w:val="24"/>
          <w:szCs w:val="24"/>
        </w:rPr>
        <w:footnoteReference w:id="41"/>
      </w:r>
      <w:r w:rsidRPr="009B7315">
        <w:rPr>
          <w:rFonts w:ascii="Times New Roman" w:hAnsi="Times New Roman"/>
          <w:sz w:val="24"/>
          <w:szCs w:val="24"/>
        </w:rPr>
        <w:t>)</w:t>
      </w:r>
    </w:p>
    <w:p w:rsidR="00DC1382" w:rsidRPr="009B7315" w:rsidRDefault="00DC1382" w:rsidP="00DC1382">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rozhoduje o vydaní a odňatí povolenia na vykonávanie činnosti podľa § 2 ods. 3 vrátane schválenia pohotovostného plánu</w:t>
      </w:r>
      <w:r w:rsidRPr="009B7315">
        <w:rPr>
          <w:rFonts w:ascii="Times New Roman" w:hAnsi="Times New Roman"/>
          <w:sz w:val="24"/>
          <w:szCs w:val="24"/>
          <w:vertAlign w:val="superscript"/>
        </w:rPr>
        <w:t>16</w:t>
      </w:r>
      <w:r w:rsidRPr="009B7315">
        <w:rPr>
          <w:rFonts w:ascii="Times New Roman" w:hAnsi="Times New Roman"/>
          <w:sz w:val="24"/>
          <w:szCs w:val="24"/>
        </w:rPr>
        <w:t>) a vydávania dokumentu podľa osobitného predpisu,</w:t>
      </w:r>
      <w:r w:rsidRPr="009B7315">
        <w:rPr>
          <w:rStyle w:val="Odkaznapoznmkupodiarou"/>
          <w:rFonts w:ascii="Times New Roman" w:hAnsi="Times New Roman"/>
          <w:sz w:val="24"/>
          <w:szCs w:val="24"/>
        </w:rPr>
        <w:footnoteReference w:id="42"/>
      </w:r>
      <w:r w:rsidRPr="009B7315">
        <w:rPr>
          <w:rFonts w:ascii="Times New Roman" w:hAnsi="Times New Roman"/>
          <w:sz w:val="24"/>
          <w:szCs w:val="24"/>
        </w:rPr>
        <w:t xml:space="preserve">) </w:t>
      </w:r>
    </w:p>
    <w:p w:rsidR="00DC1382" w:rsidRPr="009B7315" w:rsidRDefault="00DC1382" w:rsidP="00DC1382">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rozhoduje o vydaní a odňatí povolenia na dočasné komerčné používanie inváznych nepôvodných druhov podľa § 2 ods. 3,  </w:t>
      </w:r>
    </w:p>
    <w:p w:rsidR="00DC1382" w:rsidRPr="009B7315" w:rsidRDefault="00DC1382" w:rsidP="00DC1382">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predkladá Európskej komisii žiadosti o autorizáciu podľa osobitného predpisu,</w:t>
      </w:r>
      <w:r w:rsidRPr="009B7315">
        <w:rPr>
          <w:rStyle w:val="Odkaznapoznmkupodiarou"/>
          <w:rFonts w:ascii="Times New Roman" w:hAnsi="Times New Roman"/>
          <w:sz w:val="24"/>
          <w:szCs w:val="24"/>
        </w:rPr>
        <w:footnoteReference w:id="43"/>
      </w:r>
      <w:r w:rsidRPr="009B7315">
        <w:rPr>
          <w:rFonts w:ascii="Times New Roman" w:hAnsi="Times New Roman"/>
          <w:sz w:val="24"/>
          <w:szCs w:val="24"/>
        </w:rPr>
        <w:t>)</w:t>
      </w:r>
    </w:p>
    <w:p w:rsidR="00DC1382" w:rsidRPr="009B7315" w:rsidRDefault="00DC1382" w:rsidP="00DC1382">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rozhoduje o uložení, zmene a o zrušení núdzových opatrení (§ 2 ods. 9),  </w:t>
      </w:r>
    </w:p>
    <w:p w:rsidR="00DC1382" w:rsidRPr="009B7315" w:rsidRDefault="00DC1382" w:rsidP="00DC1382">
      <w:pPr>
        <w:widowControl w:val="0"/>
        <w:numPr>
          <w:ilvl w:val="0"/>
          <w:numId w:val="1"/>
        </w:numPr>
        <w:autoSpaceDE w:val="0"/>
        <w:autoSpaceDN w:val="0"/>
        <w:adjustRightInd w:val="0"/>
        <w:spacing w:after="0" w:line="240" w:lineRule="auto"/>
        <w:ind w:left="284" w:hanging="284"/>
        <w:jc w:val="both"/>
        <w:rPr>
          <w:rFonts w:ascii="Times New Roman" w:hAnsi="Times New Roman"/>
          <w:sz w:val="24"/>
        </w:rPr>
      </w:pPr>
      <w:r w:rsidRPr="009B7315">
        <w:rPr>
          <w:rFonts w:ascii="Times New Roman" w:hAnsi="Times New Roman"/>
          <w:sz w:val="24"/>
          <w:szCs w:val="24"/>
        </w:rPr>
        <w:t xml:space="preserve">vydáva povolenie na </w:t>
      </w:r>
      <w:r w:rsidRPr="009B7315">
        <w:rPr>
          <w:rFonts w:ascii="Times New Roman" w:hAnsi="Times New Roman"/>
          <w:sz w:val="24"/>
        </w:rPr>
        <w:t xml:space="preserve">odstraňovanie inváznych nepôvodných druhov </w:t>
      </w:r>
      <w:r w:rsidRPr="009B7315">
        <w:rPr>
          <w:rFonts w:ascii="Times New Roman" w:hAnsi="Times New Roman"/>
          <w:sz w:val="24"/>
          <w:szCs w:val="24"/>
        </w:rPr>
        <w:t>podľa §</w:t>
      </w:r>
      <w:r w:rsidRPr="009B7315">
        <w:rPr>
          <w:rFonts w:ascii="Times New Roman" w:hAnsi="Times New Roman"/>
          <w:sz w:val="24"/>
        </w:rPr>
        <w:t xml:space="preserve"> 3 ods. 5</w:t>
      </w:r>
      <w:r w:rsidRPr="009B7315">
        <w:rPr>
          <w:rFonts w:ascii="Times New Roman" w:hAnsi="Times New Roman"/>
          <w:sz w:val="24"/>
          <w:szCs w:val="24"/>
        </w:rPr>
        <w:t>,</w:t>
      </w:r>
    </w:p>
    <w:p w:rsidR="00DC1382" w:rsidRPr="009B7315" w:rsidRDefault="00DC1382" w:rsidP="00DC1382">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určuje invázne nepôvodné druhy uvedené v národnom zozname, ktoré si vyžadujú väčšiu regionálnu spoluprácu, a zasiela Európskej komisii žiadosti o spoluprácu a koordináciu vo vzťahu k týmto druhom,</w:t>
      </w:r>
      <w:r w:rsidRPr="009B7315">
        <w:rPr>
          <w:rStyle w:val="Odkaznapoznmkupodiarou"/>
          <w:rFonts w:ascii="Times New Roman" w:hAnsi="Times New Roman"/>
          <w:sz w:val="24"/>
          <w:szCs w:val="24"/>
        </w:rPr>
        <w:footnoteReference w:id="44"/>
      </w:r>
      <w:r w:rsidRPr="009B7315">
        <w:rPr>
          <w:rFonts w:ascii="Times New Roman" w:hAnsi="Times New Roman"/>
          <w:sz w:val="24"/>
          <w:szCs w:val="24"/>
        </w:rPr>
        <w:t xml:space="preserve">)  </w:t>
      </w:r>
    </w:p>
    <w:p w:rsidR="00DC1382" w:rsidRPr="009B7315" w:rsidRDefault="00DC1382" w:rsidP="00DC1382">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zabezpečuje vypracovanie akčných plánov a obstaráva vypracovanie analýzy prienikových ciest inváznych nepôvodných druhov,</w:t>
      </w:r>
      <w:r w:rsidRPr="009B7315">
        <w:rPr>
          <w:rStyle w:val="Odkaznapoznmkupodiarou"/>
          <w:rFonts w:ascii="Times New Roman" w:hAnsi="Times New Roman"/>
          <w:sz w:val="24"/>
          <w:szCs w:val="24"/>
        </w:rPr>
        <w:footnoteReference w:id="45"/>
      </w:r>
      <w:r w:rsidRPr="009B7315">
        <w:rPr>
          <w:rFonts w:ascii="Times New Roman" w:hAnsi="Times New Roman"/>
          <w:sz w:val="24"/>
          <w:szCs w:val="24"/>
        </w:rPr>
        <w:t>)</w:t>
      </w:r>
    </w:p>
    <w:p w:rsidR="00DC1382" w:rsidRPr="009B7315" w:rsidRDefault="00DC1382" w:rsidP="00DC1382">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lastRenderedPageBreak/>
        <w:t>zasiela Európskej komisii a  členským štátom Európskej únie informácie, oznámenia, dokumenty a správy podľa osobitného predpisu.</w:t>
      </w:r>
      <w:r w:rsidRPr="009B7315">
        <w:rPr>
          <w:rStyle w:val="Odkaznapoznmkupodiarou"/>
          <w:rFonts w:ascii="Times New Roman" w:hAnsi="Times New Roman"/>
          <w:sz w:val="24"/>
          <w:szCs w:val="24"/>
        </w:rPr>
        <w:footnoteReference w:id="46"/>
      </w:r>
      <w:r w:rsidRPr="009B7315">
        <w:rPr>
          <w:rFonts w:ascii="Times New Roman" w:hAnsi="Times New Roman"/>
          <w:sz w:val="24"/>
          <w:szCs w:val="24"/>
        </w:rPr>
        <w:t>)</w:t>
      </w:r>
    </w:p>
    <w:p w:rsidR="00DC1382" w:rsidRPr="009B7315" w:rsidRDefault="00DC1382" w:rsidP="00DC1382">
      <w:pPr>
        <w:widowControl w:val="0"/>
        <w:autoSpaceDE w:val="0"/>
        <w:autoSpaceDN w:val="0"/>
        <w:adjustRightInd w:val="0"/>
        <w:spacing w:after="0" w:line="240" w:lineRule="auto"/>
        <w:rPr>
          <w:rFonts w:ascii="Times New Roman" w:hAnsi="Times New Roman"/>
          <w:b/>
          <w:bCs/>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9</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bCs/>
          <w:sz w:val="24"/>
          <w:szCs w:val="24"/>
        </w:rPr>
      </w:pPr>
      <w:r w:rsidRPr="009B7315">
        <w:rPr>
          <w:rFonts w:ascii="Times New Roman" w:hAnsi="Times New Roman"/>
          <w:b/>
          <w:sz w:val="24"/>
          <w:szCs w:val="24"/>
        </w:rPr>
        <w:t>Inšpekcia</w:t>
      </w:r>
    </w:p>
    <w:p w:rsidR="00DC1382" w:rsidRPr="009B7315" w:rsidRDefault="00DC1382" w:rsidP="00DC1382">
      <w:pPr>
        <w:widowControl w:val="0"/>
        <w:autoSpaceDE w:val="0"/>
        <w:autoSpaceDN w:val="0"/>
        <w:adjustRightInd w:val="0"/>
        <w:spacing w:after="0" w:line="240" w:lineRule="auto"/>
        <w:jc w:val="center"/>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r w:rsidRPr="009B7315">
        <w:rPr>
          <w:rFonts w:ascii="Times New Roman" w:hAnsi="Times New Roman"/>
          <w:sz w:val="24"/>
          <w:szCs w:val="24"/>
        </w:rPr>
        <w:t xml:space="preserve">   Inšpekcia </w:t>
      </w:r>
    </w:p>
    <w:p w:rsidR="00DC1382" w:rsidRPr="009B7315" w:rsidRDefault="00DC1382" w:rsidP="00DC1382">
      <w:pPr>
        <w:widowControl w:val="0"/>
        <w:numPr>
          <w:ilvl w:val="0"/>
          <w:numId w:val="2"/>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je orgánom štátneho dozoru, prostredníctvom ktorého ministerstvo vykonáva štátny dozor   (§ 16),</w:t>
      </w:r>
      <w:r w:rsidRPr="009B7315">
        <w:rPr>
          <w:rFonts w:ascii="Times New Roman" w:hAnsi="Times New Roman"/>
          <w:sz w:val="24"/>
          <w:szCs w:val="24"/>
          <w:lang w:eastAsia="en-US"/>
        </w:rPr>
        <w:t xml:space="preserve">  </w:t>
      </w:r>
    </w:p>
    <w:p w:rsidR="00DC1382" w:rsidRPr="009B7315" w:rsidRDefault="00DC1382" w:rsidP="00DC1382">
      <w:pPr>
        <w:widowControl w:val="0"/>
        <w:numPr>
          <w:ilvl w:val="0"/>
          <w:numId w:val="2"/>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rozhoduje o zaistení a zhabaní inváznych nepôvodných druhov (§ 17 a 18),</w:t>
      </w:r>
    </w:p>
    <w:p w:rsidR="00DC1382" w:rsidRPr="009B7315" w:rsidRDefault="00DC1382" w:rsidP="00DC1382">
      <w:pPr>
        <w:widowControl w:val="0"/>
        <w:numPr>
          <w:ilvl w:val="0"/>
          <w:numId w:val="2"/>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prejednáva priestupky a iné správne delikty a ukladá pokuty za ne (§ 20 a 21),</w:t>
      </w:r>
    </w:p>
    <w:p w:rsidR="00DC1382" w:rsidRPr="009B7315" w:rsidRDefault="00DC1382" w:rsidP="00DC1382">
      <w:pPr>
        <w:widowControl w:val="0"/>
        <w:numPr>
          <w:ilvl w:val="0"/>
          <w:numId w:val="2"/>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nariaďuje opatrenia podľa § 16 ods. 15 a 16, § 20 ods. 6 a § 21 ods. 8,</w:t>
      </w:r>
    </w:p>
    <w:p w:rsidR="00DC1382" w:rsidRPr="009B7315" w:rsidRDefault="00DC1382" w:rsidP="00DC1382">
      <w:pPr>
        <w:widowControl w:val="0"/>
        <w:numPr>
          <w:ilvl w:val="0"/>
          <w:numId w:val="2"/>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informuje bezodkladne ministerstvo o uložených pokutách zaslaním kópie právoplatného rozhodnutia alebo kópie bloku o pokute,</w:t>
      </w:r>
    </w:p>
    <w:p w:rsidR="00DC1382" w:rsidRPr="009B7315" w:rsidRDefault="00DC1382" w:rsidP="00DC1382">
      <w:pPr>
        <w:widowControl w:val="0"/>
        <w:numPr>
          <w:ilvl w:val="0"/>
          <w:numId w:val="2"/>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informuje štátnu ochranu prírody o nariadených opatreniach. </w:t>
      </w:r>
    </w:p>
    <w:p w:rsidR="00DC1382" w:rsidRPr="009B7315" w:rsidRDefault="00DC1382" w:rsidP="00DC1382">
      <w:pPr>
        <w:widowControl w:val="0"/>
        <w:autoSpaceDE w:val="0"/>
        <w:autoSpaceDN w:val="0"/>
        <w:adjustRightInd w:val="0"/>
        <w:spacing w:after="0" w:line="240" w:lineRule="auto"/>
        <w:jc w:val="center"/>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10</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bCs/>
          <w:sz w:val="24"/>
          <w:szCs w:val="24"/>
        </w:rPr>
      </w:pPr>
      <w:r w:rsidRPr="009B7315">
        <w:rPr>
          <w:rFonts w:ascii="Times New Roman" w:hAnsi="Times New Roman"/>
          <w:b/>
          <w:bCs/>
          <w:sz w:val="24"/>
          <w:szCs w:val="24"/>
        </w:rPr>
        <w:t>Okresný úrad</w:t>
      </w:r>
    </w:p>
    <w:p w:rsidR="00DC1382" w:rsidRPr="009B7315" w:rsidRDefault="00DC1382" w:rsidP="00DC1382">
      <w:pPr>
        <w:widowControl w:val="0"/>
        <w:autoSpaceDE w:val="0"/>
        <w:autoSpaceDN w:val="0"/>
        <w:adjustRightInd w:val="0"/>
        <w:spacing w:after="0" w:line="240" w:lineRule="auto"/>
        <w:jc w:val="center"/>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r w:rsidRPr="009B7315">
        <w:rPr>
          <w:rFonts w:ascii="Times New Roman" w:hAnsi="Times New Roman"/>
          <w:sz w:val="24"/>
          <w:szCs w:val="24"/>
        </w:rPr>
        <w:t xml:space="preserve">   Okresný úrad</w:t>
      </w:r>
    </w:p>
    <w:p w:rsidR="00DC1382" w:rsidRPr="009B7315" w:rsidRDefault="00DC1382" w:rsidP="00DC1382">
      <w:pPr>
        <w:widowControl w:val="0"/>
        <w:numPr>
          <w:ilvl w:val="0"/>
          <w:numId w:val="7"/>
        </w:numPr>
        <w:autoSpaceDE w:val="0"/>
        <w:autoSpaceDN w:val="0"/>
        <w:adjustRightInd w:val="0"/>
        <w:spacing w:after="0" w:line="240" w:lineRule="auto"/>
        <w:ind w:left="284" w:hanging="284"/>
        <w:jc w:val="both"/>
        <w:rPr>
          <w:rFonts w:ascii="Times New Roman" w:hAnsi="Times New Roman"/>
          <w:i/>
          <w:sz w:val="24"/>
          <w:szCs w:val="24"/>
        </w:rPr>
      </w:pPr>
      <w:r w:rsidRPr="009B7315">
        <w:rPr>
          <w:rFonts w:ascii="Times New Roman" w:hAnsi="Times New Roman"/>
          <w:sz w:val="24"/>
          <w:szCs w:val="24"/>
        </w:rPr>
        <w:t>vykonáva štátny dozor (§ 16),</w:t>
      </w:r>
      <w:r w:rsidRPr="009B7315">
        <w:rPr>
          <w:rFonts w:ascii="Times New Roman" w:hAnsi="Times New Roman"/>
          <w:sz w:val="24"/>
          <w:szCs w:val="24"/>
          <w:lang w:eastAsia="en-US"/>
        </w:rPr>
        <w:t xml:space="preserve"> </w:t>
      </w:r>
    </w:p>
    <w:p w:rsidR="00DC1382" w:rsidRPr="009B7315" w:rsidRDefault="00DC1382" w:rsidP="00DC1382">
      <w:pPr>
        <w:widowControl w:val="0"/>
        <w:numPr>
          <w:ilvl w:val="0"/>
          <w:numId w:val="7"/>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nariaďuje opatrenia podľa § 4 ods. 1</w:t>
      </w:r>
      <w:r w:rsidRPr="009B7315">
        <w:rPr>
          <w:rFonts w:ascii="Times New Roman" w:hAnsi="Times New Roman"/>
          <w:sz w:val="24"/>
          <w:szCs w:val="24"/>
          <w:shd w:val="clear" w:color="auto" w:fill="FBFBFB"/>
        </w:rPr>
        <w:t>,</w:t>
      </w:r>
    </w:p>
    <w:p w:rsidR="00DC1382" w:rsidRPr="009B7315" w:rsidRDefault="00DC1382" w:rsidP="00DC1382">
      <w:pPr>
        <w:widowControl w:val="0"/>
        <w:numPr>
          <w:ilvl w:val="0"/>
          <w:numId w:val="7"/>
        </w:numPr>
        <w:autoSpaceDE w:val="0"/>
        <w:autoSpaceDN w:val="0"/>
        <w:adjustRightInd w:val="0"/>
        <w:spacing w:after="0" w:line="240" w:lineRule="auto"/>
        <w:ind w:left="284" w:hanging="284"/>
        <w:jc w:val="both"/>
        <w:rPr>
          <w:rFonts w:ascii="Times New Roman" w:hAnsi="Times New Roman"/>
          <w:sz w:val="24"/>
        </w:rPr>
      </w:pPr>
      <w:r w:rsidRPr="009B7315">
        <w:rPr>
          <w:rFonts w:ascii="Times New Roman" w:hAnsi="Times New Roman"/>
          <w:sz w:val="24"/>
          <w:szCs w:val="24"/>
          <w:shd w:val="clear" w:color="auto" w:fill="FBFBFB"/>
        </w:rPr>
        <w:t xml:space="preserve">zabezpečuje vykonanie opatrení </w:t>
      </w:r>
      <w:r w:rsidRPr="009B7315">
        <w:rPr>
          <w:rFonts w:ascii="Times New Roman" w:hAnsi="Times New Roman"/>
          <w:sz w:val="24"/>
          <w:shd w:val="clear" w:color="auto" w:fill="FBFBFB"/>
        </w:rPr>
        <w:t xml:space="preserve">na rýchlu eradikáciu </w:t>
      </w:r>
      <w:r w:rsidRPr="009B7315">
        <w:rPr>
          <w:rFonts w:ascii="Times New Roman" w:hAnsi="Times New Roman"/>
          <w:sz w:val="24"/>
          <w:szCs w:val="24"/>
          <w:shd w:val="clear" w:color="auto" w:fill="FBFBFB"/>
        </w:rPr>
        <w:t xml:space="preserve">vo vzťahu k inváznym nepôvodným druhom rastlín podľa § 4 ods. 3 a </w:t>
      </w:r>
      <w:r w:rsidRPr="009B7315">
        <w:rPr>
          <w:rFonts w:ascii="Times New Roman" w:hAnsi="Times New Roman"/>
          <w:sz w:val="24"/>
        </w:rPr>
        <w:t>ukladá povinnosť</w:t>
      </w:r>
      <w:r w:rsidRPr="009B7315">
        <w:rPr>
          <w:rFonts w:ascii="Times New Roman" w:hAnsi="Times New Roman"/>
          <w:sz w:val="24"/>
          <w:shd w:val="clear" w:color="auto" w:fill="FBFBFB"/>
        </w:rPr>
        <w:t xml:space="preserve"> uhradiť náklady za </w:t>
      </w:r>
      <w:r w:rsidRPr="009B7315">
        <w:rPr>
          <w:rFonts w:ascii="Times New Roman" w:hAnsi="Times New Roman"/>
          <w:sz w:val="24"/>
          <w:szCs w:val="24"/>
          <w:shd w:val="clear" w:color="auto" w:fill="FBFBFB"/>
        </w:rPr>
        <w:t xml:space="preserve">ich </w:t>
      </w:r>
      <w:r w:rsidRPr="009B7315">
        <w:rPr>
          <w:rFonts w:ascii="Times New Roman" w:hAnsi="Times New Roman"/>
          <w:sz w:val="24"/>
          <w:shd w:val="clear" w:color="auto" w:fill="FBFBFB"/>
        </w:rPr>
        <w:t>vykonanie</w:t>
      </w:r>
      <w:r w:rsidRPr="009B7315">
        <w:rPr>
          <w:rFonts w:ascii="Times New Roman" w:hAnsi="Times New Roman"/>
          <w:sz w:val="24"/>
          <w:szCs w:val="24"/>
          <w:shd w:val="clear" w:color="auto" w:fill="FBFBFB"/>
        </w:rPr>
        <w:t>,</w:t>
      </w:r>
    </w:p>
    <w:p w:rsidR="00DC1382" w:rsidRPr="009B7315" w:rsidRDefault="00DC1382" w:rsidP="00DC1382">
      <w:pPr>
        <w:widowControl w:val="0"/>
        <w:numPr>
          <w:ilvl w:val="0"/>
          <w:numId w:val="7"/>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rozhoduje o zaistení a zhabaní inváznych nepôvodných druhov (§ 17 a 18),</w:t>
      </w:r>
    </w:p>
    <w:p w:rsidR="00DC1382" w:rsidRDefault="00DC1382" w:rsidP="00DC1382">
      <w:pPr>
        <w:widowControl w:val="0"/>
        <w:numPr>
          <w:ilvl w:val="0"/>
          <w:numId w:val="7"/>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prejednáva priestupky a iné správne delikty a ukladá pokuty za ne (§ 20 a 21),</w:t>
      </w:r>
    </w:p>
    <w:p w:rsidR="00DC1382" w:rsidRPr="0053065B" w:rsidRDefault="00DC1382" w:rsidP="00DC1382">
      <w:pPr>
        <w:widowControl w:val="0"/>
        <w:numPr>
          <w:ilvl w:val="0"/>
          <w:numId w:val="7"/>
        </w:numPr>
        <w:autoSpaceDE w:val="0"/>
        <w:autoSpaceDN w:val="0"/>
        <w:adjustRightInd w:val="0"/>
        <w:spacing w:after="0" w:line="240" w:lineRule="auto"/>
        <w:ind w:left="284" w:hanging="284"/>
        <w:jc w:val="both"/>
        <w:rPr>
          <w:rFonts w:ascii="Times New Roman" w:hAnsi="Times New Roman"/>
          <w:sz w:val="24"/>
          <w:szCs w:val="24"/>
        </w:rPr>
      </w:pPr>
      <w:r w:rsidRPr="0053065B">
        <w:rPr>
          <w:rFonts w:ascii="Times New Roman" w:hAnsi="Times New Roman"/>
          <w:sz w:val="24"/>
          <w:szCs w:val="24"/>
        </w:rPr>
        <w:t>nariaďuje opatrenia podľa</w:t>
      </w:r>
      <w:r w:rsidRPr="0053065B">
        <w:rPr>
          <w:rFonts w:ascii="Times New Roman" w:hAnsi="Times New Roman"/>
          <w:sz w:val="24"/>
        </w:rPr>
        <w:t xml:space="preserve"> </w:t>
      </w:r>
      <w:r w:rsidRPr="0053065B">
        <w:rPr>
          <w:rFonts w:ascii="Times New Roman" w:hAnsi="Times New Roman"/>
          <w:sz w:val="24"/>
          <w:szCs w:val="24"/>
        </w:rPr>
        <w:t>§ 16 ods. 15 a 16, § 20 ods. 6 a § 21 ods. 8,</w:t>
      </w:r>
    </w:p>
    <w:p w:rsidR="00DC1382" w:rsidRPr="009B7315" w:rsidRDefault="00DC1382" w:rsidP="00DC1382">
      <w:pPr>
        <w:widowControl w:val="0"/>
        <w:numPr>
          <w:ilvl w:val="0"/>
          <w:numId w:val="7"/>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informuje bezodkladne písomne inšpekciu o vykonanom štátnom dozore</w:t>
      </w:r>
      <w:r w:rsidRPr="009B7315">
        <w:rPr>
          <w:rFonts w:ascii="Times New Roman" w:hAnsi="Times New Roman"/>
          <w:sz w:val="24"/>
          <w:szCs w:val="24"/>
          <w:lang w:eastAsia="en-US"/>
        </w:rPr>
        <w:t>, na základe ktorého zistil protiprávne konanie, o nariadených opatreniach a o uložených pokutách,</w:t>
      </w:r>
    </w:p>
    <w:p w:rsidR="00DC1382" w:rsidRPr="009B7315" w:rsidRDefault="00DC1382" w:rsidP="00DC1382">
      <w:pPr>
        <w:widowControl w:val="0"/>
        <w:numPr>
          <w:ilvl w:val="0"/>
          <w:numId w:val="7"/>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informuje bezodkladne ministerstvo o uložených pokutách zaslaním kópie právoplatného rozhodnutia alebo kópie bloku o pokute,</w:t>
      </w:r>
    </w:p>
    <w:p w:rsidR="00DC1382" w:rsidRPr="009B7315" w:rsidRDefault="00DC1382" w:rsidP="00DC1382">
      <w:pPr>
        <w:widowControl w:val="0"/>
        <w:numPr>
          <w:ilvl w:val="0"/>
          <w:numId w:val="7"/>
        </w:numPr>
        <w:autoSpaceDE w:val="0"/>
        <w:autoSpaceDN w:val="0"/>
        <w:adjustRightInd w:val="0"/>
        <w:spacing w:after="0" w:line="240" w:lineRule="auto"/>
        <w:ind w:left="284" w:hanging="284"/>
        <w:jc w:val="both"/>
        <w:rPr>
          <w:rFonts w:ascii="Times New Roman" w:hAnsi="Times New Roman"/>
          <w:strike/>
          <w:sz w:val="24"/>
          <w:szCs w:val="24"/>
        </w:rPr>
      </w:pPr>
      <w:r w:rsidRPr="009B7315">
        <w:rPr>
          <w:rFonts w:ascii="Times New Roman" w:hAnsi="Times New Roman"/>
          <w:sz w:val="24"/>
          <w:szCs w:val="24"/>
        </w:rPr>
        <w:t>informuje štátnu ochranu prírody o nariadených opatreniach.</w:t>
      </w:r>
    </w:p>
    <w:p w:rsidR="00DC1382" w:rsidRPr="009B7315" w:rsidRDefault="00DC1382" w:rsidP="00DC1382">
      <w:pPr>
        <w:widowControl w:val="0"/>
        <w:autoSpaceDE w:val="0"/>
        <w:autoSpaceDN w:val="0"/>
        <w:adjustRightInd w:val="0"/>
        <w:spacing w:after="0" w:line="240" w:lineRule="auto"/>
        <w:rPr>
          <w:rFonts w:ascii="Times New Roman" w:hAnsi="Times New Roman"/>
          <w:sz w:val="24"/>
          <w:szCs w:val="24"/>
        </w:rPr>
      </w:pPr>
    </w:p>
    <w:p w:rsidR="00DC1382" w:rsidRPr="009B7315" w:rsidRDefault="00DC1382" w:rsidP="00DC1382">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DC1382" w:rsidRPr="009B7315" w:rsidRDefault="00DC1382" w:rsidP="00DC1382">
      <w:pPr>
        <w:spacing w:after="0" w:line="240" w:lineRule="auto"/>
        <w:jc w:val="center"/>
        <w:rPr>
          <w:rFonts w:ascii="Times New Roman" w:hAnsi="Times New Roman"/>
          <w:b/>
          <w:sz w:val="24"/>
          <w:szCs w:val="24"/>
          <w:lang w:eastAsia="en-US"/>
        </w:rPr>
      </w:pPr>
      <w:r w:rsidRPr="009B7315">
        <w:rPr>
          <w:rFonts w:ascii="Times New Roman" w:hAnsi="Times New Roman"/>
          <w:b/>
          <w:sz w:val="24"/>
          <w:szCs w:val="24"/>
          <w:lang w:eastAsia="en-US"/>
        </w:rPr>
        <w:t>§ 1</w:t>
      </w:r>
      <w:r>
        <w:rPr>
          <w:rFonts w:ascii="Times New Roman" w:hAnsi="Times New Roman"/>
          <w:b/>
          <w:sz w:val="24"/>
          <w:szCs w:val="24"/>
          <w:lang w:eastAsia="en-US"/>
        </w:rPr>
        <w:t>1</w:t>
      </w:r>
    </w:p>
    <w:p w:rsidR="00DC1382" w:rsidRPr="009B7315" w:rsidRDefault="00DC1382" w:rsidP="00DC1382">
      <w:pPr>
        <w:spacing w:after="0" w:line="240" w:lineRule="auto"/>
        <w:jc w:val="center"/>
        <w:rPr>
          <w:rFonts w:ascii="Times New Roman" w:hAnsi="Times New Roman"/>
          <w:b/>
          <w:sz w:val="24"/>
          <w:szCs w:val="24"/>
          <w:lang w:eastAsia="en-US"/>
        </w:rPr>
      </w:pPr>
      <w:r w:rsidRPr="009B7315">
        <w:rPr>
          <w:rFonts w:ascii="Times New Roman" w:hAnsi="Times New Roman"/>
          <w:b/>
          <w:sz w:val="24"/>
          <w:szCs w:val="24"/>
          <w:lang w:eastAsia="en-US"/>
        </w:rPr>
        <w:t xml:space="preserve">Štátna veterinárna a potravinová správa </w:t>
      </w:r>
    </w:p>
    <w:p w:rsidR="00DC1382" w:rsidRPr="009B7315" w:rsidRDefault="00DC1382" w:rsidP="00DC1382">
      <w:pPr>
        <w:spacing w:after="0" w:line="240" w:lineRule="auto"/>
        <w:rPr>
          <w:rFonts w:ascii="Times New Roman" w:hAnsi="Times New Roman"/>
          <w:b/>
          <w:sz w:val="24"/>
          <w:szCs w:val="24"/>
          <w:lang w:eastAsia="en-US"/>
        </w:rPr>
      </w:pPr>
    </w:p>
    <w:p w:rsidR="00DC1382" w:rsidRPr="009B7315" w:rsidRDefault="00DC1382" w:rsidP="00DC1382">
      <w:pPr>
        <w:widowControl w:val="0"/>
        <w:numPr>
          <w:ilvl w:val="0"/>
          <w:numId w:val="26"/>
        </w:numPr>
        <w:autoSpaceDE w:val="0"/>
        <w:autoSpaceDN w:val="0"/>
        <w:adjustRightInd w:val="0"/>
        <w:spacing w:after="0" w:line="240" w:lineRule="auto"/>
        <w:ind w:left="0" w:firstLine="340"/>
        <w:jc w:val="both"/>
        <w:rPr>
          <w:rFonts w:ascii="Times New Roman" w:hAnsi="Times New Roman"/>
          <w:sz w:val="24"/>
          <w:szCs w:val="24"/>
          <w:lang w:eastAsia="en-US"/>
        </w:rPr>
      </w:pPr>
      <w:r w:rsidRPr="009B7315">
        <w:rPr>
          <w:rFonts w:ascii="Times New Roman" w:hAnsi="Times New Roman"/>
          <w:sz w:val="24"/>
          <w:szCs w:val="24"/>
          <w:lang w:eastAsia="en-US"/>
        </w:rPr>
        <w:t>Štátna veterinárna a potravinová správa</w:t>
      </w:r>
    </w:p>
    <w:p w:rsidR="00DC1382" w:rsidRPr="009B7315" w:rsidRDefault="00DC1382" w:rsidP="00DC1382">
      <w:pPr>
        <w:widowControl w:val="0"/>
        <w:numPr>
          <w:ilvl w:val="0"/>
          <w:numId w:val="27"/>
        </w:numPr>
        <w:autoSpaceDE w:val="0"/>
        <w:autoSpaceDN w:val="0"/>
        <w:adjustRightInd w:val="0"/>
        <w:spacing w:after="0" w:line="240" w:lineRule="auto"/>
        <w:ind w:left="284" w:hanging="284"/>
        <w:jc w:val="both"/>
        <w:rPr>
          <w:rFonts w:ascii="Times New Roman" w:hAnsi="Times New Roman"/>
          <w:sz w:val="24"/>
          <w:szCs w:val="24"/>
          <w:lang w:eastAsia="en-US"/>
        </w:rPr>
      </w:pPr>
      <w:r w:rsidRPr="009B7315">
        <w:rPr>
          <w:rFonts w:ascii="Times New Roman" w:hAnsi="Times New Roman"/>
          <w:sz w:val="24"/>
          <w:szCs w:val="24"/>
          <w:lang w:eastAsia="en-US"/>
        </w:rPr>
        <w:t>vykonáva úradnú kontrolu podľa osobitného predpisu</w:t>
      </w:r>
      <w:r w:rsidRPr="009B7315">
        <w:rPr>
          <w:rStyle w:val="Odkaznapoznmkupodiarou"/>
          <w:rFonts w:ascii="Times New Roman" w:hAnsi="Times New Roman"/>
          <w:sz w:val="24"/>
          <w:szCs w:val="24"/>
        </w:rPr>
        <w:footnoteReference w:id="47"/>
      </w:r>
      <w:r w:rsidRPr="009B7315">
        <w:rPr>
          <w:rFonts w:ascii="Times New Roman" w:hAnsi="Times New Roman"/>
          <w:sz w:val="24"/>
          <w:szCs w:val="24"/>
          <w:lang w:eastAsia="en-US"/>
        </w:rPr>
        <w:t>) na hraničnej inšpekčnej stanici vo vzťahu ku kategóriám tovaru, ktoré sú predmetom veterinárnej kontroly,</w:t>
      </w:r>
    </w:p>
    <w:p w:rsidR="00DC1382" w:rsidRPr="009B7315" w:rsidRDefault="00DC1382" w:rsidP="00DC1382">
      <w:pPr>
        <w:widowControl w:val="0"/>
        <w:numPr>
          <w:ilvl w:val="0"/>
          <w:numId w:val="27"/>
        </w:numPr>
        <w:autoSpaceDE w:val="0"/>
        <w:autoSpaceDN w:val="0"/>
        <w:adjustRightInd w:val="0"/>
        <w:spacing w:after="0" w:line="240" w:lineRule="auto"/>
        <w:ind w:left="284" w:hanging="284"/>
        <w:jc w:val="both"/>
        <w:rPr>
          <w:rFonts w:ascii="Times New Roman" w:hAnsi="Times New Roman"/>
          <w:sz w:val="24"/>
          <w:szCs w:val="24"/>
          <w:lang w:eastAsia="en-US"/>
        </w:rPr>
      </w:pPr>
      <w:r w:rsidRPr="009B7315">
        <w:rPr>
          <w:rFonts w:ascii="Times New Roman" w:hAnsi="Times New Roman"/>
          <w:sz w:val="24"/>
          <w:szCs w:val="24"/>
        </w:rPr>
        <w:t>spolupracuje</w:t>
      </w:r>
      <w:r w:rsidRPr="009B7315">
        <w:rPr>
          <w:rFonts w:ascii="Times New Roman" w:hAnsi="Times New Roman"/>
          <w:sz w:val="24"/>
          <w:szCs w:val="24"/>
          <w:lang w:eastAsia="en-US"/>
        </w:rPr>
        <w:t xml:space="preserve"> s colnými úradmi pri úradných kontrolách podľa osobitného predpisu</w:t>
      </w:r>
      <w:r w:rsidRPr="009B7315">
        <w:rPr>
          <w:rFonts w:ascii="Times New Roman" w:hAnsi="Times New Roman"/>
          <w:sz w:val="24"/>
          <w:szCs w:val="24"/>
        </w:rPr>
        <w:t>,</w:t>
      </w:r>
      <w:r w:rsidRPr="009B7315">
        <w:rPr>
          <w:rFonts w:ascii="Times New Roman" w:hAnsi="Times New Roman"/>
          <w:sz w:val="24"/>
          <w:szCs w:val="24"/>
          <w:vertAlign w:val="superscript"/>
        </w:rPr>
        <w:t>46</w:t>
      </w:r>
      <w:r w:rsidRPr="009B7315">
        <w:rPr>
          <w:rFonts w:ascii="Times New Roman" w:hAnsi="Times New Roman"/>
          <w:sz w:val="24"/>
          <w:szCs w:val="24"/>
        </w:rPr>
        <w:t xml:space="preserve">)  </w:t>
      </w:r>
    </w:p>
    <w:p w:rsidR="00DC1382" w:rsidRPr="009B7315" w:rsidRDefault="00DC1382" w:rsidP="00DC1382">
      <w:pPr>
        <w:widowControl w:val="0"/>
        <w:numPr>
          <w:ilvl w:val="0"/>
          <w:numId w:val="27"/>
        </w:numPr>
        <w:autoSpaceDE w:val="0"/>
        <w:autoSpaceDN w:val="0"/>
        <w:adjustRightInd w:val="0"/>
        <w:spacing w:after="0" w:line="240" w:lineRule="auto"/>
        <w:ind w:left="284" w:hanging="284"/>
        <w:jc w:val="both"/>
        <w:rPr>
          <w:rFonts w:ascii="Times New Roman" w:hAnsi="Times New Roman"/>
          <w:sz w:val="24"/>
          <w:szCs w:val="24"/>
          <w:lang w:eastAsia="en-US"/>
        </w:rPr>
      </w:pPr>
      <w:r w:rsidRPr="009B7315">
        <w:rPr>
          <w:rFonts w:ascii="Times New Roman" w:hAnsi="Times New Roman"/>
          <w:sz w:val="24"/>
          <w:szCs w:val="24"/>
        </w:rPr>
        <w:t>vydáva stanovisko na žiadosť colného úradu podľa § 1</w:t>
      </w:r>
      <w:r>
        <w:rPr>
          <w:rFonts w:ascii="Times New Roman" w:hAnsi="Times New Roman"/>
          <w:sz w:val="24"/>
          <w:szCs w:val="24"/>
        </w:rPr>
        <w:t>3</w:t>
      </w:r>
      <w:r w:rsidRPr="009B7315">
        <w:rPr>
          <w:rFonts w:ascii="Times New Roman" w:hAnsi="Times New Roman"/>
          <w:sz w:val="24"/>
          <w:szCs w:val="24"/>
        </w:rPr>
        <w:t xml:space="preserve"> ods. 2, či pri určitom tovare ide o invázne nepôvodné druhy živočíchov, ak ide o tovar na colných priechodoch, na ktorých je </w:t>
      </w:r>
      <w:r w:rsidRPr="009B7315">
        <w:rPr>
          <w:rFonts w:ascii="Times New Roman" w:hAnsi="Times New Roman"/>
          <w:sz w:val="24"/>
          <w:szCs w:val="24"/>
        </w:rPr>
        <w:lastRenderedPageBreak/>
        <w:t>hraničná inšpekčná stanica pre veterinárnej kontroly;</w:t>
      </w:r>
      <w:r w:rsidRPr="009B7315">
        <w:rPr>
          <w:rStyle w:val="Odkaznapoznmkupodiarou"/>
          <w:rFonts w:ascii="Times New Roman" w:hAnsi="Times New Roman"/>
          <w:sz w:val="24"/>
          <w:szCs w:val="24"/>
        </w:rPr>
        <w:footnoteReference w:id="48"/>
      </w:r>
      <w:r w:rsidRPr="009B7315">
        <w:rPr>
          <w:rFonts w:ascii="Times New Roman" w:hAnsi="Times New Roman"/>
          <w:sz w:val="24"/>
          <w:szCs w:val="24"/>
        </w:rPr>
        <w:t>) toto stanovisko je pre colný úrad záväzné,</w:t>
      </w:r>
    </w:p>
    <w:p w:rsidR="00DC1382" w:rsidRPr="009B7315" w:rsidRDefault="00DC1382" w:rsidP="00DC1382">
      <w:pPr>
        <w:widowControl w:val="0"/>
        <w:numPr>
          <w:ilvl w:val="0"/>
          <w:numId w:val="27"/>
        </w:numPr>
        <w:autoSpaceDE w:val="0"/>
        <w:autoSpaceDN w:val="0"/>
        <w:adjustRightInd w:val="0"/>
        <w:spacing w:after="0" w:line="240" w:lineRule="auto"/>
        <w:ind w:left="284" w:hanging="284"/>
        <w:jc w:val="both"/>
        <w:rPr>
          <w:rFonts w:ascii="Times New Roman" w:hAnsi="Times New Roman"/>
          <w:sz w:val="24"/>
          <w:szCs w:val="24"/>
          <w:lang w:eastAsia="en-US"/>
        </w:rPr>
      </w:pPr>
      <w:r w:rsidRPr="009B7315">
        <w:rPr>
          <w:rFonts w:ascii="Times New Roman" w:hAnsi="Times New Roman"/>
          <w:sz w:val="24"/>
          <w:szCs w:val="24"/>
          <w:lang w:eastAsia="en-US"/>
        </w:rPr>
        <w:t>informuje bezodkladne ministerstvo a inšpekciu o prijatých opatreniach podľa odseku 3,</w:t>
      </w:r>
    </w:p>
    <w:p w:rsidR="00DC1382" w:rsidRPr="009B7315" w:rsidRDefault="00DC1382" w:rsidP="00DC1382">
      <w:pPr>
        <w:widowControl w:val="0"/>
        <w:numPr>
          <w:ilvl w:val="0"/>
          <w:numId w:val="27"/>
        </w:numPr>
        <w:autoSpaceDE w:val="0"/>
        <w:autoSpaceDN w:val="0"/>
        <w:adjustRightInd w:val="0"/>
        <w:spacing w:after="0" w:line="240" w:lineRule="auto"/>
        <w:ind w:left="284" w:hanging="284"/>
        <w:jc w:val="both"/>
        <w:rPr>
          <w:rFonts w:ascii="Times New Roman" w:hAnsi="Times New Roman"/>
          <w:sz w:val="24"/>
          <w:szCs w:val="24"/>
          <w:lang w:eastAsia="en-US"/>
        </w:rPr>
      </w:pPr>
      <w:r w:rsidRPr="009B7315">
        <w:rPr>
          <w:rFonts w:ascii="Times New Roman" w:hAnsi="Times New Roman"/>
          <w:sz w:val="24"/>
          <w:szCs w:val="24"/>
          <w:lang w:eastAsia="en-US"/>
        </w:rPr>
        <w:t xml:space="preserve">spolupracuje pri výkone štátneho dozoru. </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lang w:eastAsia="en-US"/>
        </w:rPr>
      </w:pPr>
    </w:p>
    <w:p w:rsidR="00DC1382" w:rsidRPr="009B7315" w:rsidRDefault="00DC1382" w:rsidP="00DC1382">
      <w:pPr>
        <w:widowControl w:val="0"/>
        <w:numPr>
          <w:ilvl w:val="0"/>
          <w:numId w:val="26"/>
        </w:numPr>
        <w:autoSpaceDE w:val="0"/>
        <w:autoSpaceDN w:val="0"/>
        <w:adjustRightInd w:val="0"/>
        <w:spacing w:after="0" w:line="240" w:lineRule="auto"/>
        <w:ind w:left="0" w:firstLine="340"/>
        <w:jc w:val="both"/>
        <w:rPr>
          <w:rFonts w:ascii="Times New Roman" w:hAnsi="Times New Roman"/>
          <w:sz w:val="24"/>
          <w:szCs w:val="24"/>
          <w:lang w:eastAsia="en-US"/>
        </w:rPr>
      </w:pPr>
      <w:r w:rsidRPr="009B7315">
        <w:rPr>
          <w:rFonts w:ascii="Times New Roman" w:hAnsi="Times New Roman"/>
          <w:sz w:val="24"/>
          <w:szCs w:val="24"/>
        </w:rPr>
        <w:t xml:space="preserve">Stanovisko podľa odseku 1 písm. c) je štátna veterinárna a potravinová správa povinná doručiť colnému úradu do 24 hodín od predloženia žiadosti; ak nie je možné v uvedenej lehote určiť, či pri tovare ide o invázne nepôvodné druhy živočíchov, colný úrad túto lehotu primerane predĺži. </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lang w:eastAsia="en-US"/>
        </w:rPr>
      </w:pPr>
    </w:p>
    <w:p w:rsidR="00DC1382" w:rsidRPr="009B7315" w:rsidRDefault="00DC1382" w:rsidP="00DC1382">
      <w:pPr>
        <w:widowControl w:val="0"/>
        <w:numPr>
          <w:ilvl w:val="0"/>
          <w:numId w:val="26"/>
        </w:numPr>
        <w:autoSpaceDE w:val="0"/>
        <w:autoSpaceDN w:val="0"/>
        <w:adjustRightInd w:val="0"/>
        <w:spacing w:after="0" w:line="240" w:lineRule="auto"/>
        <w:ind w:left="0" w:firstLine="340"/>
        <w:jc w:val="both"/>
        <w:rPr>
          <w:rFonts w:ascii="Times New Roman" w:hAnsi="Times New Roman"/>
          <w:sz w:val="24"/>
          <w:szCs w:val="24"/>
          <w:lang w:eastAsia="en-US"/>
        </w:rPr>
      </w:pPr>
      <w:r w:rsidRPr="009B7315">
        <w:rPr>
          <w:rFonts w:ascii="Times New Roman" w:hAnsi="Times New Roman"/>
          <w:sz w:val="24"/>
          <w:szCs w:val="24"/>
          <w:lang w:eastAsia="en-US"/>
        </w:rPr>
        <w:t xml:space="preserve">Ak štátna veterinárna a potravinová správa pri výkone úradnej kontroly podľa odseku 1 písm. a) zistí, že pri tovare ide o invázne nepôvodné druhy živočíchov a držiteľ tovaru </w:t>
      </w:r>
      <w:r>
        <w:rPr>
          <w:rFonts w:ascii="Times New Roman" w:hAnsi="Times New Roman"/>
          <w:sz w:val="24"/>
          <w:szCs w:val="24"/>
          <w:lang w:eastAsia="en-US"/>
        </w:rPr>
        <w:t xml:space="preserve">bezodkladne </w:t>
      </w:r>
      <w:r w:rsidRPr="009B7315">
        <w:rPr>
          <w:rFonts w:ascii="Times New Roman" w:hAnsi="Times New Roman"/>
          <w:sz w:val="24"/>
          <w:szCs w:val="24"/>
          <w:lang w:eastAsia="en-US"/>
        </w:rPr>
        <w:t xml:space="preserve">tovar spätne nevyvezie, rozhodne o jeho </w:t>
      </w:r>
      <w:r w:rsidRPr="009B7315">
        <w:rPr>
          <w:rFonts w:ascii="Times New Roman" w:hAnsi="Times New Roman"/>
          <w:sz w:val="24"/>
          <w:szCs w:val="24"/>
        </w:rPr>
        <w:t>zhabaní alebo o usmrtení.</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rPr>
      </w:pPr>
    </w:p>
    <w:p w:rsidR="00DC1382" w:rsidRPr="009B7315" w:rsidRDefault="00DC1382" w:rsidP="00DC1382">
      <w:pPr>
        <w:widowControl w:val="0"/>
        <w:numPr>
          <w:ilvl w:val="0"/>
          <w:numId w:val="26"/>
        </w:numPr>
        <w:autoSpaceDE w:val="0"/>
        <w:autoSpaceDN w:val="0"/>
        <w:adjustRightInd w:val="0"/>
        <w:spacing w:after="0" w:line="240" w:lineRule="auto"/>
        <w:ind w:left="0" w:firstLine="340"/>
        <w:jc w:val="both"/>
        <w:rPr>
          <w:rFonts w:ascii="Times New Roman" w:hAnsi="Times New Roman"/>
          <w:sz w:val="24"/>
          <w:szCs w:val="24"/>
          <w:lang w:eastAsia="en-US"/>
        </w:rPr>
      </w:pPr>
      <w:r w:rsidRPr="009B7315">
        <w:rPr>
          <w:rFonts w:ascii="Times New Roman" w:hAnsi="Times New Roman"/>
          <w:sz w:val="24"/>
          <w:szCs w:val="24"/>
        </w:rPr>
        <w:t xml:space="preserve">Držiteľ tovaru je </w:t>
      </w:r>
      <w:r w:rsidRPr="009B7315">
        <w:rPr>
          <w:rFonts w:ascii="Times New Roman" w:hAnsi="Times New Roman"/>
          <w:sz w:val="24"/>
          <w:szCs w:val="24"/>
          <w:lang w:eastAsia="en-US"/>
        </w:rPr>
        <w:t>povinný uhradiť štátnej veterinárnej a potravinovej správe náklady podľa osobitného predpisu.</w:t>
      </w:r>
      <w:r w:rsidRPr="009B7315">
        <w:rPr>
          <w:rStyle w:val="Odkaznapoznmkupodiarou"/>
          <w:rFonts w:ascii="Times New Roman" w:hAnsi="Times New Roman"/>
          <w:sz w:val="24"/>
          <w:szCs w:val="24"/>
        </w:rPr>
        <w:footnoteReference w:id="49"/>
      </w:r>
      <w:r w:rsidRPr="009B7315">
        <w:rPr>
          <w:rFonts w:ascii="Times New Roman" w:hAnsi="Times New Roman"/>
          <w:sz w:val="24"/>
          <w:szCs w:val="24"/>
          <w:lang w:eastAsia="en-US"/>
        </w:rPr>
        <w:t xml:space="preserve">) </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rPr>
      </w:pPr>
    </w:p>
    <w:p w:rsidR="00DC1382" w:rsidRPr="009B7315" w:rsidRDefault="00DC1382" w:rsidP="00DC1382">
      <w:pPr>
        <w:widowControl w:val="0"/>
        <w:numPr>
          <w:ilvl w:val="0"/>
          <w:numId w:val="26"/>
        </w:numPr>
        <w:autoSpaceDE w:val="0"/>
        <w:autoSpaceDN w:val="0"/>
        <w:adjustRightInd w:val="0"/>
        <w:spacing w:after="0" w:line="240" w:lineRule="auto"/>
        <w:ind w:left="0" w:firstLine="340"/>
        <w:jc w:val="both"/>
        <w:rPr>
          <w:rFonts w:ascii="Times New Roman" w:hAnsi="Times New Roman"/>
          <w:sz w:val="24"/>
          <w:szCs w:val="24"/>
          <w:lang w:eastAsia="en-US"/>
        </w:rPr>
      </w:pPr>
      <w:r w:rsidRPr="009B7315">
        <w:rPr>
          <w:rFonts w:ascii="Times New Roman" w:hAnsi="Times New Roman"/>
          <w:sz w:val="24"/>
          <w:szCs w:val="24"/>
          <w:lang w:eastAsia="en-US"/>
        </w:rPr>
        <w:t xml:space="preserve">Ak štátna veterinárna a potravinová správa pri výkone iných činností ako výkon úradnej kontroly podľa odseku 1 písm. a) získa dôvodné podozrenie, že boli </w:t>
      </w:r>
      <w:r w:rsidRPr="009B7315">
        <w:rPr>
          <w:rFonts w:ascii="Times New Roman" w:hAnsi="Times New Roman"/>
          <w:sz w:val="24"/>
          <w:szCs w:val="24"/>
        </w:rPr>
        <w:t>porušené zákazy podľa § 2 ods. 1 a 9 alebo zákazy podľa osobitného predpisu,</w:t>
      </w:r>
      <w:r w:rsidRPr="009B7315">
        <w:rPr>
          <w:rFonts w:ascii="Times New Roman" w:hAnsi="Times New Roman"/>
          <w:sz w:val="24"/>
          <w:szCs w:val="24"/>
          <w:vertAlign w:val="superscript"/>
        </w:rPr>
        <w:t>8</w:t>
      </w:r>
      <w:r w:rsidRPr="009B7315">
        <w:rPr>
          <w:rFonts w:ascii="Times New Roman" w:hAnsi="Times New Roman"/>
          <w:sz w:val="24"/>
          <w:szCs w:val="24"/>
        </w:rPr>
        <w:t>) nariadi zákaz premiestňovania živočíchov a bezodkladne o tom informuje inšpekciu.</w:t>
      </w:r>
    </w:p>
    <w:p w:rsidR="00DC1382" w:rsidRPr="009B7315" w:rsidRDefault="00DC1382" w:rsidP="00DC1382">
      <w:pPr>
        <w:spacing w:after="0" w:line="240" w:lineRule="auto"/>
        <w:jc w:val="both"/>
        <w:rPr>
          <w:rFonts w:ascii="Times New Roman" w:hAnsi="Times New Roman"/>
          <w:sz w:val="24"/>
          <w:szCs w:val="24"/>
          <w:lang w:eastAsia="en-US"/>
        </w:rPr>
      </w:pPr>
    </w:p>
    <w:p w:rsidR="00DC1382" w:rsidRPr="009B7315" w:rsidRDefault="00DC1382" w:rsidP="00DC1382">
      <w:pPr>
        <w:spacing w:after="0" w:line="240" w:lineRule="auto"/>
        <w:jc w:val="center"/>
        <w:rPr>
          <w:rFonts w:ascii="Times New Roman" w:hAnsi="Times New Roman"/>
          <w:b/>
          <w:sz w:val="24"/>
          <w:szCs w:val="24"/>
          <w:lang w:eastAsia="en-US"/>
        </w:rPr>
      </w:pPr>
      <w:r w:rsidRPr="009B7315">
        <w:rPr>
          <w:rFonts w:ascii="Times New Roman" w:hAnsi="Times New Roman"/>
          <w:b/>
          <w:sz w:val="24"/>
          <w:szCs w:val="24"/>
          <w:lang w:eastAsia="en-US"/>
        </w:rPr>
        <w:t>§ 1</w:t>
      </w:r>
      <w:r>
        <w:rPr>
          <w:rFonts w:ascii="Times New Roman" w:hAnsi="Times New Roman"/>
          <w:b/>
          <w:sz w:val="24"/>
          <w:szCs w:val="24"/>
          <w:lang w:eastAsia="en-US"/>
        </w:rPr>
        <w:t>2</w:t>
      </w:r>
    </w:p>
    <w:p w:rsidR="00DC1382" w:rsidRPr="009B7315" w:rsidRDefault="00DC1382" w:rsidP="00DC1382">
      <w:pPr>
        <w:spacing w:after="0" w:line="240" w:lineRule="auto"/>
        <w:jc w:val="center"/>
        <w:rPr>
          <w:rFonts w:ascii="Times New Roman" w:hAnsi="Times New Roman"/>
          <w:b/>
          <w:sz w:val="24"/>
          <w:szCs w:val="24"/>
          <w:lang w:eastAsia="en-US"/>
        </w:rPr>
      </w:pPr>
      <w:r w:rsidRPr="009B7315">
        <w:rPr>
          <w:rFonts w:ascii="Times New Roman" w:hAnsi="Times New Roman"/>
          <w:b/>
          <w:sz w:val="24"/>
          <w:szCs w:val="24"/>
          <w:lang w:eastAsia="en-US"/>
        </w:rPr>
        <w:t xml:space="preserve">Kontrolný ústav </w:t>
      </w:r>
    </w:p>
    <w:p w:rsidR="00DC1382" w:rsidRPr="009B7315" w:rsidRDefault="00DC1382" w:rsidP="00DC1382">
      <w:pPr>
        <w:spacing w:after="0" w:line="240" w:lineRule="auto"/>
        <w:rPr>
          <w:rFonts w:ascii="Times New Roman" w:hAnsi="Times New Roman"/>
          <w:b/>
          <w:sz w:val="24"/>
          <w:szCs w:val="24"/>
          <w:lang w:eastAsia="en-US"/>
        </w:rPr>
      </w:pPr>
    </w:p>
    <w:p w:rsidR="00DC1382" w:rsidRPr="009B7315" w:rsidRDefault="00DC1382" w:rsidP="00DC1382">
      <w:pPr>
        <w:widowControl w:val="0"/>
        <w:numPr>
          <w:ilvl w:val="0"/>
          <w:numId w:val="28"/>
        </w:numPr>
        <w:autoSpaceDE w:val="0"/>
        <w:autoSpaceDN w:val="0"/>
        <w:adjustRightInd w:val="0"/>
        <w:spacing w:after="0" w:line="240" w:lineRule="auto"/>
        <w:ind w:left="0" w:firstLine="340"/>
        <w:jc w:val="both"/>
        <w:rPr>
          <w:rFonts w:ascii="Times New Roman" w:hAnsi="Times New Roman"/>
          <w:sz w:val="24"/>
          <w:szCs w:val="24"/>
          <w:lang w:eastAsia="en-US"/>
        </w:rPr>
      </w:pPr>
      <w:r w:rsidRPr="009B7315">
        <w:rPr>
          <w:rFonts w:ascii="Times New Roman" w:hAnsi="Times New Roman"/>
          <w:sz w:val="24"/>
          <w:szCs w:val="24"/>
          <w:lang w:eastAsia="en-US"/>
        </w:rPr>
        <w:t>Kontrolný ústav</w:t>
      </w:r>
    </w:p>
    <w:p w:rsidR="00DC1382" w:rsidRPr="009B7315" w:rsidRDefault="00DC1382" w:rsidP="00DC1382">
      <w:pPr>
        <w:widowControl w:val="0"/>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9B7315">
        <w:rPr>
          <w:rFonts w:ascii="Times New Roman" w:hAnsi="Times New Roman"/>
          <w:sz w:val="24"/>
          <w:szCs w:val="24"/>
          <w:lang w:eastAsia="en-US"/>
        </w:rPr>
        <w:t>vykonáva úradnú kontrolu podľa osobitného predpisu</w:t>
      </w:r>
      <w:r w:rsidRPr="009B7315">
        <w:rPr>
          <w:rFonts w:ascii="Times New Roman" w:hAnsi="Times New Roman"/>
          <w:sz w:val="24"/>
          <w:szCs w:val="24"/>
          <w:vertAlign w:val="superscript"/>
          <w:lang w:eastAsia="en-US"/>
        </w:rPr>
        <w:t>46</w:t>
      </w:r>
      <w:r w:rsidRPr="009B7315">
        <w:rPr>
          <w:rFonts w:ascii="Times New Roman" w:hAnsi="Times New Roman"/>
          <w:sz w:val="24"/>
          <w:szCs w:val="24"/>
        </w:rPr>
        <w:t xml:space="preserve">) </w:t>
      </w:r>
      <w:r w:rsidRPr="009B7315">
        <w:rPr>
          <w:rFonts w:ascii="Times New Roman" w:hAnsi="Times New Roman"/>
          <w:sz w:val="24"/>
          <w:szCs w:val="24"/>
          <w:lang w:eastAsia="en-US"/>
        </w:rPr>
        <w:t>vo vzťahu ku kategóriám tovaru, ktoré sú predmetom rastlinolekárskej kontroly,</w:t>
      </w:r>
    </w:p>
    <w:p w:rsidR="00DC1382" w:rsidRPr="009B7315" w:rsidRDefault="00DC1382" w:rsidP="00DC1382">
      <w:pPr>
        <w:widowControl w:val="0"/>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9B7315">
        <w:rPr>
          <w:rFonts w:ascii="Times New Roman" w:hAnsi="Times New Roman"/>
          <w:sz w:val="24"/>
          <w:szCs w:val="24"/>
        </w:rPr>
        <w:t>spolupracuje</w:t>
      </w:r>
      <w:r w:rsidRPr="009B7315">
        <w:rPr>
          <w:rFonts w:ascii="Times New Roman" w:hAnsi="Times New Roman"/>
          <w:sz w:val="24"/>
          <w:szCs w:val="24"/>
          <w:lang w:eastAsia="en-US"/>
        </w:rPr>
        <w:t xml:space="preserve"> s colnými úradmi pri úradných kontrolách podľa osobitného predpisu,</w:t>
      </w:r>
      <w:r w:rsidRPr="009B7315">
        <w:rPr>
          <w:rFonts w:ascii="Times New Roman" w:hAnsi="Times New Roman"/>
          <w:sz w:val="24"/>
          <w:szCs w:val="24"/>
          <w:vertAlign w:val="superscript"/>
          <w:lang w:eastAsia="en-US"/>
        </w:rPr>
        <w:t>46</w:t>
      </w:r>
      <w:r w:rsidRPr="009B7315">
        <w:rPr>
          <w:rFonts w:ascii="Times New Roman" w:hAnsi="Times New Roman"/>
          <w:sz w:val="24"/>
          <w:szCs w:val="24"/>
          <w:lang w:eastAsia="en-US"/>
        </w:rPr>
        <w:t xml:space="preserve">) </w:t>
      </w:r>
      <w:r w:rsidRPr="009B7315">
        <w:rPr>
          <w:rFonts w:ascii="Times New Roman" w:hAnsi="Times New Roman"/>
          <w:sz w:val="24"/>
          <w:szCs w:val="24"/>
          <w:vertAlign w:val="superscript"/>
        </w:rPr>
        <w:t xml:space="preserve"> </w:t>
      </w:r>
    </w:p>
    <w:p w:rsidR="00DC1382" w:rsidRPr="009B7315" w:rsidRDefault="00DC1382" w:rsidP="00DC1382">
      <w:pPr>
        <w:widowControl w:val="0"/>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9B7315">
        <w:rPr>
          <w:rFonts w:ascii="Times New Roman" w:hAnsi="Times New Roman"/>
          <w:sz w:val="24"/>
          <w:szCs w:val="24"/>
        </w:rPr>
        <w:t>vydáva stanovisko na žiadosť colného úradu podľa § 1</w:t>
      </w:r>
      <w:r>
        <w:rPr>
          <w:rFonts w:ascii="Times New Roman" w:hAnsi="Times New Roman"/>
          <w:sz w:val="24"/>
          <w:szCs w:val="24"/>
        </w:rPr>
        <w:t>3</w:t>
      </w:r>
      <w:r w:rsidRPr="009B7315">
        <w:rPr>
          <w:rFonts w:ascii="Times New Roman" w:hAnsi="Times New Roman"/>
          <w:sz w:val="24"/>
          <w:szCs w:val="24"/>
        </w:rPr>
        <w:t xml:space="preserve"> ods. 2, či pri určitom tovare ide o invázne nepôvodné druhy rastlín; toto stanovisko je pre colný úrad záväzné,</w:t>
      </w:r>
    </w:p>
    <w:p w:rsidR="00DC1382" w:rsidRPr="009B7315" w:rsidRDefault="00DC1382" w:rsidP="00DC1382">
      <w:pPr>
        <w:widowControl w:val="0"/>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9B7315">
        <w:rPr>
          <w:rFonts w:ascii="Times New Roman" w:hAnsi="Times New Roman"/>
          <w:sz w:val="24"/>
          <w:szCs w:val="24"/>
          <w:lang w:eastAsia="en-US"/>
        </w:rPr>
        <w:t>informuje bezodkladne ministerstvo a inšpekciu o prijatých opatreniach podľa odseku 3,</w:t>
      </w:r>
    </w:p>
    <w:p w:rsidR="00DC1382" w:rsidRPr="009B7315" w:rsidRDefault="00DC1382" w:rsidP="00DC1382">
      <w:pPr>
        <w:widowControl w:val="0"/>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9B7315">
        <w:rPr>
          <w:rFonts w:ascii="Times New Roman" w:hAnsi="Times New Roman"/>
          <w:sz w:val="24"/>
          <w:szCs w:val="24"/>
          <w:lang w:eastAsia="en-US"/>
        </w:rPr>
        <w:t xml:space="preserve">spolupracuje pri výkone štátneho dozoru. </w:t>
      </w: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lang w:eastAsia="en-US"/>
        </w:rPr>
      </w:pPr>
    </w:p>
    <w:p w:rsidR="00DC1382" w:rsidRPr="009B7315" w:rsidRDefault="00DC1382" w:rsidP="00DC1382">
      <w:pPr>
        <w:widowControl w:val="0"/>
        <w:numPr>
          <w:ilvl w:val="0"/>
          <w:numId w:val="28"/>
        </w:numPr>
        <w:autoSpaceDE w:val="0"/>
        <w:autoSpaceDN w:val="0"/>
        <w:adjustRightInd w:val="0"/>
        <w:spacing w:after="0" w:line="240" w:lineRule="auto"/>
        <w:ind w:left="0" w:firstLine="340"/>
        <w:jc w:val="both"/>
        <w:rPr>
          <w:rFonts w:ascii="Times New Roman" w:hAnsi="Times New Roman"/>
          <w:sz w:val="24"/>
          <w:szCs w:val="24"/>
          <w:lang w:eastAsia="en-US"/>
        </w:rPr>
      </w:pPr>
      <w:r w:rsidRPr="009B7315">
        <w:rPr>
          <w:rFonts w:ascii="Times New Roman" w:hAnsi="Times New Roman"/>
          <w:sz w:val="24"/>
        </w:rPr>
        <w:t xml:space="preserve">Stanovisko vydané podľa odseku 1 písm. c) je kontrolný ústav povinný doručiť colnému úradu do 24 hodín od predloženia žiadosti; </w:t>
      </w:r>
      <w:r w:rsidRPr="009B7315">
        <w:rPr>
          <w:rFonts w:ascii="Times New Roman" w:hAnsi="Times New Roman"/>
          <w:sz w:val="24"/>
          <w:szCs w:val="24"/>
        </w:rPr>
        <w:t>ak nie je možné v uvedenej lehote určiť, či pri tovare ide o invázne nepôvodné druhy rastlín,</w:t>
      </w:r>
      <w:r w:rsidRPr="009B7315">
        <w:rPr>
          <w:rFonts w:ascii="Times New Roman" w:hAnsi="Times New Roman"/>
          <w:sz w:val="24"/>
        </w:rPr>
        <w:t xml:space="preserve"> colný úrad túto lehotu primerane predĺži. </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lang w:eastAsia="en-US"/>
        </w:rPr>
      </w:pPr>
    </w:p>
    <w:p w:rsidR="00DC1382" w:rsidRPr="009B7315" w:rsidRDefault="00DC1382" w:rsidP="00DC1382">
      <w:pPr>
        <w:widowControl w:val="0"/>
        <w:numPr>
          <w:ilvl w:val="0"/>
          <w:numId w:val="28"/>
        </w:numPr>
        <w:autoSpaceDE w:val="0"/>
        <w:autoSpaceDN w:val="0"/>
        <w:adjustRightInd w:val="0"/>
        <w:spacing w:after="0" w:line="240" w:lineRule="auto"/>
        <w:ind w:left="0" w:firstLine="340"/>
        <w:jc w:val="both"/>
        <w:rPr>
          <w:rFonts w:ascii="Times New Roman" w:hAnsi="Times New Roman"/>
          <w:sz w:val="24"/>
          <w:szCs w:val="24"/>
          <w:lang w:eastAsia="en-US"/>
        </w:rPr>
      </w:pPr>
      <w:r w:rsidRPr="009B7315">
        <w:rPr>
          <w:rFonts w:ascii="Times New Roman" w:hAnsi="Times New Roman"/>
          <w:sz w:val="24"/>
          <w:szCs w:val="24"/>
          <w:lang w:eastAsia="en-US"/>
        </w:rPr>
        <w:t xml:space="preserve">Ak kontrolný ústav pri výkone úradnej kontroly podľa odseku 1 písm. a) zistí, že pri tovare ide o invázne nepôvodné druhy rastlín a držiteľ tovaru </w:t>
      </w:r>
      <w:r>
        <w:rPr>
          <w:rFonts w:ascii="Times New Roman" w:hAnsi="Times New Roman"/>
          <w:sz w:val="24"/>
          <w:szCs w:val="24"/>
          <w:lang w:eastAsia="en-US"/>
        </w:rPr>
        <w:t>bezodkladne</w:t>
      </w:r>
      <w:r w:rsidRPr="009B7315">
        <w:rPr>
          <w:rFonts w:ascii="Times New Roman" w:hAnsi="Times New Roman"/>
          <w:sz w:val="24"/>
          <w:szCs w:val="24"/>
          <w:lang w:eastAsia="en-US"/>
        </w:rPr>
        <w:t xml:space="preserve"> tovar spätne nevyvezie, rozhodne o</w:t>
      </w: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a)</w:t>
      </w:r>
      <w:r w:rsidRPr="009B7315">
        <w:rPr>
          <w:rFonts w:ascii="Times New Roman" w:hAnsi="Times New Roman"/>
          <w:sz w:val="24"/>
          <w:szCs w:val="24"/>
        </w:rPr>
        <w:tab/>
        <w:t xml:space="preserve">odstránení </w:t>
      </w:r>
      <w:r w:rsidRPr="009B7315">
        <w:rPr>
          <w:rFonts w:ascii="Times New Roman" w:hAnsi="Times New Roman"/>
          <w:sz w:val="24"/>
          <w:szCs w:val="24"/>
          <w:lang w:eastAsia="en-US"/>
        </w:rPr>
        <w:t xml:space="preserve">inváznych nepôvodných druhov </w:t>
      </w:r>
      <w:r w:rsidRPr="009B7315">
        <w:rPr>
          <w:rFonts w:ascii="Times New Roman" w:hAnsi="Times New Roman"/>
          <w:sz w:val="24"/>
          <w:szCs w:val="24"/>
        </w:rPr>
        <w:t xml:space="preserve">z tovaru a o ich zničení, </w:t>
      </w:r>
    </w:p>
    <w:p w:rsidR="00DC1382" w:rsidRPr="009B7315" w:rsidRDefault="00DC1382" w:rsidP="00DC1382">
      <w:pPr>
        <w:widowControl w:val="0"/>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b)</w:t>
      </w:r>
      <w:r w:rsidRPr="009B7315">
        <w:rPr>
          <w:rFonts w:ascii="Times New Roman" w:hAnsi="Times New Roman"/>
          <w:sz w:val="24"/>
          <w:szCs w:val="24"/>
        </w:rPr>
        <w:tab/>
        <w:t xml:space="preserve">zničení tovaru. </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28"/>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Držiteľ tovaru je </w:t>
      </w:r>
      <w:r w:rsidRPr="009B7315">
        <w:rPr>
          <w:rFonts w:ascii="Times New Roman" w:hAnsi="Times New Roman"/>
          <w:sz w:val="24"/>
          <w:szCs w:val="24"/>
          <w:lang w:eastAsia="en-US"/>
        </w:rPr>
        <w:t>povinný uhradiť kontrolnému ústavu náklady podľa osobitných predpisov.</w:t>
      </w:r>
      <w:r w:rsidRPr="009B7315">
        <w:rPr>
          <w:rStyle w:val="Odkaznapoznmkupodiarou"/>
          <w:rFonts w:ascii="Times New Roman" w:hAnsi="Times New Roman"/>
          <w:sz w:val="24"/>
          <w:szCs w:val="24"/>
        </w:rPr>
        <w:footnoteReference w:id="50"/>
      </w:r>
      <w:r w:rsidRPr="009B7315">
        <w:rPr>
          <w:rFonts w:ascii="Times New Roman" w:hAnsi="Times New Roman"/>
          <w:sz w:val="24"/>
          <w:szCs w:val="24"/>
          <w:lang w:eastAsia="en-US"/>
        </w:rPr>
        <w:t>)</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lang w:eastAsia="en-US"/>
        </w:rPr>
      </w:pPr>
    </w:p>
    <w:p w:rsidR="00DC1382" w:rsidRPr="009B7315" w:rsidRDefault="00DC1382" w:rsidP="00DC1382">
      <w:pPr>
        <w:widowControl w:val="0"/>
        <w:numPr>
          <w:ilvl w:val="0"/>
          <w:numId w:val="28"/>
        </w:numPr>
        <w:autoSpaceDE w:val="0"/>
        <w:autoSpaceDN w:val="0"/>
        <w:adjustRightInd w:val="0"/>
        <w:spacing w:after="0" w:line="240" w:lineRule="auto"/>
        <w:ind w:left="0" w:firstLine="340"/>
        <w:jc w:val="both"/>
        <w:rPr>
          <w:rFonts w:ascii="Times New Roman" w:hAnsi="Times New Roman"/>
          <w:sz w:val="24"/>
          <w:szCs w:val="24"/>
          <w:lang w:eastAsia="en-US"/>
        </w:rPr>
      </w:pPr>
      <w:r w:rsidRPr="009B7315">
        <w:rPr>
          <w:rFonts w:ascii="Times New Roman" w:hAnsi="Times New Roman"/>
          <w:sz w:val="24"/>
          <w:szCs w:val="24"/>
          <w:lang w:eastAsia="en-US"/>
        </w:rPr>
        <w:t xml:space="preserve">Ak kontrolný úrad pri výkone iných činností ako výkon úradnej kontroly podľa odseku 1 písm. a) získa dôvodné podozrenie, že boli </w:t>
      </w:r>
      <w:r w:rsidRPr="009B7315">
        <w:rPr>
          <w:rFonts w:ascii="Times New Roman" w:hAnsi="Times New Roman"/>
          <w:sz w:val="24"/>
          <w:szCs w:val="24"/>
        </w:rPr>
        <w:t>porušené zákazy podľa § 2 ods. 1 a 9 alebo zákazy podľa osobitného predpisu,</w:t>
      </w:r>
      <w:r w:rsidRPr="009B7315">
        <w:rPr>
          <w:rFonts w:ascii="Times New Roman" w:hAnsi="Times New Roman"/>
          <w:sz w:val="24"/>
          <w:szCs w:val="24"/>
          <w:vertAlign w:val="superscript"/>
        </w:rPr>
        <w:t>8</w:t>
      </w:r>
      <w:r w:rsidRPr="009B7315">
        <w:rPr>
          <w:rFonts w:ascii="Times New Roman" w:hAnsi="Times New Roman"/>
          <w:sz w:val="24"/>
          <w:szCs w:val="24"/>
        </w:rPr>
        <w:t>) bezodkladne o tom informuje inšpekciu.</w:t>
      </w:r>
    </w:p>
    <w:p w:rsidR="00DC1382" w:rsidRPr="009B7315" w:rsidRDefault="00DC1382" w:rsidP="00DC1382">
      <w:pPr>
        <w:spacing w:after="0" w:line="240" w:lineRule="auto"/>
        <w:rPr>
          <w:rFonts w:ascii="Times New Roman" w:hAnsi="Times New Roman"/>
          <w:b/>
          <w:sz w:val="24"/>
          <w:szCs w:val="24"/>
          <w:lang w:eastAsia="en-US"/>
        </w:rPr>
      </w:pPr>
    </w:p>
    <w:p w:rsidR="00DC1382" w:rsidRPr="009B7315" w:rsidRDefault="00DC1382" w:rsidP="00DC1382">
      <w:pPr>
        <w:spacing w:after="0" w:line="240" w:lineRule="auto"/>
        <w:jc w:val="center"/>
        <w:rPr>
          <w:rFonts w:ascii="Times New Roman" w:hAnsi="Times New Roman"/>
          <w:b/>
          <w:sz w:val="24"/>
          <w:szCs w:val="24"/>
          <w:lang w:eastAsia="en-US"/>
        </w:rPr>
      </w:pPr>
      <w:r w:rsidRPr="009B7315">
        <w:rPr>
          <w:rFonts w:ascii="Times New Roman" w:hAnsi="Times New Roman"/>
          <w:b/>
          <w:sz w:val="24"/>
          <w:szCs w:val="24"/>
          <w:lang w:eastAsia="en-US"/>
        </w:rPr>
        <w:t>§ 1</w:t>
      </w:r>
      <w:r>
        <w:rPr>
          <w:rFonts w:ascii="Times New Roman" w:hAnsi="Times New Roman"/>
          <w:b/>
          <w:sz w:val="24"/>
          <w:szCs w:val="24"/>
          <w:lang w:eastAsia="en-US"/>
        </w:rPr>
        <w:t>3</w:t>
      </w:r>
    </w:p>
    <w:p w:rsidR="00DC1382" w:rsidRPr="009B7315" w:rsidRDefault="00DC1382" w:rsidP="00DC1382">
      <w:pPr>
        <w:spacing w:after="0" w:line="240" w:lineRule="auto"/>
        <w:jc w:val="center"/>
        <w:rPr>
          <w:rFonts w:ascii="Times New Roman" w:hAnsi="Times New Roman"/>
          <w:b/>
          <w:sz w:val="24"/>
          <w:szCs w:val="24"/>
          <w:lang w:eastAsia="en-US"/>
        </w:rPr>
      </w:pPr>
      <w:r w:rsidRPr="009B7315">
        <w:rPr>
          <w:rFonts w:ascii="Times New Roman" w:hAnsi="Times New Roman"/>
          <w:b/>
          <w:sz w:val="24"/>
          <w:szCs w:val="24"/>
          <w:lang w:eastAsia="en-US"/>
        </w:rPr>
        <w:t xml:space="preserve">Colný úrad </w:t>
      </w:r>
    </w:p>
    <w:p w:rsidR="00DC1382" w:rsidRPr="009B7315" w:rsidRDefault="00DC1382" w:rsidP="00DC1382">
      <w:pPr>
        <w:pStyle w:val="Odsekzoznamu"/>
        <w:widowControl w:val="0"/>
        <w:autoSpaceDE w:val="0"/>
        <w:autoSpaceDN w:val="0"/>
        <w:adjustRightInd w:val="0"/>
        <w:spacing w:after="0" w:line="240" w:lineRule="auto"/>
        <w:ind w:left="0"/>
        <w:jc w:val="both"/>
        <w:rPr>
          <w:rFonts w:ascii="Times New Roman" w:hAnsi="Times New Roman"/>
          <w:b/>
          <w:sz w:val="24"/>
          <w:szCs w:val="24"/>
        </w:rPr>
      </w:pPr>
    </w:p>
    <w:p w:rsidR="00DC1382" w:rsidRPr="009B7315" w:rsidRDefault="00DC1382" w:rsidP="00DC1382">
      <w:pPr>
        <w:pStyle w:val="Odsekzoznamu"/>
        <w:widowControl w:val="0"/>
        <w:autoSpaceDE w:val="0"/>
        <w:autoSpaceDN w:val="0"/>
        <w:adjustRightInd w:val="0"/>
        <w:spacing w:after="0" w:line="240" w:lineRule="auto"/>
        <w:ind w:left="0" w:firstLine="284"/>
        <w:jc w:val="both"/>
        <w:rPr>
          <w:rFonts w:ascii="Times New Roman" w:hAnsi="Times New Roman"/>
          <w:sz w:val="24"/>
          <w:szCs w:val="24"/>
        </w:rPr>
      </w:pPr>
      <w:r w:rsidRPr="009B7315">
        <w:rPr>
          <w:rFonts w:ascii="Times New Roman" w:hAnsi="Times New Roman"/>
          <w:sz w:val="24"/>
          <w:szCs w:val="24"/>
        </w:rPr>
        <w:t>(1) Colný úrad</w:t>
      </w:r>
    </w:p>
    <w:p w:rsidR="00DC1382" w:rsidRPr="009B7315" w:rsidRDefault="00DC1382" w:rsidP="00DC1382">
      <w:pPr>
        <w:numPr>
          <w:ilvl w:val="0"/>
          <w:numId w:val="30"/>
        </w:numPr>
        <w:spacing w:after="0" w:line="240" w:lineRule="auto"/>
        <w:ind w:left="284" w:hanging="284"/>
        <w:jc w:val="both"/>
        <w:rPr>
          <w:rFonts w:ascii="Times New Roman" w:hAnsi="Times New Roman"/>
          <w:sz w:val="24"/>
          <w:szCs w:val="24"/>
          <w:lang w:eastAsia="en-US"/>
        </w:rPr>
      </w:pPr>
      <w:r w:rsidRPr="009B7315">
        <w:rPr>
          <w:rFonts w:ascii="Times New Roman" w:hAnsi="Times New Roman"/>
          <w:sz w:val="24"/>
          <w:szCs w:val="24"/>
          <w:lang w:eastAsia="en-US"/>
        </w:rPr>
        <w:t>vykonáva úradnú kontrolu podľa osobitného predpisu</w:t>
      </w:r>
      <w:r w:rsidRPr="009B7315">
        <w:rPr>
          <w:rFonts w:ascii="Times New Roman" w:hAnsi="Times New Roman"/>
          <w:sz w:val="24"/>
          <w:szCs w:val="24"/>
          <w:vertAlign w:val="superscript"/>
          <w:lang w:eastAsia="en-US"/>
        </w:rPr>
        <w:t>46</w:t>
      </w:r>
      <w:r w:rsidRPr="009B7315">
        <w:rPr>
          <w:rFonts w:ascii="Times New Roman" w:hAnsi="Times New Roman"/>
          <w:sz w:val="24"/>
          <w:szCs w:val="24"/>
          <w:lang w:eastAsia="en-US"/>
        </w:rPr>
        <w:t>) v rámci colného dohľadu, ak na jej vykonanie nie je príslušná štátna veterinárna a potravinová správa alebo kontrolný ústav,</w:t>
      </w:r>
    </w:p>
    <w:p w:rsidR="00DC1382" w:rsidRPr="009B7315" w:rsidRDefault="00DC1382" w:rsidP="00DC1382">
      <w:pPr>
        <w:numPr>
          <w:ilvl w:val="0"/>
          <w:numId w:val="30"/>
        </w:numPr>
        <w:spacing w:after="0" w:line="240" w:lineRule="auto"/>
        <w:ind w:left="284" w:hanging="284"/>
        <w:jc w:val="both"/>
        <w:rPr>
          <w:rFonts w:ascii="Times New Roman" w:hAnsi="Times New Roman"/>
          <w:sz w:val="24"/>
          <w:szCs w:val="24"/>
          <w:lang w:eastAsia="en-US"/>
        </w:rPr>
      </w:pPr>
      <w:r w:rsidRPr="009B7315">
        <w:rPr>
          <w:rFonts w:ascii="Times New Roman" w:hAnsi="Times New Roman"/>
          <w:sz w:val="24"/>
          <w:szCs w:val="24"/>
        </w:rPr>
        <w:t>spolupracuje</w:t>
      </w:r>
      <w:r w:rsidRPr="009B7315">
        <w:rPr>
          <w:rFonts w:ascii="Times New Roman" w:hAnsi="Times New Roman"/>
          <w:sz w:val="24"/>
          <w:szCs w:val="24"/>
          <w:lang w:eastAsia="en-US"/>
        </w:rPr>
        <w:t xml:space="preserve"> na účely kontroly podľa písmena a) s ministerstvom</w:t>
      </w:r>
      <w:r w:rsidRPr="009B7315">
        <w:rPr>
          <w:rFonts w:ascii="Times New Roman" w:hAnsi="Times New Roman"/>
          <w:sz w:val="24"/>
          <w:szCs w:val="24"/>
        </w:rPr>
        <w:t xml:space="preserve">, inšpekciou, štátnou veterinárnou </w:t>
      </w:r>
      <w:r w:rsidRPr="009B7315">
        <w:rPr>
          <w:rFonts w:ascii="Times New Roman" w:hAnsi="Times New Roman"/>
          <w:sz w:val="24"/>
          <w:szCs w:val="24"/>
          <w:lang w:eastAsia="en-US"/>
        </w:rPr>
        <w:t xml:space="preserve">a potravinovou </w:t>
      </w:r>
      <w:r w:rsidRPr="009B7315">
        <w:rPr>
          <w:rFonts w:ascii="Times New Roman" w:hAnsi="Times New Roman"/>
          <w:sz w:val="24"/>
          <w:szCs w:val="24"/>
        </w:rPr>
        <w:t>správou, kontrolným ústavom a štátnou ochranou prírody,</w:t>
      </w:r>
      <w:r w:rsidRPr="009B7315">
        <w:rPr>
          <w:rFonts w:ascii="Times New Roman" w:hAnsi="Times New Roman"/>
          <w:sz w:val="24"/>
          <w:szCs w:val="24"/>
          <w:lang w:eastAsia="en-US"/>
        </w:rPr>
        <w:t xml:space="preserve"> </w:t>
      </w:r>
    </w:p>
    <w:p w:rsidR="00DC1382" w:rsidRPr="009B7315" w:rsidRDefault="00DC1382" w:rsidP="00DC1382">
      <w:pPr>
        <w:numPr>
          <w:ilvl w:val="0"/>
          <w:numId w:val="30"/>
        </w:numPr>
        <w:spacing w:after="0" w:line="240" w:lineRule="auto"/>
        <w:ind w:left="284" w:hanging="284"/>
        <w:jc w:val="both"/>
        <w:rPr>
          <w:rFonts w:ascii="Times New Roman" w:hAnsi="Times New Roman"/>
          <w:sz w:val="24"/>
          <w:szCs w:val="24"/>
          <w:lang w:eastAsia="en-US"/>
        </w:rPr>
      </w:pPr>
      <w:r w:rsidRPr="009B7315">
        <w:rPr>
          <w:rFonts w:ascii="Times New Roman" w:hAnsi="Times New Roman"/>
          <w:sz w:val="24"/>
          <w:szCs w:val="24"/>
          <w:lang w:eastAsia="en-US"/>
        </w:rPr>
        <w:t>informuje bezodkladne ministerstvo a inšpekciu o prijatých opatreniach podľa odseku 4.</w:t>
      </w:r>
    </w:p>
    <w:p w:rsidR="00DC1382" w:rsidRPr="009B7315" w:rsidRDefault="00DC1382" w:rsidP="00DC1382">
      <w:pPr>
        <w:spacing w:after="0" w:line="240" w:lineRule="auto"/>
        <w:jc w:val="both"/>
        <w:rPr>
          <w:rFonts w:ascii="Times New Roman" w:hAnsi="Times New Roman"/>
          <w:sz w:val="24"/>
          <w:szCs w:val="24"/>
          <w:lang w:eastAsia="en-US"/>
        </w:rPr>
      </w:pPr>
    </w:p>
    <w:p w:rsidR="00DC1382" w:rsidRPr="009B7315" w:rsidRDefault="00DC1382" w:rsidP="00DC1382">
      <w:pPr>
        <w:widowControl w:val="0"/>
        <w:autoSpaceDE w:val="0"/>
        <w:autoSpaceDN w:val="0"/>
        <w:adjustRightInd w:val="0"/>
        <w:spacing w:after="0" w:line="240" w:lineRule="auto"/>
        <w:ind w:firstLine="284"/>
        <w:jc w:val="both"/>
        <w:rPr>
          <w:rFonts w:ascii="Times New Roman" w:hAnsi="Times New Roman"/>
          <w:sz w:val="24"/>
          <w:szCs w:val="24"/>
          <w:lang w:eastAsia="en-US"/>
        </w:rPr>
      </w:pPr>
      <w:r w:rsidRPr="009B7315">
        <w:rPr>
          <w:rFonts w:ascii="Times New Roman" w:hAnsi="Times New Roman"/>
          <w:sz w:val="24"/>
          <w:szCs w:val="24"/>
        </w:rPr>
        <w:t>(2) Ak ide o podozrenie, že pri tovare, ktorý podlieha colnému dohľadu, sú porušené zákazy podľa § 2 ods. 1 a 9 alebo zákazy podľa osobitného predpisu,</w:t>
      </w:r>
      <w:r w:rsidRPr="009B7315">
        <w:rPr>
          <w:rFonts w:ascii="Times New Roman" w:hAnsi="Times New Roman"/>
          <w:sz w:val="24"/>
          <w:szCs w:val="24"/>
          <w:vertAlign w:val="superscript"/>
        </w:rPr>
        <w:t>8</w:t>
      </w:r>
      <w:r w:rsidRPr="009B7315">
        <w:rPr>
          <w:rFonts w:ascii="Times New Roman" w:hAnsi="Times New Roman"/>
          <w:sz w:val="24"/>
          <w:szCs w:val="24"/>
        </w:rPr>
        <w:t>) colný úrad požiada o stanovisko štátnu veterinárnu a potravinovú správu podľa § 12 ods. 1 písm. c), kontrolný ústav podľa § 1</w:t>
      </w:r>
      <w:r>
        <w:rPr>
          <w:rFonts w:ascii="Times New Roman" w:hAnsi="Times New Roman"/>
          <w:sz w:val="24"/>
          <w:szCs w:val="24"/>
        </w:rPr>
        <w:t>2</w:t>
      </w:r>
      <w:r w:rsidRPr="009B7315">
        <w:rPr>
          <w:rFonts w:ascii="Times New Roman" w:hAnsi="Times New Roman"/>
          <w:sz w:val="24"/>
          <w:szCs w:val="24"/>
        </w:rPr>
        <w:t xml:space="preserve"> ods. 1 písm. c) alebo štátnu ochranu prírody podľa § 15 ods. 2. </w:t>
      </w:r>
    </w:p>
    <w:p w:rsidR="00DC1382" w:rsidRPr="009B7315" w:rsidRDefault="00DC1382" w:rsidP="00DC1382">
      <w:pPr>
        <w:spacing w:after="0" w:line="240" w:lineRule="auto"/>
        <w:ind w:firstLine="284"/>
        <w:jc w:val="both"/>
        <w:rPr>
          <w:rFonts w:ascii="Times New Roman" w:hAnsi="Times New Roman"/>
          <w:sz w:val="24"/>
          <w:szCs w:val="24"/>
          <w:lang w:eastAsia="en-US"/>
        </w:rPr>
      </w:pPr>
      <w:r w:rsidRPr="009B7315">
        <w:rPr>
          <w:rFonts w:ascii="Times New Roman" w:hAnsi="Times New Roman"/>
          <w:sz w:val="24"/>
          <w:szCs w:val="24"/>
          <w:lang w:eastAsia="en-US"/>
        </w:rPr>
        <w:t xml:space="preserve"> </w:t>
      </w:r>
    </w:p>
    <w:p w:rsidR="00DC1382" w:rsidRPr="009B7315" w:rsidRDefault="00DC1382" w:rsidP="00DC1382">
      <w:pPr>
        <w:widowControl w:val="0"/>
        <w:autoSpaceDE w:val="0"/>
        <w:autoSpaceDN w:val="0"/>
        <w:adjustRightInd w:val="0"/>
        <w:spacing w:after="0" w:line="240" w:lineRule="auto"/>
        <w:ind w:firstLine="284"/>
        <w:jc w:val="both"/>
        <w:rPr>
          <w:rFonts w:ascii="Times New Roman" w:hAnsi="Times New Roman"/>
          <w:sz w:val="24"/>
          <w:szCs w:val="24"/>
        </w:rPr>
      </w:pPr>
      <w:r w:rsidRPr="009B7315">
        <w:rPr>
          <w:rFonts w:ascii="Times New Roman" w:hAnsi="Times New Roman"/>
          <w:sz w:val="24"/>
          <w:szCs w:val="24"/>
        </w:rPr>
        <w:t xml:space="preserve">(3) Ak príslušný orgán podľa odseku 2 doručí stanovisko o tom, že pri tovare ide o invázne nepôvodné druhy živočíchov alebo o invázne nepôvodné druhy rastlín a držiteľ tovaru </w:t>
      </w:r>
      <w:r>
        <w:rPr>
          <w:rFonts w:ascii="Times New Roman" w:hAnsi="Times New Roman"/>
          <w:sz w:val="24"/>
          <w:szCs w:val="24"/>
        </w:rPr>
        <w:t>bezodkladne</w:t>
      </w:r>
      <w:r w:rsidRPr="009B7315">
        <w:rPr>
          <w:rFonts w:ascii="Times New Roman" w:hAnsi="Times New Roman"/>
          <w:sz w:val="24"/>
          <w:szCs w:val="24"/>
        </w:rPr>
        <w:t xml:space="preserve"> tovar spätne nevyvezie, colný úrad tento tovar zaistí. Ak pri tovare ide o invázne nepôvodné druhy živočíchov, colný úrad po zaistení odovzdá tovar na účely zabezpečenia starostlivosti orgánu, ktorý vydal stanovisko podľa prvej vety. Ak pri tovare ide o invázne nepôvodné druhy rastlín a colný úrad po zaistení nemôže zabezpečiť vhodné podmienky starostlivosti, odovzdá tovar na účely zabezpečenia starostlivosti štátnej ochrane prírody.</w:t>
      </w:r>
    </w:p>
    <w:p w:rsidR="00DC1382" w:rsidRPr="009B7315" w:rsidRDefault="00DC1382" w:rsidP="00DC1382">
      <w:pPr>
        <w:widowControl w:val="0"/>
        <w:autoSpaceDE w:val="0"/>
        <w:autoSpaceDN w:val="0"/>
        <w:adjustRightInd w:val="0"/>
        <w:spacing w:after="0" w:line="240" w:lineRule="auto"/>
        <w:ind w:firstLine="284"/>
        <w:jc w:val="both"/>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ind w:firstLine="284"/>
        <w:jc w:val="both"/>
        <w:rPr>
          <w:rFonts w:ascii="Times New Roman" w:hAnsi="Times New Roman"/>
          <w:sz w:val="24"/>
          <w:szCs w:val="24"/>
        </w:rPr>
      </w:pPr>
      <w:r w:rsidRPr="009B7315">
        <w:rPr>
          <w:rFonts w:ascii="Times New Roman" w:hAnsi="Times New Roman"/>
          <w:sz w:val="24"/>
          <w:szCs w:val="24"/>
        </w:rPr>
        <w:t xml:space="preserve">(4) Ak bolo colnému úradu doručené stanovisko podľa odseku 3 a držiteľ tovaru </w:t>
      </w:r>
      <w:r>
        <w:rPr>
          <w:rFonts w:ascii="Times New Roman" w:hAnsi="Times New Roman"/>
          <w:sz w:val="24"/>
          <w:szCs w:val="24"/>
        </w:rPr>
        <w:t>bezodkladne</w:t>
      </w:r>
      <w:r w:rsidRPr="009B7315">
        <w:rPr>
          <w:rFonts w:ascii="Times New Roman" w:hAnsi="Times New Roman"/>
          <w:sz w:val="24"/>
          <w:szCs w:val="24"/>
        </w:rPr>
        <w:t xml:space="preserve"> tovar spätne nevyviezol, colný úrad rozhodne o zhabaní tovaru alebo o zničení tovaru podľa osobitného predpisu.</w:t>
      </w:r>
      <w:r w:rsidRPr="009B7315">
        <w:rPr>
          <w:rStyle w:val="Odkaznapoznmkupodiarou"/>
          <w:rFonts w:ascii="Times New Roman" w:hAnsi="Times New Roman"/>
          <w:sz w:val="24"/>
          <w:szCs w:val="24"/>
        </w:rPr>
        <w:footnoteReference w:id="51"/>
      </w:r>
      <w:r w:rsidRPr="009B7315">
        <w:rPr>
          <w:rFonts w:ascii="Times New Roman" w:hAnsi="Times New Roman"/>
          <w:sz w:val="24"/>
          <w:szCs w:val="24"/>
        </w:rPr>
        <w:t xml:space="preserve">) Zničenie tovaru sa vykoná pod colným dohľadom. </w:t>
      </w:r>
    </w:p>
    <w:p w:rsidR="00DC1382" w:rsidRPr="009B7315" w:rsidRDefault="00DC1382" w:rsidP="00DC1382">
      <w:pPr>
        <w:widowControl w:val="0"/>
        <w:autoSpaceDE w:val="0"/>
        <w:autoSpaceDN w:val="0"/>
        <w:adjustRightInd w:val="0"/>
        <w:spacing w:after="0" w:line="240" w:lineRule="auto"/>
        <w:ind w:firstLine="284"/>
        <w:jc w:val="both"/>
        <w:rPr>
          <w:rFonts w:ascii="Times New Roman" w:hAnsi="Times New Roman"/>
          <w:sz w:val="24"/>
          <w:szCs w:val="24"/>
        </w:rPr>
      </w:pPr>
    </w:p>
    <w:p w:rsidR="00DC1382" w:rsidRDefault="00DC1382" w:rsidP="00DC1382">
      <w:pPr>
        <w:widowControl w:val="0"/>
        <w:autoSpaceDE w:val="0"/>
        <w:autoSpaceDN w:val="0"/>
        <w:adjustRightInd w:val="0"/>
        <w:spacing w:after="0" w:line="240" w:lineRule="auto"/>
        <w:ind w:firstLine="284"/>
        <w:jc w:val="both"/>
        <w:rPr>
          <w:rFonts w:ascii="Times New Roman" w:hAnsi="Times New Roman"/>
          <w:sz w:val="24"/>
          <w:szCs w:val="24"/>
          <w:lang w:eastAsia="en-US"/>
        </w:rPr>
      </w:pPr>
      <w:r w:rsidRPr="009B7315">
        <w:rPr>
          <w:rFonts w:ascii="Times New Roman" w:hAnsi="Times New Roman"/>
          <w:sz w:val="24"/>
          <w:szCs w:val="24"/>
        </w:rPr>
        <w:t>(5) Držiteľ</w:t>
      </w:r>
      <w:r w:rsidRPr="009B7315">
        <w:rPr>
          <w:rFonts w:ascii="Times New Roman" w:hAnsi="Times New Roman"/>
          <w:sz w:val="24"/>
          <w:szCs w:val="24"/>
          <w:lang w:eastAsia="en-US"/>
        </w:rPr>
        <w:t xml:space="preserve"> tovaru je povinný uhradiť colnému úradu náklady podľa osobitného predpisu.</w:t>
      </w:r>
      <w:r w:rsidRPr="009B7315">
        <w:rPr>
          <w:rStyle w:val="Odkaznapoznmkupodiarou"/>
          <w:rFonts w:ascii="Times New Roman" w:hAnsi="Times New Roman"/>
          <w:sz w:val="24"/>
          <w:szCs w:val="24"/>
        </w:rPr>
        <w:footnoteReference w:id="52"/>
      </w:r>
      <w:r w:rsidRPr="009B7315">
        <w:rPr>
          <w:rFonts w:ascii="Times New Roman" w:hAnsi="Times New Roman"/>
          <w:sz w:val="24"/>
          <w:szCs w:val="24"/>
          <w:lang w:eastAsia="en-US"/>
        </w:rPr>
        <w:t>)</w:t>
      </w:r>
    </w:p>
    <w:p w:rsidR="00DC1382" w:rsidRDefault="00DC1382" w:rsidP="00DC1382">
      <w:pPr>
        <w:widowControl w:val="0"/>
        <w:autoSpaceDE w:val="0"/>
        <w:autoSpaceDN w:val="0"/>
        <w:adjustRightInd w:val="0"/>
        <w:spacing w:after="0" w:line="240" w:lineRule="auto"/>
        <w:ind w:firstLine="284"/>
        <w:jc w:val="both"/>
        <w:rPr>
          <w:rFonts w:ascii="Times New Roman" w:hAnsi="Times New Roman"/>
          <w:sz w:val="24"/>
          <w:szCs w:val="24"/>
          <w:lang w:eastAsia="en-US"/>
        </w:rPr>
      </w:pPr>
    </w:p>
    <w:p w:rsidR="00DC1382" w:rsidRDefault="00DC1382" w:rsidP="00DC1382">
      <w:pPr>
        <w:widowControl w:val="0"/>
        <w:autoSpaceDE w:val="0"/>
        <w:autoSpaceDN w:val="0"/>
        <w:adjustRightInd w:val="0"/>
        <w:spacing w:after="0" w:line="240" w:lineRule="auto"/>
        <w:ind w:firstLine="284"/>
        <w:jc w:val="both"/>
        <w:rPr>
          <w:rFonts w:ascii="Times New Roman" w:hAnsi="Times New Roman"/>
          <w:sz w:val="24"/>
          <w:szCs w:val="24"/>
          <w:lang w:eastAsia="en-US"/>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1</w:t>
      </w:r>
      <w:r>
        <w:rPr>
          <w:rFonts w:ascii="Times New Roman" w:hAnsi="Times New Roman"/>
          <w:b/>
          <w:sz w:val="24"/>
          <w:szCs w:val="24"/>
        </w:rPr>
        <w:t>4</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bCs/>
          <w:sz w:val="24"/>
          <w:szCs w:val="24"/>
        </w:rPr>
      </w:pPr>
      <w:r w:rsidRPr="009B7315">
        <w:rPr>
          <w:rFonts w:ascii="Times New Roman" w:hAnsi="Times New Roman"/>
          <w:b/>
          <w:bCs/>
          <w:sz w:val="24"/>
          <w:szCs w:val="24"/>
        </w:rPr>
        <w:t>Obec</w:t>
      </w:r>
    </w:p>
    <w:p w:rsidR="00DC1382" w:rsidRPr="009B7315" w:rsidRDefault="00DC1382" w:rsidP="00DC1382">
      <w:pPr>
        <w:widowControl w:val="0"/>
        <w:autoSpaceDE w:val="0"/>
        <w:autoSpaceDN w:val="0"/>
        <w:adjustRightInd w:val="0"/>
        <w:spacing w:after="0" w:line="240" w:lineRule="auto"/>
        <w:jc w:val="center"/>
        <w:rPr>
          <w:rFonts w:ascii="Times New Roman" w:hAnsi="Times New Roman"/>
          <w:sz w:val="24"/>
          <w:szCs w:val="24"/>
        </w:rPr>
      </w:pPr>
    </w:p>
    <w:p w:rsidR="00DC1382" w:rsidRPr="009B7315" w:rsidRDefault="00DC1382" w:rsidP="00DC1382">
      <w:pPr>
        <w:pStyle w:val="Odsekzoznamu"/>
        <w:widowControl w:val="0"/>
        <w:numPr>
          <w:ilvl w:val="1"/>
          <w:numId w:val="23"/>
        </w:numPr>
        <w:autoSpaceDE w:val="0"/>
        <w:autoSpaceDN w:val="0"/>
        <w:adjustRightInd w:val="0"/>
        <w:spacing w:after="0" w:line="240" w:lineRule="auto"/>
        <w:ind w:left="0" w:firstLine="340"/>
        <w:jc w:val="both"/>
        <w:rPr>
          <w:rFonts w:ascii="Times New Roman" w:hAnsi="Times New Roman"/>
          <w:sz w:val="24"/>
        </w:rPr>
      </w:pPr>
      <w:r w:rsidRPr="009B7315">
        <w:rPr>
          <w:rFonts w:ascii="Times New Roman" w:hAnsi="Times New Roman"/>
          <w:sz w:val="24"/>
        </w:rPr>
        <w:t>Obec pri výkone samosprávy upozorňuje vlastníkov, správcov a užívateľov pozemkov na miesta výskytu inváznych nepôvodných druhov a </w:t>
      </w:r>
      <w:r w:rsidRPr="009B7315">
        <w:rPr>
          <w:rFonts w:ascii="Times New Roman" w:hAnsi="Times New Roman"/>
          <w:sz w:val="24"/>
          <w:szCs w:val="24"/>
        </w:rPr>
        <w:t xml:space="preserve">na </w:t>
      </w:r>
      <w:r w:rsidRPr="009B7315">
        <w:rPr>
          <w:rFonts w:ascii="Times New Roman" w:hAnsi="Times New Roman"/>
          <w:sz w:val="24"/>
        </w:rPr>
        <w:t xml:space="preserve">ich povinnosti podľa § 3 ods. 2 </w:t>
      </w:r>
      <w:r w:rsidRPr="009B7315">
        <w:rPr>
          <w:rFonts w:ascii="Times New Roman" w:hAnsi="Times New Roman"/>
          <w:sz w:val="24"/>
          <w:szCs w:val="24"/>
        </w:rPr>
        <w:t xml:space="preserve"> </w:t>
      </w:r>
      <w:r w:rsidRPr="009B7315">
        <w:rPr>
          <w:rFonts w:ascii="Times New Roman" w:hAnsi="Times New Roman"/>
          <w:sz w:val="24"/>
        </w:rPr>
        <w:t xml:space="preserve">zverejnením </w:t>
      </w:r>
      <w:r w:rsidRPr="009B7315">
        <w:rPr>
          <w:rFonts w:ascii="Times New Roman" w:hAnsi="Times New Roman"/>
          <w:sz w:val="24"/>
          <w:szCs w:val="24"/>
        </w:rPr>
        <w:t>informácie o miestach ich výskytu</w:t>
      </w:r>
      <w:r w:rsidRPr="009B7315">
        <w:rPr>
          <w:rFonts w:ascii="Times New Roman" w:hAnsi="Times New Roman"/>
          <w:sz w:val="24"/>
        </w:rPr>
        <w:t xml:space="preserve"> a </w:t>
      </w:r>
      <w:r w:rsidRPr="009B7315">
        <w:rPr>
          <w:rFonts w:ascii="Times New Roman" w:hAnsi="Times New Roman"/>
          <w:sz w:val="24"/>
          <w:szCs w:val="24"/>
        </w:rPr>
        <w:t>informačného letáku podľa odseku 2. Obec môže upozorňovať vlastníkov, správcov a užívateľov na miesta výskytu inváznych nepôvodných druhov a na ich povinnosti podľa § 3 ods. 2 aj</w:t>
      </w:r>
      <w:r w:rsidRPr="009B7315">
        <w:rPr>
          <w:rFonts w:ascii="Times New Roman" w:hAnsi="Times New Roman"/>
          <w:sz w:val="24"/>
        </w:rPr>
        <w:t xml:space="preserve"> na základe vlastného zistenia</w:t>
      </w:r>
      <w:r w:rsidRPr="009B7315">
        <w:rPr>
          <w:rFonts w:ascii="Times New Roman" w:hAnsi="Times New Roman"/>
          <w:sz w:val="24"/>
          <w:szCs w:val="24"/>
        </w:rPr>
        <w:t>.</w:t>
      </w:r>
    </w:p>
    <w:p w:rsidR="00DC1382" w:rsidRPr="009B7315" w:rsidRDefault="00DC1382" w:rsidP="00DC1382">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DC1382" w:rsidRPr="009B7315" w:rsidRDefault="00DC1382" w:rsidP="00DC1382">
      <w:pPr>
        <w:pStyle w:val="Odsekzoznamu"/>
        <w:widowControl w:val="0"/>
        <w:numPr>
          <w:ilvl w:val="1"/>
          <w:numId w:val="23"/>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Štátna ochrany prírody predkladá obci elektronicky informáciu o miestach výskytu inváznych nepôvodných druhov a informačný leták, ktorý obsahuje informáciu o inváznom druhu, vrátane jeho popisu a zobrazenia, a informáciu o spôsobe jeho odstraňovania. </w:t>
      </w:r>
    </w:p>
    <w:p w:rsidR="00DC1382" w:rsidRPr="009B7315" w:rsidRDefault="00DC1382" w:rsidP="00DC1382">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DC1382" w:rsidRPr="009B7315" w:rsidRDefault="00DC1382" w:rsidP="00DC1382">
      <w:pPr>
        <w:pStyle w:val="Odsekzoznamu"/>
        <w:widowControl w:val="0"/>
        <w:numPr>
          <w:ilvl w:val="1"/>
          <w:numId w:val="23"/>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Obec zverejní informáciu o miestach výskytu inváznych nepôvodných druhov a informačný leták podľa odseku 2 bezodkladne po ich doručení od štátnej ochrany prírody na svojom webovom sídle alebo na úradnej tabuli obce, ak nemá zriadené webové sídlo, a iným spôsobom v mieste obvyklým. </w:t>
      </w:r>
    </w:p>
    <w:p w:rsidR="00DC1382" w:rsidRDefault="00DC1382" w:rsidP="00DC1382">
      <w:pPr>
        <w:widowControl w:val="0"/>
        <w:autoSpaceDE w:val="0"/>
        <w:autoSpaceDN w:val="0"/>
        <w:adjustRightInd w:val="0"/>
        <w:spacing w:after="0" w:line="240" w:lineRule="auto"/>
        <w:ind w:firstLine="284"/>
        <w:jc w:val="both"/>
        <w:rPr>
          <w:rFonts w:ascii="Times New Roman" w:hAnsi="Times New Roman"/>
          <w:sz w:val="24"/>
          <w:szCs w:val="24"/>
          <w:lang w:eastAsia="en-US"/>
        </w:rPr>
      </w:pPr>
    </w:p>
    <w:p w:rsidR="00DC1382" w:rsidRPr="009B7315" w:rsidRDefault="00DC1382" w:rsidP="00DC1382">
      <w:pPr>
        <w:spacing w:after="0" w:line="240" w:lineRule="auto"/>
        <w:rPr>
          <w:rFonts w:ascii="Times New Roman" w:hAnsi="Times New Roman"/>
          <w:sz w:val="24"/>
          <w:szCs w:val="24"/>
        </w:rPr>
      </w:pPr>
    </w:p>
    <w:p w:rsidR="00DC1382" w:rsidRPr="009B7315" w:rsidRDefault="00DC1382" w:rsidP="00DC1382">
      <w:pPr>
        <w:spacing w:after="0" w:line="240" w:lineRule="auto"/>
        <w:jc w:val="center"/>
        <w:rPr>
          <w:rFonts w:ascii="Times New Roman" w:hAnsi="Times New Roman"/>
          <w:b/>
          <w:sz w:val="24"/>
          <w:szCs w:val="24"/>
          <w:lang w:eastAsia="en-US"/>
        </w:rPr>
      </w:pPr>
      <w:r w:rsidRPr="009B7315">
        <w:rPr>
          <w:rFonts w:ascii="Times New Roman" w:hAnsi="Times New Roman"/>
          <w:b/>
          <w:sz w:val="24"/>
          <w:szCs w:val="24"/>
          <w:lang w:eastAsia="en-US"/>
        </w:rPr>
        <w:t>§ 15</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lang w:eastAsia="en-US"/>
        </w:rPr>
      </w:pPr>
      <w:r w:rsidRPr="009B7315">
        <w:rPr>
          <w:rFonts w:ascii="Times New Roman" w:hAnsi="Times New Roman"/>
          <w:b/>
          <w:sz w:val="24"/>
          <w:szCs w:val="24"/>
          <w:lang w:eastAsia="en-US"/>
        </w:rPr>
        <w:t>Štátna ochrana prírody</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34"/>
        </w:numPr>
        <w:autoSpaceDE w:val="0"/>
        <w:autoSpaceDN w:val="0"/>
        <w:adjustRightInd w:val="0"/>
        <w:spacing w:after="0" w:line="240" w:lineRule="auto"/>
        <w:ind w:left="0" w:firstLine="426"/>
        <w:jc w:val="both"/>
        <w:rPr>
          <w:rFonts w:ascii="Times New Roman" w:hAnsi="Times New Roman"/>
          <w:sz w:val="24"/>
          <w:szCs w:val="24"/>
        </w:rPr>
      </w:pPr>
      <w:r w:rsidRPr="009B7315">
        <w:rPr>
          <w:rFonts w:ascii="Times New Roman" w:hAnsi="Times New Roman"/>
          <w:sz w:val="24"/>
          <w:szCs w:val="24"/>
          <w:lang w:eastAsia="en-US"/>
        </w:rPr>
        <w:t xml:space="preserve"> Štátna ochrana prírody</w:t>
      </w:r>
    </w:p>
    <w:p w:rsidR="00DC1382" w:rsidRPr="009B7315" w:rsidRDefault="00DC1382" w:rsidP="00DC1382">
      <w:pPr>
        <w:widowControl w:val="0"/>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odstraňuje invázne nepôvodné druhy rastlín podľa § 3 ods. 7,</w:t>
      </w:r>
    </w:p>
    <w:p w:rsidR="00DC1382" w:rsidRPr="009B7315" w:rsidRDefault="00DC1382" w:rsidP="00DC1382">
      <w:pPr>
        <w:widowControl w:val="0"/>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bCs/>
          <w:sz w:val="24"/>
          <w:szCs w:val="24"/>
        </w:rPr>
        <w:t xml:space="preserve">je správcom informačného systému podľa § 5, ktorý je súčasťou komplexného informačného a monitorovacieho systému na úseku ochrany prírody a krajiny, </w:t>
      </w:r>
    </w:p>
    <w:p w:rsidR="00DC1382" w:rsidRPr="009B7315" w:rsidRDefault="00DC1382" w:rsidP="00DC1382">
      <w:pPr>
        <w:widowControl w:val="0"/>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lang w:eastAsia="en-US"/>
        </w:rPr>
        <w:t>vykonáva prieskum a monitoring podľa § 5 ods. 3,</w:t>
      </w:r>
      <w:r w:rsidRPr="009B7315">
        <w:rPr>
          <w:rFonts w:ascii="Times New Roman" w:hAnsi="Times New Roman"/>
          <w:sz w:val="24"/>
          <w:szCs w:val="24"/>
        </w:rPr>
        <w:t xml:space="preserve"> </w:t>
      </w:r>
    </w:p>
    <w:p w:rsidR="00DC1382" w:rsidRPr="009B7315" w:rsidRDefault="00DC1382" w:rsidP="00DC1382">
      <w:pPr>
        <w:widowControl w:val="0"/>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vypracúva odborné stanoviská, analýzy a podklady pre rozhodovaciu činnosť a inú činnosť orgánov štátnej správy v oblasti </w:t>
      </w:r>
      <w:r w:rsidRPr="009B7315">
        <w:rPr>
          <w:rFonts w:ascii="Times New Roman" w:hAnsi="Times New Roman"/>
          <w:bCs/>
          <w:sz w:val="24"/>
          <w:szCs w:val="24"/>
        </w:rPr>
        <w:t xml:space="preserve">prevencie a manažmentu introdukcie a šírenia inváznych nepôvodných druhov vrátane </w:t>
      </w:r>
      <w:r w:rsidRPr="009B7315">
        <w:rPr>
          <w:rFonts w:ascii="Times New Roman" w:hAnsi="Times New Roman"/>
          <w:sz w:val="24"/>
          <w:szCs w:val="24"/>
        </w:rPr>
        <w:t xml:space="preserve">návrhov opatrení vykonávaných v rámci manažmentu a </w:t>
      </w:r>
      <w:r w:rsidRPr="009B7315">
        <w:rPr>
          <w:rFonts w:ascii="Times New Roman" w:hAnsi="Times New Roman"/>
          <w:bCs/>
          <w:sz w:val="24"/>
          <w:szCs w:val="24"/>
        </w:rPr>
        <w:t xml:space="preserve"> </w:t>
      </w:r>
      <w:r w:rsidRPr="009B7315">
        <w:rPr>
          <w:rFonts w:ascii="Times New Roman" w:hAnsi="Times New Roman"/>
          <w:sz w:val="24"/>
          <w:szCs w:val="24"/>
        </w:rPr>
        <w:t>núdzových opatrení a upozornení na výskyt inváznych nepôvodných druhov,</w:t>
      </w:r>
    </w:p>
    <w:p w:rsidR="00DC1382" w:rsidRPr="009B7315" w:rsidRDefault="00DC1382" w:rsidP="00DC1382">
      <w:pPr>
        <w:widowControl w:val="0"/>
        <w:numPr>
          <w:ilvl w:val="0"/>
          <w:numId w:val="24"/>
        </w:numPr>
        <w:autoSpaceDE w:val="0"/>
        <w:autoSpaceDN w:val="0"/>
        <w:adjustRightInd w:val="0"/>
        <w:spacing w:after="0" w:line="240" w:lineRule="auto"/>
        <w:ind w:left="284" w:hanging="284"/>
        <w:jc w:val="both"/>
        <w:rPr>
          <w:rFonts w:ascii="Times New Roman" w:hAnsi="Times New Roman"/>
          <w:sz w:val="24"/>
        </w:rPr>
      </w:pPr>
      <w:r w:rsidRPr="009B7315">
        <w:rPr>
          <w:rFonts w:ascii="Times New Roman" w:hAnsi="Times New Roman"/>
          <w:sz w:val="24"/>
          <w:szCs w:val="24"/>
        </w:rPr>
        <w:t>vypracováva podklady k upozorneniam obcí o výskyte</w:t>
      </w:r>
      <w:r w:rsidRPr="009B7315">
        <w:rPr>
          <w:rFonts w:ascii="Times New Roman" w:hAnsi="Times New Roman"/>
          <w:sz w:val="24"/>
        </w:rPr>
        <w:t xml:space="preserve"> inváznych nepôvodných druhov </w:t>
      </w:r>
      <w:r w:rsidRPr="009B7315">
        <w:rPr>
          <w:rFonts w:ascii="Times New Roman" w:hAnsi="Times New Roman"/>
          <w:sz w:val="24"/>
          <w:szCs w:val="24"/>
        </w:rPr>
        <w:t>vrátane informačných letákov (§ 1</w:t>
      </w:r>
      <w:r>
        <w:rPr>
          <w:rFonts w:ascii="Times New Roman" w:hAnsi="Times New Roman"/>
          <w:sz w:val="24"/>
          <w:szCs w:val="24"/>
        </w:rPr>
        <w:t>4</w:t>
      </w:r>
      <w:r w:rsidRPr="009B7315">
        <w:rPr>
          <w:rFonts w:ascii="Times New Roman" w:hAnsi="Times New Roman"/>
          <w:sz w:val="24"/>
          <w:szCs w:val="24"/>
        </w:rPr>
        <w:t>),</w:t>
      </w:r>
    </w:p>
    <w:p w:rsidR="00DC1382" w:rsidRPr="009B7315" w:rsidRDefault="00DC1382" w:rsidP="00DC1382">
      <w:pPr>
        <w:widowControl w:val="0"/>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koordinuje vykonávanie opatrení vykonávaných v rámci manažmentu v príslušných lokalitách a vyhodnocuje ich účinnosť a vplyv na necieľové druhy, </w:t>
      </w:r>
    </w:p>
    <w:p w:rsidR="00DC1382" w:rsidRPr="009B7315" w:rsidRDefault="00DC1382" w:rsidP="00DC1382">
      <w:pPr>
        <w:widowControl w:val="0"/>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vypracúva návrhy na zaradenie inváznych nepôvodných druhov do národného zoznamu a zoznamu Európskej únie a návrhy na určenie tých druhov z národného zoznamu, ktoré si vyžadujú väčšiu regionálnu spoluprácu,</w:t>
      </w:r>
    </w:p>
    <w:p w:rsidR="00DC1382" w:rsidRPr="009B7315" w:rsidRDefault="00DC1382" w:rsidP="00DC1382">
      <w:pPr>
        <w:widowControl w:val="0"/>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pri pochybnostiach určuje, či ide o invázny nepôvodný druh zaradený v národnom zozname alebo v zozname Európskej únie, </w:t>
      </w:r>
    </w:p>
    <w:p w:rsidR="00DC1382" w:rsidRPr="009B7315" w:rsidRDefault="00DC1382" w:rsidP="00DC1382">
      <w:pPr>
        <w:widowControl w:val="0"/>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spolupracuje s colnými úradmi pri úradných kontrolách podľa osobitného predpisu</w:t>
      </w:r>
      <w:r w:rsidRPr="009B7315">
        <w:rPr>
          <w:rFonts w:ascii="Times New Roman" w:hAnsi="Times New Roman"/>
          <w:sz w:val="24"/>
          <w:szCs w:val="24"/>
          <w:vertAlign w:val="superscript"/>
        </w:rPr>
        <w:t>46</w:t>
      </w:r>
      <w:r w:rsidRPr="009B7315">
        <w:rPr>
          <w:rFonts w:ascii="Times New Roman" w:hAnsi="Times New Roman"/>
          <w:sz w:val="24"/>
          <w:szCs w:val="24"/>
        </w:rPr>
        <w:t>) (§ 1</w:t>
      </w:r>
      <w:r>
        <w:rPr>
          <w:rFonts w:ascii="Times New Roman" w:hAnsi="Times New Roman"/>
          <w:sz w:val="24"/>
          <w:szCs w:val="24"/>
        </w:rPr>
        <w:t>3</w:t>
      </w:r>
      <w:r w:rsidRPr="009B7315">
        <w:rPr>
          <w:rFonts w:ascii="Times New Roman" w:hAnsi="Times New Roman"/>
          <w:sz w:val="24"/>
          <w:szCs w:val="24"/>
        </w:rPr>
        <w:t xml:space="preserve"> ods. 2 a 3),   </w:t>
      </w:r>
    </w:p>
    <w:p w:rsidR="00DC1382" w:rsidRPr="009B7315" w:rsidRDefault="00DC1382" w:rsidP="00DC1382">
      <w:pPr>
        <w:widowControl w:val="0"/>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bCs/>
          <w:sz w:val="24"/>
          <w:szCs w:val="24"/>
        </w:rPr>
        <w:t xml:space="preserve">vykonáva výskumnú, metodicko-poradenskú, vzdelávaciu, informačnú a edičnú činnosť a </w:t>
      </w:r>
      <w:r w:rsidRPr="009B7315">
        <w:rPr>
          <w:rFonts w:ascii="Times New Roman" w:hAnsi="Times New Roman"/>
          <w:sz w:val="24"/>
          <w:szCs w:val="24"/>
        </w:rPr>
        <w:t xml:space="preserve">zúčastňuje sa medzinárodnej spolupráce v oblasti </w:t>
      </w:r>
      <w:r w:rsidRPr="009B7315">
        <w:rPr>
          <w:rFonts w:ascii="Times New Roman" w:hAnsi="Times New Roman"/>
          <w:bCs/>
          <w:sz w:val="24"/>
          <w:szCs w:val="24"/>
        </w:rPr>
        <w:t>prevencie a manažmentu introdukcie a šírenia inváznych nepôvodných druhov,</w:t>
      </w:r>
    </w:p>
    <w:p w:rsidR="00DC1382" w:rsidRPr="009B7315" w:rsidRDefault="00DC1382" w:rsidP="00DC1382">
      <w:pPr>
        <w:widowControl w:val="0"/>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bCs/>
          <w:sz w:val="24"/>
          <w:szCs w:val="24"/>
        </w:rPr>
        <w:t>plní na základe poverenia ministerstva ďalšie úlohy v oblasti prevencie a manažmentu introdukcie a šírenia inváznych nepôvodných druhov.</w:t>
      </w: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34"/>
        </w:numPr>
        <w:autoSpaceDE w:val="0"/>
        <w:autoSpaceDN w:val="0"/>
        <w:adjustRightInd w:val="0"/>
        <w:spacing w:after="0" w:line="240" w:lineRule="auto"/>
        <w:ind w:left="0" w:firstLine="426"/>
        <w:jc w:val="both"/>
        <w:rPr>
          <w:rFonts w:ascii="Times New Roman" w:hAnsi="Times New Roman"/>
          <w:sz w:val="24"/>
          <w:szCs w:val="24"/>
          <w:lang w:eastAsia="en-US"/>
        </w:rPr>
      </w:pPr>
      <w:r w:rsidRPr="009B7315">
        <w:rPr>
          <w:rFonts w:ascii="Times New Roman" w:hAnsi="Times New Roman"/>
          <w:sz w:val="24"/>
          <w:szCs w:val="24"/>
        </w:rPr>
        <w:t xml:space="preserve"> Štátna ochrana prírody </w:t>
      </w:r>
      <w:r w:rsidRPr="009B7315">
        <w:rPr>
          <w:rFonts w:ascii="Times New Roman" w:hAnsi="Times New Roman"/>
          <w:sz w:val="24"/>
        </w:rPr>
        <w:t xml:space="preserve">na žiadosť colného úradu podľa § </w:t>
      </w:r>
      <w:r w:rsidRPr="009B7315">
        <w:rPr>
          <w:rFonts w:ascii="Times New Roman" w:hAnsi="Times New Roman"/>
          <w:sz w:val="24"/>
          <w:szCs w:val="24"/>
        </w:rPr>
        <w:t>1</w:t>
      </w:r>
      <w:r>
        <w:rPr>
          <w:rFonts w:ascii="Times New Roman" w:hAnsi="Times New Roman"/>
          <w:sz w:val="24"/>
          <w:szCs w:val="24"/>
        </w:rPr>
        <w:t xml:space="preserve">3 </w:t>
      </w:r>
      <w:r w:rsidRPr="009B7315">
        <w:rPr>
          <w:rFonts w:ascii="Times New Roman" w:hAnsi="Times New Roman"/>
          <w:sz w:val="24"/>
        </w:rPr>
        <w:t xml:space="preserve">ods. 2 vydáva stanovisko, či pri určitom tovare ide o invázne nepôvodné druhy živočíchov; toto stanovisko je pre colný úrad záväzné. </w:t>
      </w:r>
      <w:r w:rsidRPr="009B7315">
        <w:rPr>
          <w:rFonts w:ascii="Times New Roman" w:hAnsi="Times New Roman"/>
          <w:sz w:val="24"/>
          <w:szCs w:val="24"/>
        </w:rPr>
        <w:t>Štátna ochrana prírody je povinná s</w:t>
      </w:r>
      <w:r w:rsidRPr="009B7315">
        <w:rPr>
          <w:rFonts w:ascii="Times New Roman" w:hAnsi="Times New Roman"/>
          <w:sz w:val="24"/>
        </w:rPr>
        <w:t xml:space="preserve">tanovisko podľa prvej vety doručiť colnému úradu do 24 hodín od predloženia žiadosti; </w:t>
      </w:r>
      <w:r w:rsidRPr="009B7315">
        <w:rPr>
          <w:rFonts w:ascii="Times New Roman" w:hAnsi="Times New Roman"/>
          <w:sz w:val="24"/>
          <w:szCs w:val="24"/>
        </w:rPr>
        <w:t>ak nie je možné v uvedenej lehote určiť, či pri tovare ide o invázne nepôvodné druhy živočíchov,</w:t>
      </w:r>
      <w:r w:rsidRPr="009B7315">
        <w:rPr>
          <w:rFonts w:ascii="Times New Roman" w:hAnsi="Times New Roman"/>
          <w:sz w:val="24"/>
        </w:rPr>
        <w:t xml:space="preserve"> colný úrad túto lehotu primerane predĺži. </w:t>
      </w:r>
    </w:p>
    <w:p w:rsidR="00DC1382" w:rsidRPr="009B7315" w:rsidRDefault="00DC1382" w:rsidP="00DC1382">
      <w:pPr>
        <w:spacing w:after="0" w:line="240" w:lineRule="auto"/>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xml:space="preserve">§ 16 </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bCs/>
          <w:sz w:val="24"/>
          <w:szCs w:val="24"/>
        </w:rPr>
      </w:pPr>
      <w:r w:rsidRPr="009B7315">
        <w:rPr>
          <w:rFonts w:ascii="Times New Roman" w:hAnsi="Times New Roman"/>
          <w:b/>
          <w:bCs/>
          <w:sz w:val="24"/>
          <w:szCs w:val="24"/>
        </w:rPr>
        <w:t xml:space="preserve">Výkon štátneho dozoru </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shd w:val="clear" w:color="auto" w:fill="FBFBFB"/>
        </w:rPr>
        <w:lastRenderedPageBreak/>
        <w:t>Štátny dozor v oblasti prevencie a manažmentu introdukcie a šírenia inváznych nepôvodných druhov je sledovanie, zisťovanie a kontrola dodržiavania tohto zákona a jeho vykonávacích predpisov, osobitného predpisu</w:t>
      </w:r>
      <w:r w:rsidRPr="009B7315">
        <w:rPr>
          <w:rStyle w:val="Odkaznapoznmkupodiarou"/>
          <w:rFonts w:ascii="Times New Roman" w:hAnsi="Times New Roman"/>
          <w:sz w:val="24"/>
          <w:szCs w:val="24"/>
        </w:rPr>
        <w:footnoteReference w:id="53"/>
      </w:r>
      <w:r w:rsidRPr="009B7315">
        <w:rPr>
          <w:rFonts w:ascii="Times New Roman" w:hAnsi="Times New Roman"/>
          <w:sz w:val="24"/>
          <w:szCs w:val="24"/>
        </w:rPr>
        <w:t>)</w:t>
      </w:r>
      <w:r w:rsidRPr="009B7315">
        <w:rPr>
          <w:rFonts w:ascii="Times New Roman" w:hAnsi="Times New Roman"/>
          <w:sz w:val="24"/>
          <w:szCs w:val="24"/>
          <w:shd w:val="clear" w:color="auto" w:fill="FBFBFB"/>
        </w:rPr>
        <w:t xml:space="preserve"> a právne záväzných aktov Európskej únie vydaných na jeho vykonanie a rozhodnutí vydaných na ich základe vrátane prešetrovania podozrení alebo podnetov na porušenie týchto predpisov a rozhodnutí a ukladania opatrení kontrolovaným osobám.</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Zamestnanec orgánu štátneho dozoru je pri výkone štátneho dozoru oprávnený</w:t>
      </w:r>
    </w:p>
    <w:p w:rsidR="00DC1382" w:rsidRPr="009B7315" w:rsidRDefault="00DC1382" w:rsidP="00DC1382">
      <w:pPr>
        <w:widowControl w:val="0"/>
        <w:numPr>
          <w:ilvl w:val="0"/>
          <w:numId w:val="10"/>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vstupovať na pozemky, do stavieb, zariadení, dopravných prostriedkov alebo iných priestorov,</w:t>
      </w:r>
    </w:p>
    <w:p w:rsidR="00DC1382" w:rsidRPr="009B7315" w:rsidRDefault="00DC1382" w:rsidP="00DC1382">
      <w:pPr>
        <w:widowControl w:val="0"/>
        <w:numPr>
          <w:ilvl w:val="0"/>
          <w:numId w:val="10"/>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požadovať preukázanie totožnosti osôb, </w:t>
      </w:r>
    </w:p>
    <w:p w:rsidR="00DC1382" w:rsidRPr="009B7315" w:rsidRDefault="00DC1382" w:rsidP="00DC1382">
      <w:pPr>
        <w:widowControl w:val="0"/>
        <w:numPr>
          <w:ilvl w:val="0"/>
          <w:numId w:val="10"/>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požadovať úplné údaje, informácie a vysvetlenia o skutočnostiach dôležitých na výkon štátneho dozoru, </w:t>
      </w:r>
    </w:p>
    <w:p w:rsidR="00DC1382" w:rsidRPr="009B7315" w:rsidRDefault="00DC1382" w:rsidP="00DC1382">
      <w:pPr>
        <w:widowControl w:val="0"/>
        <w:numPr>
          <w:ilvl w:val="0"/>
          <w:numId w:val="10"/>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vyžadovať predloženie dokladov a iných písomností potrebných na výkon štátneho dozoru,</w:t>
      </w:r>
    </w:p>
    <w:p w:rsidR="00DC1382" w:rsidRPr="009B7315" w:rsidRDefault="00DC1382" w:rsidP="00DC1382">
      <w:pPr>
        <w:widowControl w:val="0"/>
        <w:numPr>
          <w:ilvl w:val="0"/>
          <w:numId w:val="10"/>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predvolať osoby za účelom podania vysvetlenia o skutočnostiach dôležitých pre výkon štátneho dozoru alebo za účelom predloženia dokladov a iných písomností potrebných na výkon štátneho dozoru, </w:t>
      </w:r>
    </w:p>
    <w:p w:rsidR="00DC1382" w:rsidRPr="009B7315" w:rsidRDefault="00DC1382" w:rsidP="00DC1382">
      <w:pPr>
        <w:widowControl w:val="0"/>
        <w:numPr>
          <w:ilvl w:val="0"/>
          <w:numId w:val="10"/>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nazerať do príslušných dokladov a iných písomností,</w:t>
      </w:r>
    </w:p>
    <w:p w:rsidR="00DC1382" w:rsidRPr="009B7315" w:rsidRDefault="00DC1382" w:rsidP="00DC1382">
      <w:pPr>
        <w:widowControl w:val="0"/>
        <w:numPr>
          <w:ilvl w:val="0"/>
          <w:numId w:val="10"/>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odoberať prvopisy dokladov a iných písomností potrebných na zabezpečenie dôkazov,</w:t>
      </w:r>
    </w:p>
    <w:p w:rsidR="00DC1382" w:rsidRPr="009B7315" w:rsidRDefault="00DC1382" w:rsidP="00DC1382">
      <w:pPr>
        <w:widowControl w:val="0"/>
        <w:numPr>
          <w:ilvl w:val="0"/>
          <w:numId w:val="10"/>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vykonávať potrebné zisťovania vrátane odoberania kontrolných vzoriek, </w:t>
      </w:r>
    </w:p>
    <w:p w:rsidR="00DC1382" w:rsidRPr="009B7315" w:rsidRDefault="00DC1382" w:rsidP="00DC1382">
      <w:pPr>
        <w:widowControl w:val="0"/>
        <w:numPr>
          <w:ilvl w:val="0"/>
          <w:numId w:val="10"/>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používať technické prostriedky na zhotovenie fotodokumentácie, videodokumentácie a zvukových záznamov potrebných na zabezpečenie dôkazov,</w:t>
      </w:r>
    </w:p>
    <w:p w:rsidR="00DC1382" w:rsidRPr="009B7315" w:rsidRDefault="00DC1382" w:rsidP="00DC1382">
      <w:pPr>
        <w:widowControl w:val="0"/>
        <w:numPr>
          <w:ilvl w:val="0"/>
          <w:numId w:val="10"/>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obmedziť alebo zakázať výkon činnosti alebo zakázať nakladanie so živočíchom alebo rastlinou do objasnenia veci.</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r w:rsidRPr="009B7315">
        <w:rPr>
          <w:rFonts w:ascii="Times New Roman" w:hAnsi="Times New Roman"/>
          <w:sz w:val="24"/>
          <w:szCs w:val="24"/>
        </w:rPr>
        <w:t xml:space="preserve"> </w:t>
      </w:r>
    </w:p>
    <w:p w:rsidR="00DC1382" w:rsidRPr="009B7315" w:rsidRDefault="00DC1382" w:rsidP="00DC1382">
      <w:pPr>
        <w:widowControl w:val="0"/>
        <w:numPr>
          <w:ilvl w:val="0"/>
          <w:numId w:val="25"/>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Na plnenie úloh v rámci výkonu štátneho dozoru môže orgán štátneho dozoru prizvať ďalšie osoby. Účasť zamestnancov na výkone štátneho dozoru sa považuje za úkon vo všeobecnom záujme podľa osobitných predpisov.</w:t>
      </w:r>
      <w:r w:rsidRPr="009B7315">
        <w:rPr>
          <w:rStyle w:val="Odkaznapoznmkupodiarou"/>
          <w:rFonts w:ascii="Times New Roman" w:hAnsi="Times New Roman"/>
          <w:sz w:val="24"/>
          <w:szCs w:val="24"/>
        </w:rPr>
        <w:footnoteReference w:id="54"/>
      </w:r>
      <w:r w:rsidRPr="009B7315">
        <w:rPr>
          <w:rFonts w:ascii="Times New Roman" w:hAnsi="Times New Roman"/>
          <w:sz w:val="24"/>
          <w:szCs w:val="24"/>
        </w:rPr>
        <w:t>) Prizvané osoby majú nárok na cestovné náhrady podľa osobitného predpisu.</w:t>
      </w:r>
      <w:r w:rsidRPr="009B7315">
        <w:rPr>
          <w:rStyle w:val="Odkaznapoznmkupodiarou"/>
          <w:rFonts w:ascii="Times New Roman" w:hAnsi="Times New Roman"/>
          <w:sz w:val="24"/>
          <w:szCs w:val="24"/>
        </w:rPr>
        <w:footnoteReference w:id="55"/>
      </w:r>
      <w:r w:rsidRPr="009B7315">
        <w:rPr>
          <w:rFonts w:ascii="Times New Roman" w:hAnsi="Times New Roman"/>
          <w:sz w:val="24"/>
          <w:szCs w:val="24"/>
        </w:rPr>
        <w:t>) Prizvané osoby sa môžu zúčastniť výkonu štátneho dozoru len pod vedením zamestnanca vykonávajúceho štátny dozor a majú oprávnenia podľa odseku 2 písm. a) a povinnosti podľa odseku 9 písm. d).</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Pri výkone štátneho dozoru je každý povinný zamestnancovi orgánu štátneho dozoru</w:t>
      </w:r>
    </w:p>
    <w:p w:rsidR="00DC1382" w:rsidRPr="009B7315" w:rsidRDefault="00DC1382" w:rsidP="00DC1382">
      <w:pPr>
        <w:widowControl w:val="0"/>
        <w:numPr>
          <w:ilvl w:val="0"/>
          <w:numId w:val="1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poskytnúť potrebnú súčinnosť a vytvoriť primerané podmienky na výkon štátneho dozoru,</w:t>
      </w:r>
    </w:p>
    <w:p w:rsidR="00DC1382" w:rsidRPr="009B7315" w:rsidRDefault="00DC1382" w:rsidP="00DC1382">
      <w:pPr>
        <w:widowControl w:val="0"/>
        <w:numPr>
          <w:ilvl w:val="0"/>
          <w:numId w:val="1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umožniť vstupovať na pozemky, do stavieb, zariadení, dopravných prostriedkov alebo iných priestorov, </w:t>
      </w:r>
    </w:p>
    <w:p w:rsidR="00DC1382" w:rsidRPr="009B7315" w:rsidRDefault="00DC1382" w:rsidP="00DC1382">
      <w:pPr>
        <w:widowControl w:val="0"/>
        <w:numPr>
          <w:ilvl w:val="0"/>
          <w:numId w:val="1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preukázať svoju totožnosť, </w:t>
      </w:r>
    </w:p>
    <w:p w:rsidR="00DC1382" w:rsidRPr="009B7315" w:rsidRDefault="00DC1382" w:rsidP="00DC1382">
      <w:pPr>
        <w:widowControl w:val="0"/>
        <w:numPr>
          <w:ilvl w:val="0"/>
          <w:numId w:val="1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podať úplné údaje, informácie a vysvetlenia o skutočnostiach dôležitých pre výkon štátneho dozoru, </w:t>
      </w:r>
    </w:p>
    <w:p w:rsidR="00DC1382" w:rsidRPr="009B7315" w:rsidRDefault="00DC1382" w:rsidP="00DC1382">
      <w:pPr>
        <w:widowControl w:val="0"/>
        <w:numPr>
          <w:ilvl w:val="0"/>
          <w:numId w:val="1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predložiť požadované doklady a iné písomnosti potrebné na výkon štátneho dozoru,</w:t>
      </w:r>
    </w:p>
    <w:p w:rsidR="00DC1382" w:rsidRPr="009B7315" w:rsidRDefault="00DC1382" w:rsidP="00DC1382">
      <w:pPr>
        <w:widowControl w:val="0"/>
        <w:numPr>
          <w:ilvl w:val="0"/>
          <w:numId w:val="1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dostaviť sa na predvolanie za účelom podania vysvetlenia o skutočnostiach dôležitých pre výkon štátneho dozoru alebo predloženia dokladov a iných písomností potrebných na výkon štátneho dozoru,</w:t>
      </w:r>
    </w:p>
    <w:p w:rsidR="00DC1382" w:rsidRPr="009B7315" w:rsidRDefault="00DC1382" w:rsidP="00DC1382">
      <w:pPr>
        <w:widowControl w:val="0"/>
        <w:numPr>
          <w:ilvl w:val="0"/>
          <w:numId w:val="1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umožniť nazeranie do príslušných dokladov a iných písomností, </w:t>
      </w:r>
    </w:p>
    <w:p w:rsidR="00DC1382" w:rsidRPr="009B7315" w:rsidRDefault="00DC1382" w:rsidP="00DC1382">
      <w:pPr>
        <w:widowControl w:val="0"/>
        <w:numPr>
          <w:ilvl w:val="0"/>
          <w:numId w:val="1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lastRenderedPageBreak/>
        <w:t>umožniť odobratie prvopisov dokladov a iných písomností potrebných na zabezpečenie dôkazov,</w:t>
      </w:r>
    </w:p>
    <w:p w:rsidR="00DC1382" w:rsidRPr="009B7315" w:rsidRDefault="00DC1382" w:rsidP="00DC1382">
      <w:pPr>
        <w:widowControl w:val="0"/>
        <w:numPr>
          <w:ilvl w:val="0"/>
          <w:numId w:val="1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umožniť vykonávanie potrebných zisťovaní vrátane odoberania kontrolných vzoriek,</w:t>
      </w:r>
    </w:p>
    <w:p w:rsidR="00DC1382" w:rsidRPr="009B7315" w:rsidRDefault="00DC1382" w:rsidP="00DC1382">
      <w:pPr>
        <w:widowControl w:val="0"/>
        <w:numPr>
          <w:ilvl w:val="0"/>
          <w:numId w:val="1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umožniť používanie technických prostriedkov na zhotovenie fotodokumentácie, videodokumentácie a zvukových záznamov potrebných na zabezpečenie dôkazov,</w:t>
      </w:r>
    </w:p>
    <w:p w:rsidR="00DC1382" w:rsidRPr="009B7315" w:rsidRDefault="00DC1382" w:rsidP="00DC1382">
      <w:pPr>
        <w:widowControl w:val="0"/>
        <w:numPr>
          <w:ilvl w:val="0"/>
          <w:numId w:val="11"/>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zdržať sa činnosti, ktorá bola orgánom štátneho dozoru obmedzená alebo zakázaná. </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Ustanovenia osobitných predpisov</w:t>
      </w:r>
      <w:r w:rsidRPr="009B7315">
        <w:rPr>
          <w:rStyle w:val="Odkaznapoznmkupodiarou"/>
          <w:rFonts w:ascii="Times New Roman" w:hAnsi="Times New Roman"/>
          <w:sz w:val="24"/>
          <w:szCs w:val="24"/>
        </w:rPr>
        <w:footnoteReference w:id="56"/>
      </w:r>
      <w:r w:rsidRPr="009B7315">
        <w:rPr>
          <w:rFonts w:ascii="Times New Roman" w:hAnsi="Times New Roman"/>
          <w:sz w:val="24"/>
          <w:szCs w:val="24"/>
        </w:rPr>
        <w:t>) nie sú odsekmi 2 a 4 dotknuté.</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Osoba, ktorá má v držbe invázne nepôvodné druhy, ktoré sú predmetom štátneho dozoru je povinná zabezpečiť, aby nedošlo k ich úniku alebo odcudzeniu.</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Osoba, ktorá sa dostaví na predvolanie podľa odseku 4 písm. f), má nárok na cestovné náhrady podľa osobitného predpisu.</w:t>
      </w:r>
      <w:r w:rsidRPr="009B7315">
        <w:rPr>
          <w:rFonts w:ascii="Times New Roman" w:hAnsi="Times New Roman"/>
          <w:sz w:val="24"/>
          <w:szCs w:val="24"/>
          <w:vertAlign w:val="superscript"/>
        </w:rPr>
        <w:t>54</w:t>
      </w: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Ak sa predvolaná osoba nedostaví na opakované predvolanie na účel podania vysvetlenia o skutočnostiach dôležitých pre výkon štátneho dozoru, môže ju orgán štátneho dozoru dať predviesť prostredníctvom </w:t>
      </w:r>
      <w:r>
        <w:rPr>
          <w:rFonts w:ascii="Times New Roman" w:hAnsi="Times New Roman"/>
          <w:sz w:val="24"/>
          <w:szCs w:val="24"/>
        </w:rPr>
        <w:t xml:space="preserve">príslušného útvaru </w:t>
      </w:r>
      <w:r w:rsidRPr="009B7315">
        <w:rPr>
          <w:rFonts w:ascii="Times New Roman" w:hAnsi="Times New Roman"/>
          <w:sz w:val="24"/>
          <w:szCs w:val="24"/>
        </w:rPr>
        <w:t>Policajného zboru.</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Zamestnanec orgánu štátneho dozoru je pri výkone štátneho dozoru povinný</w:t>
      </w:r>
    </w:p>
    <w:p w:rsidR="00DC1382" w:rsidRPr="009B7315" w:rsidRDefault="00DC1382" w:rsidP="00DC1382">
      <w:pPr>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preukázať sa služobným preukazom a osobitným písomným poverením na výkon štátneho dozoru, </w:t>
      </w:r>
    </w:p>
    <w:p w:rsidR="00DC1382" w:rsidRPr="009B7315" w:rsidRDefault="00DC1382" w:rsidP="00DC1382">
      <w:pPr>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vydať osobe, ktorej boli odobraté doklady alebo iné písomností, potvrdenie o ich prevzatí a zabezpečiť ich riadnu ochranu pred stratou, zničením, poškodením alebo zneužitím, </w:t>
      </w:r>
    </w:p>
    <w:p w:rsidR="00DC1382" w:rsidRPr="009B7315" w:rsidRDefault="00DC1382" w:rsidP="00DC1382">
      <w:pPr>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odovzdať osobe odobraté doklady a iné písomností, ak nie sú potrebné na ďalšie konanie o priestupku alebo správnom delikte alebo konanie o zhabaní podľa tohto zákona, </w:t>
      </w:r>
    </w:p>
    <w:p w:rsidR="00DC1382" w:rsidRPr="009B7315" w:rsidRDefault="00DC1382" w:rsidP="00DC1382">
      <w:pPr>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zachovávať mlčanlivosť o skutočnostiach, ktoré sa dozvedel pri výkone štátneho dozoru okrem poskytnutia takto získaných informácií súdu na účely občianskeho súdneho konania alebo orgánu činnému v trestnom konaní na účely trestného konania. </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Orgány verejnej správy sú povinné orgánom štátneho dozoru, na základe ich žiadosti, poskytnúť súčinnosť pri výkone štátneho dozoru, najmä poskytnúť požadované podklady, údaje a informácie, ktoré sú potrebné pre výkon štátneho dozoru. </w:t>
      </w:r>
      <w:r w:rsidRPr="009B7315">
        <w:rPr>
          <w:rFonts w:ascii="Times New Roman" w:hAnsi="Times New Roman"/>
          <w:sz w:val="24"/>
          <w:shd w:val="clear" w:color="auto" w:fill="FBFBFB"/>
        </w:rPr>
        <w:t xml:space="preserve">Policajný zbor je povinný </w:t>
      </w:r>
      <w:r w:rsidRPr="009B7315">
        <w:rPr>
          <w:rFonts w:ascii="Times New Roman" w:hAnsi="Times New Roman"/>
          <w:sz w:val="24"/>
          <w:szCs w:val="24"/>
        </w:rPr>
        <w:t>poskytnúť orgánom štátneho dozoru na základe ich žiadosti súčinnosť pri zisťovaní páchateľov priestupkov a iných správnych deliktov, ako aj spoluprácu alebo ochranu, ak je možné odôvodnene predpokladať ohrozenie života alebo zdravia osoby vykonávajúcej štátny dozor alebo marenie výkonu štátneho dozoru.</w:t>
      </w:r>
    </w:p>
    <w:p w:rsidR="00DC1382" w:rsidRPr="009B7315" w:rsidRDefault="00DC1382" w:rsidP="00DC1382">
      <w:pPr>
        <w:widowControl w:val="0"/>
        <w:autoSpaceDE w:val="0"/>
        <w:autoSpaceDN w:val="0"/>
        <w:adjustRightInd w:val="0"/>
        <w:spacing w:after="0" w:line="240" w:lineRule="auto"/>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12"/>
        <w:jc w:val="both"/>
        <w:rPr>
          <w:rFonts w:ascii="Times New Roman" w:hAnsi="Times New Roman"/>
          <w:sz w:val="24"/>
          <w:szCs w:val="24"/>
        </w:rPr>
      </w:pPr>
      <w:r w:rsidRPr="009B7315">
        <w:rPr>
          <w:rFonts w:ascii="Times New Roman" w:hAnsi="Times New Roman"/>
          <w:sz w:val="24"/>
          <w:szCs w:val="24"/>
        </w:rPr>
        <w:t xml:space="preserve">Vydavatelia tlače a poskytovatelia internetových služieb sú povinní na základe výzvy orgánu štátneho dozoru oznámiť totožnosť a adresu podávateľa inzerátu uverejneného pod značkou. </w:t>
      </w:r>
    </w:p>
    <w:p w:rsidR="00DC1382" w:rsidRPr="009B7315" w:rsidRDefault="00DC1382" w:rsidP="00DC1382">
      <w:pPr>
        <w:widowControl w:val="0"/>
        <w:autoSpaceDE w:val="0"/>
        <w:autoSpaceDN w:val="0"/>
        <w:adjustRightInd w:val="0"/>
        <w:spacing w:after="0" w:line="240" w:lineRule="auto"/>
        <w:ind w:left="340"/>
        <w:rPr>
          <w:rFonts w:ascii="Times New Roman" w:hAnsi="Times New Roman"/>
          <w:sz w:val="24"/>
          <w:szCs w:val="24"/>
        </w:rPr>
      </w:pPr>
      <w:r w:rsidRPr="009B7315">
        <w:rPr>
          <w:rFonts w:ascii="Times New Roman" w:hAnsi="Times New Roman"/>
          <w:sz w:val="24"/>
          <w:szCs w:val="24"/>
        </w:rPr>
        <w:t xml:space="preserve"> </w:t>
      </w:r>
    </w:p>
    <w:p w:rsidR="00DC1382" w:rsidRPr="009B7315" w:rsidRDefault="00DC1382" w:rsidP="00DC1382">
      <w:pPr>
        <w:widowControl w:val="0"/>
        <w:numPr>
          <w:ilvl w:val="0"/>
          <w:numId w:val="25"/>
        </w:numPr>
        <w:autoSpaceDE w:val="0"/>
        <w:autoSpaceDN w:val="0"/>
        <w:adjustRightInd w:val="0"/>
        <w:spacing w:after="0" w:line="240" w:lineRule="auto"/>
        <w:ind w:left="0" w:firstLine="312"/>
        <w:jc w:val="both"/>
        <w:rPr>
          <w:rFonts w:ascii="Times New Roman" w:hAnsi="Times New Roman"/>
          <w:sz w:val="24"/>
          <w:szCs w:val="24"/>
        </w:rPr>
      </w:pPr>
      <w:r w:rsidRPr="009B7315">
        <w:rPr>
          <w:rFonts w:ascii="Times New Roman" w:hAnsi="Times New Roman"/>
          <w:sz w:val="24"/>
          <w:szCs w:val="24"/>
        </w:rPr>
        <w:t>Dopravcovia sú povinní na základe výzvy orgánu štátneho dozoru oznámiť odosielateľa, adresáta a skutočného príjemcu nimi prepravovaného tovaru, ako aj ďalšie požadované údaje o preprave tovaru.</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12"/>
        <w:jc w:val="both"/>
        <w:rPr>
          <w:rFonts w:ascii="Times New Roman" w:hAnsi="Times New Roman"/>
          <w:sz w:val="24"/>
          <w:szCs w:val="24"/>
        </w:rPr>
      </w:pPr>
      <w:r w:rsidRPr="009B7315">
        <w:rPr>
          <w:rFonts w:ascii="Times New Roman" w:hAnsi="Times New Roman"/>
          <w:sz w:val="24"/>
          <w:szCs w:val="24"/>
        </w:rPr>
        <w:t>Pri výkone štátneho dozoru, ktorý si vyžaduje zaznamenať stav zistených skutočností priamo na mieste výkonu štátneho dozoru alebo zaznamenať dôležité informácie z vykonaných úkonov, orgán štátneho dozoru spíše záznam o zistených skutočnostiach alebo vykonaných úkonoch, ktorý obsahuje označenie orgánu štátneho dozoru a osoby vykonávajúcej štátny dozor, miesto a čas zistenia skutočnosti alebo vykonania úkonu a ich stručný opis.</w:t>
      </w:r>
    </w:p>
    <w:p w:rsidR="00DC1382" w:rsidRPr="009B7315" w:rsidRDefault="00DC1382" w:rsidP="00DC1382">
      <w:pPr>
        <w:widowControl w:val="0"/>
        <w:autoSpaceDE w:val="0"/>
        <w:autoSpaceDN w:val="0"/>
        <w:adjustRightInd w:val="0"/>
        <w:spacing w:after="0" w:line="240" w:lineRule="auto"/>
        <w:ind w:left="340"/>
        <w:rPr>
          <w:rFonts w:ascii="Times New Roman" w:hAnsi="Times New Roman"/>
          <w:sz w:val="24"/>
          <w:szCs w:val="24"/>
        </w:rPr>
      </w:pPr>
      <w:r w:rsidRPr="009B7315">
        <w:rPr>
          <w:rFonts w:ascii="Times New Roman" w:hAnsi="Times New Roman"/>
          <w:sz w:val="24"/>
          <w:szCs w:val="24"/>
        </w:rPr>
        <w:t xml:space="preserve"> </w:t>
      </w:r>
    </w:p>
    <w:p w:rsidR="00DC1382" w:rsidRPr="009B7315" w:rsidRDefault="00DC1382" w:rsidP="00DC1382">
      <w:pPr>
        <w:widowControl w:val="0"/>
        <w:numPr>
          <w:ilvl w:val="0"/>
          <w:numId w:val="25"/>
        </w:numPr>
        <w:autoSpaceDE w:val="0"/>
        <w:autoSpaceDN w:val="0"/>
        <w:adjustRightInd w:val="0"/>
        <w:spacing w:after="0" w:line="240" w:lineRule="auto"/>
        <w:ind w:left="0" w:firstLine="312"/>
        <w:jc w:val="both"/>
        <w:rPr>
          <w:rFonts w:ascii="Times New Roman" w:hAnsi="Times New Roman"/>
          <w:sz w:val="24"/>
          <w:szCs w:val="24"/>
        </w:rPr>
      </w:pPr>
      <w:r w:rsidRPr="009B7315">
        <w:rPr>
          <w:rFonts w:ascii="Times New Roman" w:hAnsi="Times New Roman"/>
          <w:sz w:val="24"/>
          <w:szCs w:val="24"/>
        </w:rPr>
        <w:t>Ak je na podklade zistených skutočností dostatočne odôvodnený záver, že sa kontrolovaná osoba dopustila protiprávneho konania, orgán štátneho dozoru vypracuje protokol, ktorý obsahuje najmä označenie orgánu štátneho dozoru, osoby</w:t>
      </w:r>
      <w:r w:rsidRPr="009B7315">
        <w:rPr>
          <w:rFonts w:ascii="Times New Roman" w:hAnsi="Times New Roman"/>
          <w:sz w:val="24"/>
        </w:rPr>
        <w:t xml:space="preserve"> </w:t>
      </w:r>
      <w:r w:rsidRPr="009B7315">
        <w:rPr>
          <w:rFonts w:ascii="Times New Roman" w:hAnsi="Times New Roman"/>
          <w:sz w:val="24"/>
          <w:szCs w:val="24"/>
        </w:rPr>
        <w:t>vykonávajúcej štátny dozor a kontrolovanej osoby, miesto a čas vykonania štátneho dozoru, predmet štátneho dozoru, zistenia štátneho dozoru a dátum vypracovania protokolu. Orgán štátneho dozoru je povinný s protokolom oboznámiť kontrolovanú osobu, ktorá má právo sa vyjadriť ku zisteniam štátneho dozoru v lehote určenej orgánom štátneho dozoru. Ak sa kontrolovaná osoba nevyjadrí v určenej lehote, má sa za to, že nemá ku zisteniam štátneho dozoru námietky. Lehotu na vyjadrenie môže orgán štátneho dozoru z dôležitých dôvodov na základe žiadosti kontrolovanej osoby predĺžiť. Ak boli ku zisteniam štátneho dozoru uvedeným v protokole kontrolovanou osobou podané námietky preukazujúce nesprávnosť zistení štátneho dozoru, orgán štátneho dozoru vypracuje dodatok k protokolu.</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12"/>
        <w:jc w:val="both"/>
        <w:rPr>
          <w:rFonts w:ascii="Times New Roman" w:hAnsi="Times New Roman"/>
          <w:sz w:val="24"/>
          <w:szCs w:val="24"/>
        </w:rPr>
      </w:pPr>
      <w:r w:rsidRPr="009B7315">
        <w:rPr>
          <w:rFonts w:ascii="Times New Roman" w:hAnsi="Times New Roman"/>
          <w:sz w:val="24"/>
          <w:szCs w:val="24"/>
        </w:rPr>
        <w:t xml:space="preserve">Ak orgán štátneho dozoru na základe vykonaného štátneho dozoru zistí, že kontrolovaná osoba nesplnila povinnosť alebo nedodržala zákaz alebo podmienky podľa tohto zákona </w:t>
      </w:r>
      <w:r w:rsidRPr="009B7315">
        <w:rPr>
          <w:rFonts w:ascii="Times New Roman" w:hAnsi="Times New Roman"/>
          <w:sz w:val="24"/>
          <w:szCs w:val="24"/>
          <w:shd w:val="clear" w:color="auto" w:fill="FBFBFB"/>
        </w:rPr>
        <w:t xml:space="preserve">a jeho vykonávacích predpisov, </w:t>
      </w:r>
      <w:r w:rsidRPr="009B7315">
        <w:rPr>
          <w:rFonts w:ascii="Times New Roman" w:hAnsi="Times New Roman"/>
          <w:sz w:val="24"/>
          <w:szCs w:val="24"/>
        </w:rPr>
        <w:t>osobitného predpisu</w:t>
      </w:r>
      <w:r w:rsidRPr="009B7315">
        <w:rPr>
          <w:rFonts w:ascii="Times New Roman" w:hAnsi="Times New Roman"/>
          <w:sz w:val="24"/>
          <w:szCs w:val="24"/>
          <w:vertAlign w:val="superscript"/>
        </w:rPr>
        <w:t>52</w:t>
      </w:r>
      <w:r w:rsidRPr="009B7315">
        <w:rPr>
          <w:rFonts w:ascii="Times New Roman" w:hAnsi="Times New Roman"/>
          <w:sz w:val="24"/>
          <w:szCs w:val="24"/>
        </w:rPr>
        <w:t xml:space="preserve">) </w:t>
      </w:r>
      <w:r w:rsidRPr="009B7315">
        <w:rPr>
          <w:rFonts w:ascii="Times New Roman" w:hAnsi="Times New Roman"/>
          <w:sz w:val="24"/>
          <w:szCs w:val="24"/>
          <w:shd w:val="clear" w:color="auto" w:fill="FBFBFB"/>
        </w:rPr>
        <w:t>a právne záväzných aktov Európskej únie vydaných na jeho vykonanie a rozhodnutí vydaných na ich základe</w:t>
      </w:r>
      <w:r w:rsidRPr="009B7315">
        <w:rPr>
          <w:rFonts w:ascii="Times New Roman" w:hAnsi="Times New Roman"/>
          <w:sz w:val="24"/>
          <w:szCs w:val="24"/>
        </w:rPr>
        <w:t xml:space="preserve">, nariadi kontrolovanej osobe vykonanie opatrení na zabezpečenie plnenia takejto povinnosti alebo dodržanie takéhoto zákazu alebo podmienky v určenej lehote.  </w:t>
      </w:r>
    </w:p>
    <w:p w:rsidR="00DC1382" w:rsidRPr="009B7315" w:rsidRDefault="00DC1382" w:rsidP="00DC1382">
      <w:pPr>
        <w:widowControl w:val="0"/>
        <w:autoSpaceDE w:val="0"/>
        <w:autoSpaceDN w:val="0"/>
        <w:adjustRightInd w:val="0"/>
        <w:spacing w:after="0" w:line="240" w:lineRule="auto"/>
        <w:ind w:left="312"/>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12"/>
        <w:jc w:val="both"/>
        <w:rPr>
          <w:rFonts w:ascii="Times New Roman" w:hAnsi="Times New Roman"/>
          <w:sz w:val="24"/>
          <w:szCs w:val="24"/>
        </w:rPr>
      </w:pPr>
      <w:r w:rsidRPr="009B7315">
        <w:rPr>
          <w:rFonts w:ascii="Times New Roman" w:hAnsi="Times New Roman"/>
          <w:sz w:val="24"/>
          <w:szCs w:val="24"/>
        </w:rPr>
        <w:t>Ak orgán štátneho dozoru na základe vykonaného štátneho dozoru zistí, že kontrolovaná osoba v dôsledku nesplnenia povinnosti alebo v dôsledku nedodržania zákazu alebo podmienok podľa odseku 15 spôsobila uvoľnenie alebo únik inváznych nepôvodných druhov do životného prostredia alebo ich šírenie v životnom prostredí, môže kontrolovanej osobe nariadiť, aby v určenej lehote vykonala opatrenia na eradikáciu inváznych nepôvodných druhov, zamedzenie ich šírenia alebo opatrenia na obnovu.</w:t>
      </w:r>
    </w:p>
    <w:p w:rsidR="00DC1382" w:rsidRPr="009B7315" w:rsidRDefault="00DC1382" w:rsidP="00DC1382">
      <w:pPr>
        <w:widowControl w:val="0"/>
        <w:autoSpaceDE w:val="0"/>
        <w:autoSpaceDN w:val="0"/>
        <w:adjustRightInd w:val="0"/>
        <w:spacing w:after="0" w:line="240" w:lineRule="auto"/>
        <w:ind w:left="312"/>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12"/>
        <w:jc w:val="both"/>
        <w:rPr>
          <w:rFonts w:ascii="Times New Roman" w:hAnsi="Times New Roman"/>
          <w:sz w:val="24"/>
          <w:szCs w:val="24"/>
        </w:rPr>
      </w:pPr>
      <w:r w:rsidRPr="009B7315">
        <w:rPr>
          <w:rFonts w:ascii="Times New Roman" w:hAnsi="Times New Roman"/>
          <w:sz w:val="24"/>
          <w:szCs w:val="24"/>
        </w:rPr>
        <w:t>Opatrenia podľa odsekov 15 a 16 je možné uložiť samostatne alebo spolu s pokutou.</w:t>
      </w:r>
    </w:p>
    <w:p w:rsidR="00DC1382" w:rsidRPr="009B7315" w:rsidRDefault="00DC1382" w:rsidP="00DC1382">
      <w:pPr>
        <w:widowControl w:val="0"/>
        <w:autoSpaceDE w:val="0"/>
        <w:autoSpaceDN w:val="0"/>
        <w:adjustRightInd w:val="0"/>
        <w:spacing w:after="0" w:line="240" w:lineRule="auto"/>
        <w:ind w:left="312"/>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12"/>
        <w:jc w:val="both"/>
        <w:rPr>
          <w:rFonts w:ascii="Times New Roman" w:hAnsi="Times New Roman"/>
          <w:sz w:val="24"/>
          <w:szCs w:val="24"/>
        </w:rPr>
      </w:pPr>
      <w:r w:rsidRPr="009B7315">
        <w:rPr>
          <w:rFonts w:ascii="Times New Roman" w:hAnsi="Times New Roman"/>
          <w:sz w:val="24"/>
          <w:szCs w:val="24"/>
        </w:rPr>
        <w:t>Kontrolovaná osoba je povinná predložiť orgánu štátneho dozoru písomnú správu o splnení opatrení podľa odsekov 15 a 16 do desiatich pracovných dní od ich vykonania.</w:t>
      </w:r>
    </w:p>
    <w:p w:rsidR="00DC1382" w:rsidRPr="009B7315" w:rsidRDefault="00DC1382" w:rsidP="00DC1382">
      <w:pPr>
        <w:widowControl w:val="0"/>
        <w:autoSpaceDE w:val="0"/>
        <w:autoSpaceDN w:val="0"/>
        <w:adjustRightInd w:val="0"/>
        <w:spacing w:after="0" w:line="240" w:lineRule="auto"/>
        <w:ind w:left="312"/>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12"/>
        <w:jc w:val="both"/>
        <w:rPr>
          <w:rFonts w:ascii="Times New Roman" w:hAnsi="Times New Roman"/>
          <w:sz w:val="24"/>
          <w:szCs w:val="24"/>
        </w:rPr>
      </w:pPr>
      <w:r w:rsidRPr="009B7315">
        <w:rPr>
          <w:rFonts w:ascii="Times New Roman" w:hAnsi="Times New Roman"/>
          <w:sz w:val="24"/>
          <w:szCs w:val="24"/>
        </w:rPr>
        <w:t>Ak sa na základe vykonaného štátneho dozoru nezistí protiprávne konanie alebo subjekt zodpovedný za protiprávne konanie, orgán štátneho dozoru vypracuje záznam o vykonaní štátneho dozoru, ktorý obsahuje najmä označenie orgánu štátneho dozoru a osoby vykonávajúcej štátny dozor, miesto a čas vykonania štátneho dozoru, predmet štátneho dozoru, zistenia štátneho dozoru a dátum vypracovania záznamu.</w:t>
      </w:r>
    </w:p>
    <w:p w:rsidR="00DC1382" w:rsidRPr="009B7315" w:rsidRDefault="00DC1382" w:rsidP="00DC1382">
      <w:pPr>
        <w:widowControl w:val="0"/>
        <w:autoSpaceDE w:val="0"/>
        <w:autoSpaceDN w:val="0"/>
        <w:adjustRightInd w:val="0"/>
        <w:spacing w:after="0" w:line="240" w:lineRule="auto"/>
        <w:ind w:left="340"/>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12"/>
        <w:jc w:val="both"/>
        <w:rPr>
          <w:rFonts w:ascii="Times New Roman" w:hAnsi="Times New Roman"/>
          <w:sz w:val="24"/>
          <w:szCs w:val="24"/>
        </w:rPr>
      </w:pPr>
      <w:r w:rsidRPr="009B7315">
        <w:rPr>
          <w:rFonts w:ascii="Times New Roman" w:hAnsi="Times New Roman"/>
          <w:sz w:val="24"/>
          <w:szCs w:val="24"/>
        </w:rPr>
        <w:t>Výkon štátneho dozoru je skončený dňom doručenia písomného oznámenia o skončení štátneho dozoru kontrolovanej osobe alebo vypracovaním záznamu o vykonaní štátneho dozoru.</w:t>
      </w:r>
    </w:p>
    <w:p w:rsidR="00DC1382" w:rsidRPr="009B7315" w:rsidRDefault="00DC1382" w:rsidP="00DC1382">
      <w:pPr>
        <w:widowControl w:val="0"/>
        <w:autoSpaceDE w:val="0"/>
        <w:autoSpaceDN w:val="0"/>
        <w:adjustRightInd w:val="0"/>
        <w:spacing w:after="0" w:line="240" w:lineRule="auto"/>
        <w:ind w:left="312"/>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12"/>
        <w:jc w:val="both"/>
        <w:rPr>
          <w:rFonts w:ascii="Times New Roman" w:hAnsi="Times New Roman"/>
          <w:sz w:val="24"/>
          <w:szCs w:val="24"/>
        </w:rPr>
      </w:pPr>
      <w:r w:rsidRPr="009B7315">
        <w:rPr>
          <w:rFonts w:ascii="Times New Roman" w:hAnsi="Times New Roman"/>
          <w:sz w:val="24"/>
          <w:szCs w:val="24"/>
        </w:rPr>
        <w:lastRenderedPageBreak/>
        <w:t xml:space="preserve">Orgán štátneho dozoru môže za marenie alebo sťaženie výkonu štátneho dozoru alebo nesplnenie povinnosti podľa odseku 4 uložiť fyzickej osobe poriadkovú pokutu od 50 eur do 750 eur a právnickej osobe od 100 eur do 5 000 eur. Poriadkovú pokutu je možné uložiť aj opakovane. </w:t>
      </w:r>
    </w:p>
    <w:p w:rsidR="00DC1382" w:rsidRPr="009B7315" w:rsidRDefault="00DC1382" w:rsidP="00DC1382">
      <w:pPr>
        <w:spacing w:after="0" w:line="240" w:lineRule="auto"/>
        <w:jc w:val="both"/>
        <w:rPr>
          <w:rFonts w:ascii="Times New Roman" w:hAnsi="Times New Roman"/>
          <w:i/>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12"/>
        <w:jc w:val="both"/>
        <w:rPr>
          <w:rFonts w:ascii="Times New Roman" w:hAnsi="Times New Roman"/>
          <w:sz w:val="24"/>
          <w:szCs w:val="24"/>
        </w:rPr>
      </w:pPr>
      <w:r w:rsidRPr="009B7315">
        <w:rPr>
          <w:rFonts w:ascii="Times New Roman" w:hAnsi="Times New Roman"/>
          <w:sz w:val="24"/>
          <w:szCs w:val="24"/>
        </w:rPr>
        <w:t>Poriadkové pokuty sú príjmom Environmentálneho fondu.</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25"/>
        </w:numPr>
        <w:autoSpaceDE w:val="0"/>
        <w:autoSpaceDN w:val="0"/>
        <w:adjustRightInd w:val="0"/>
        <w:spacing w:after="0" w:line="240" w:lineRule="auto"/>
        <w:ind w:left="0" w:firstLine="312"/>
        <w:jc w:val="both"/>
        <w:rPr>
          <w:rFonts w:ascii="Times New Roman" w:hAnsi="Times New Roman"/>
          <w:sz w:val="24"/>
          <w:szCs w:val="24"/>
        </w:rPr>
      </w:pPr>
      <w:r w:rsidRPr="009B7315">
        <w:rPr>
          <w:rFonts w:ascii="Times New Roman" w:hAnsi="Times New Roman"/>
          <w:sz w:val="24"/>
          <w:szCs w:val="24"/>
        </w:rPr>
        <w:t>Na doručovanie písomností pri výkone štátneho dozoru sa vzťahuje Správny poriadok.</w:t>
      </w:r>
    </w:p>
    <w:p w:rsidR="00DC1382" w:rsidRPr="009B7315" w:rsidRDefault="00DC1382" w:rsidP="00DC1382">
      <w:pPr>
        <w:widowControl w:val="0"/>
        <w:autoSpaceDE w:val="0"/>
        <w:autoSpaceDN w:val="0"/>
        <w:adjustRightInd w:val="0"/>
        <w:spacing w:after="0" w:line="240" w:lineRule="auto"/>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xml:space="preserve">§ 17 </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bCs/>
          <w:sz w:val="24"/>
          <w:szCs w:val="24"/>
        </w:rPr>
      </w:pPr>
      <w:r w:rsidRPr="009B7315">
        <w:rPr>
          <w:rFonts w:ascii="Times New Roman" w:hAnsi="Times New Roman"/>
          <w:b/>
          <w:bCs/>
          <w:sz w:val="24"/>
          <w:szCs w:val="24"/>
        </w:rPr>
        <w:t xml:space="preserve">Zaistenie inváznych nepôvodných druhov </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12"/>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Inšpekcia alebo okresný úrad rozhodne o zaistení inváznych nepôvodných druhov, ak je to potrebné pre konanie o zhabaní. Invázne nepôvodné druhy je možné zaistiť spolu s prenosným zariadením, v ktorom sa nachádzajú. </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12"/>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Rozhodnutie o zaistení inváznych nepôvodných druhov sa doručí do vlastných rúk osobe, ktorej boli zaistené. Ak to vyžaduje naliehavá situácia, môže sa rozhodnutie o zaistení inváznych nepôvodných druhov oznámiť ústne; deň ústneho oznámenia rozhodnutia je dňom oznámenia rozhodnutia. Písomné rozhodnutie o zaistení inváznych nepôvodných druhov sa musí vydať do piatich dní odo dňa ústneho oznámenia rozhodnutia. </w:t>
      </w:r>
    </w:p>
    <w:p w:rsidR="00DC1382" w:rsidRPr="009B7315" w:rsidRDefault="00DC1382" w:rsidP="00DC1382">
      <w:pPr>
        <w:widowControl w:val="0"/>
        <w:autoSpaceDE w:val="0"/>
        <w:autoSpaceDN w:val="0"/>
        <w:adjustRightInd w:val="0"/>
        <w:spacing w:after="0" w:line="240" w:lineRule="auto"/>
        <w:ind w:left="340"/>
        <w:rPr>
          <w:rFonts w:ascii="Times New Roman" w:hAnsi="Times New Roman"/>
          <w:sz w:val="24"/>
          <w:szCs w:val="24"/>
        </w:rPr>
      </w:pPr>
      <w:r w:rsidRPr="009B7315">
        <w:rPr>
          <w:rFonts w:ascii="Times New Roman" w:hAnsi="Times New Roman"/>
          <w:sz w:val="24"/>
          <w:szCs w:val="24"/>
        </w:rPr>
        <w:t xml:space="preserve"> </w:t>
      </w:r>
    </w:p>
    <w:p w:rsidR="00DC1382" w:rsidRPr="009B7315" w:rsidRDefault="00DC1382" w:rsidP="00DC1382">
      <w:pPr>
        <w:widowControl w:val="0"/>
        <w:numPr>
          <w:ilvl w:val="0"/>
          <w:numId w:val="12"/>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Osoba, ktorej bolo doručené alebo ústne oznámené rozhodnutie o zaistení inváznych nepôvodných druhov, je povinná invázne nepôvodné druhy vydať orgánu štátnej správy, ktorý rozhodol o ich zaistení. Ak invázne nepôvodné druhy neboli vydané tomuto orgánu, je možné ich osobe, ktorá ich má v držbe, odňať. O vydaní alebo odňatí inváznych nepôvodných druhov sa vyhotoví záznam a jeho odpis sa odovzdá osobe, ktorá invázne nepôvodné druhy vydala, alebo ktorej boli odňaté.</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12"/>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Ak nie je možné rozhodnúť o zhabaní inváznych nepôvodných druhov, orgán štátnej správy, ktorý rozhodol o ich zaistení, ich bezodkladne vráti osobe, ktorá ich vydala, alebo ktorej boli odňaté. O vrátení zaistených inváznych nepôvodných druhov sa vyhotoví záznam a jeho odpis sa odovzdá osobe, ktorá invázne nepôvodné druhy vydala, alebo ktorej boli odňaté.</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xml:space="preserve">§ 18 </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bCs/>
          <w:sz w:val="24"/>
          <w:szCs w:val="24"/>
        </w:rPr>
      </w:pPr>
      <w:r w:rsidRPr="009B7315">
        <w:rPr>
          <w:rFonts w:ascii="Times New Roman" w:hAnsi="Times New Roman"/>
          <w:b/>
          <w:bCs/>
          <w:sz w:val="24"/>
          <w:szCs w:val="24"/>
        </w:rPr>
        <w:t>Zhabanie inváznych nepôvodných druhov</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13"/>
        </w:numPr>
        <w:autoSpaceDE w:val="0"/>
        <w:autoSpaceDN w:val="0"/>
        <w:adjustRightInd w:val="0"/>
        <w:spacing w:after="0" w:line="240" w:lineRule="auto"/>
        <w:ind w:left="0" w:firstLine="426"/>
        <w:jc w:val="both"/>
        <w:rPr>
          <w:rFonts w:ascii="Times New Roman" w:hAnsi="Times New Roman"/>
          <w:sz w:val="24"/>
          <w:szCs w:val="24"/>
        </w:rPr>
      </w:pPr>
      <w:r w:rsidRPr="009B7315">
        <w:rPr>
          <w:rFonts w:ascii="Times New Roman" w:hAnsi="Times New Roman"/>
          <w:sz w:val="24"/>
          <w:szCs w:val="24"/>
        </w:rPr>
        <w:t xml:space="preserve"> Inšpekcia alebo okresný úrad rozhodne o zhabaní inváznych nepôvodných druhov, ak sú držané alebo sa s nimi inak nakladá v rozpore s týmto zákonom alebo v rozpore s osobitným predpisom.</w:t>
      </w:r>
      <w:r w:rsidRPr="009B7315">
        <w:rPr>
          <w:rFonts w:ascii="Times New Roman" w:hAnsi="Times New Roman"/>
          <w:sz w:val="24"/>
          <w:szCs w:val="24"/>
          <w:vertAlign w:val="superscript"/>
        </w:rPr>
        <w:t>52</w:t>
      </w:r>
      <w:r w:rsidRPr="009B7315">
        <w:rPr>
          <w:rFonts w:ascii="Times New Roman" w:hAnsi="Times New Roman"/>
          <w:sz w:val="24"/>
          <w:szCs w:val="24"/>
        </w:rPr>
        <w:t>)</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13"/>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Osoba, ktorá má v držbe invázne nepôvodné druhy, ktoré sú predmetom konania o zhabaní, je povinná zabezpečiť, aby nedošlo k ich úniku alebo odcudzeniu.  </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13"/>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Ak orgán štátnej správy rozhodol o zhabaní inváznych nepôvodných druhov, osoba, ktorá ich má v držbe, je povinná ich na vlastné náklady odovzdať zariadeniu na držbu inváznych nepôvodných druhov [§ 19 ods. 2 písm. a)] v lehote určenej orgánom štátnej správy v rozhodnutí o zhabaní.</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13"/>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Vlastníkom zhabaných inváznych nepôvodných druhov sa stáva dňom právoplatnosti rozhodnutia o zhabaní štát.</w:t>
      </w:r>
    </w:p>
    <w:p w:rsidR="00DC1382" w:rsidRPr="009B7315" w:rsidRDefault="00DC1382" w:rsidP="00DC1382">
      <w:pPr>
        <w:widowControl w:val="0"/>
        <w:autoSpaceDE w:val="0"/>
        <w:autoSpaceDN w:val="0"/>
        <w:adjustRightInd w:val="0"/>
        <w:spacing w:after="0" w:line="240" w:lineRule="auto"/>
        <w:jc w:val="both"/>
        <w:rPr>
          <w:rFonts w:ascii="Times New Roman" w:hAnsi="Times New Roman"/>
          <w:b/>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xml:space="preserve">§ 19 </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bCs/>
          <w:sz w:val="24"/>
          <w:szCs w:val="24"/>
        </w:rPr>
      </w:pPr>
      <w:r w:rsidRPr="009B7315">
        <w:rPr>
          <w:rFonts w:ascii="Times New Roman" w:hAnsi="Times New Roman"/>
          <w:b/>
          <w:bCs/>
          <w:sz w:val="24"/>
          <w:szCs w:val="24"/>
        </w:rPr>
        <w:t>Správa inváznych nepôvodných druhov</w:t>
      </w:r>
    </w:p>
    <w:p w:rsidR="00DC1382" w:rsidRPr="009B7315" w:rsidRDefault="00DC1382" w:rsidP="00DC1382">
      <w:pPr>
        <w:widowControl w:val="0"/>
        <w:autoSpaceDE w:val="0"/>
        <w:autoSpaceDN w:val="0"/>
        <w:adjustRightInd w:val="0"/>
        <w:spacing w:after="0" w:line="240" w:lineRule="auto"/>
        <w:ind w:left="2160"/>
        <w:jc w:val="both"/>
        <w:rPr>
          <w:rFonts w:ascii="Times New Roman" w:hAnsi="Times New Roman"/>
          <w:sz w:val="24"/>
          <w:szCs w:val="24"/>
        </w:rPr>
      </w:pPr>
    </w:p>
    <w:p w:rsidR="00DC1382" w:rsidRPr="009B7315" w:rsidRDefault="00DC1382" w:rsidP="00DC1382">
      <w:pPr>
        <w:widowControl w:val="0"/>
        <w:numPr>
          <w:ilvl w:val="0"/>
          <w:numId w:val="14"/>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Invázne nepôvodné druhy, ktoré sa stali majetkom štátu na základe rozhodnutia, ktorým bolo vyslovené prepadnutie veci, alebo na základe rozhodnutia o zhabaní v konaní podľa tohto zákona alebo osobitných predpisov,</w:t>
      </w:r>
      <w:r w:rsidRPr="009B7315">
        <w:rPr>
          <w:rStyle w:val="Odkaznapoznmkupodiarou"/>
          <w:rFonts w:ascii="Times New Roman" w:hAnsi="Times New Roman"/>
          <w:sz w:val="24"/>
          <w:szCs w:val="24"/>
        </w:rPr>
        <w:footnoteReference w:id="57"/>
      </w:r>
      <w:r w:rsidRPr="009B7315">
        <w:rPr>
          <w:rFonts w:ascii="Times New Roman" w:hAnsi="Times New Roman"/>
          <w:sz w:val="24"/>
          <w:szCs w:val="24"/>
        </w:rPr>
        <w:t>) alebo ktoré boli odovzdané podľa § 23 ods. 2, spravuje ministerstvom poverená osoba.</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14"/>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Invázne nepôvodné druhy vo vlastníctve štátu je možné </w:t>
      </w:r>
    </w:p>
    <w:p w:rsidR="00DC1382" w:rsidRPr="009B7315" w:rsidRDefault="00DC1382" w:rsidP="00DC1382">
      <w:pPr>
        <w:numPr>
          <w:ilvl w:val="0"/>
          <w:numId w:val="15"/>
        </w:numPr>
        <w:spacing w:after="0" w:line="240" w:lineRule="auto"/>
        <w:ind w:left="284" w:hanging="284"/>
        <w:jc w:val="both"/>
        <w:rPr>
          <w:rFonts w:ascii="Times New Roman" w:hAnsi="Times New Roman"/>
          <w:sz w:val="24"/>
          <w:szCs w:val="24"/>
        </w:rPr>
      </w:pPr>
      <w:r w:rsidRPr="009B7315">
        <w:rPr>
          <w:rFonts w:ascii="Times New Roman" w:hAnsi="Times New Roman"/>
          <w:sz w:val="24"/>
          <w:szCs w:val="24"/>
        </w:rPr>
        <w:t>umiestniť v zariadení, ktoré spĺňa podmienky podľa osobitného predpisu,</w:t>
      </w:r>
      <w:r w:rsidRPr="009B7315">
        <w:rPr>
          <w:rStyle w:val="Odkaznapoznmkupodiarou"/>
          <w:rFonts w:ascii="Times New Roman" w:hAnsi="Times New Roman"/>
          <w:sz w:val="24"/>
          <w:szCs w:val="24"/>
        </w:rPr>
        <w:footnoteReference w:id="58"/>
      </w:r>
      <w:r w:rsidRPr="009B7315">
        <w:rPr>
          <w:rFonts w:ascii="Times New Roman" w:hAnsi="Times New Roman"/>
          <w:sz w:val="24"/>
          <w:szCs w:val="24"/>
        </w:rPr>
        <w:t>) a ktoré prevádzkuje ministerstvom poverená organizácia,</w:t>
      </w:r>
    </w:p>
    <w:p w:rsidR="00DC1382" w:rsidRPr="009B7315" w:rsidRDefault="00DC1382" w:rsidP="00DC1382">
      <w:pPr>
        <w:numPr>
          <w:ilvl w:val="0"/>
          <w:numId w:val="15"/>
        </w:numPr>
        <w:spacing w:after="0" w:line="240" w:lineRule="auto"/>
        <w:ind w:left="284" w:hanging="284"/>
        <w:jc w:val="both"/>
        <w:rPr>
          <w:rFonts w:ascii="Times New Roman" w:hAnsi="Times New Roman"/>
          <w:sz w:val="24"/>
          <w:szCs w:val="24"/>
        </w:rPr>
      </w:pPr>
      <w:r w:rsidRPr="009B7315">
        <w:rPr>
          <w:rFonts w:ascii="Times New Roman" w:hAnsi="Times New Roman"/>
          <w:sz w:val="24"/>
          <w:szCs w:val="24"/>
        </w:rPr>
        <w:t>zničiť alebo utratiť vrátane stavovcov,</w:t>
      </w:r>
    </w:p>
    <w:p w:rsidR="00DC1382" w:rsidRPr="009B7315" w:rsidRDefault="00DC1382" w:rsidP="00DC1382">
      <w:pPr>
        <w:numPr>
          <w:ilvl w:val="0"/>
          <w:numId w:val="15"/>
        </w:numPr>
        <w:spacing w:after="0" w:line="240" w:lineRule="auto"/>
        <w:ind w:left="284" w:hanging="284"/>
        <w:jc w:val="both"/>
        <w:rPr>
          <w:rFonts w:ascii="Times New Roman" w:hAnsi="Times New Roman"/>
          <w:sz w:val="24"/>
          <w:szCs w:val="24"/>
        </w:rPr>
      </w:pPr>
      <w:r w:rsidRPr="009B7315">
        <w:rPr>
          <w:rFonts w:ascii="Times New Roman" w:hAnsi="Times New Roman"/>
          <w:sz w:val="24"/>
          <w:szCs w:val="24"/>
        </w:rPr>
        <w:t>použiť iným spôsobom podľa stanoviska ministerstva.</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14"/>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Na nakladanie s inváznymi nepôvodnými druhmi vo vlastníctve štátu, ktoré sú v správe ministerstvom poverenej osoby, sa nevzťahuje všeobecný predpis o správe majetku štátu.</w:t>
      </w:r>
      <w:r w:rsidRPr="009B7315">
        <w:rPr>
          <w:rStyle w:val="Odkaznapoznmkupodiarou"/>
          <w:rFonts w:ascii="Times New Roman" w:hAnsi="Times New Roman"/>
          <w:sz w:val="24"/>
          <w:szCs w:val="24"/>
        </w:rPr>
        <w:footnoteReference w:id="59"/>
      </w:r>
      <w:r w:rsidRPr="009B7315">
        <w:rPr>
          <w:rFonts w:ascii="Times New Roman" w:hAnsi="Times New Roman"/>
          <w:sz w:val="24"/>
          <w:szCs w:val="24"/>
        </w:rPr>
        <w:t>)</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14"/>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Na držbu inváznych nepôvodných druhov umiestnených v zariadení podľa odseku 2 písm. a) a prepravu inváznych nepôvodných druhov do tohto zariadenia sa zákazy podľa § 2 ods. 1 alebo zákazy podľa osobitného predpisu</w:t>
      </w:r>
      <w:r w:rsidRPr="009B7315">
        <w:rPr>
          <w:rFonts w:ascii="Times New Roman" w:hAnsi="Times New Roman"/>
          <w:sz w:val="24"/>
          <w:szCs w:val="24"/>
          <w:vertAlign w:val="superscript"/>
        </w:rPr>
        <w:t>8</w:t>
      </w:r>
      <w:r w:rsidRPr="009B7315">
        <w:rPr>
          <w:rFonts w:ascii="Times New Roman" w:hAnsi="Times New Roman"/>
          <w:sz w:val="24"/>
          <w:szCs w:val="24"/>
        </w:rPr>
        <w:t>) nevzťahujú.</w:t>
      </w:r>
    </w:p>
    <w:p w:rsidR="00DC1382" w:rsidRPr="009B7315" w:rsidRDefault="00DC1382" w:rsidP="00DC1382">
      <w:pPr>
        <w:widowControl w:val="0"/>
        <w:autoSpaceDE w:val="0"/>
        <w:autoSpaceDN w:val="0"/>
        <w:adjustRightInd w:val="0"/>
        <w:spacing w:after="0" w:line="240" w:lineRule="auto"/>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xml:space="preserve">§ 20 </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bCs/>
          <w:sz w:val="24"/>
          <w:szCs w:val="24"/>
        </w:rPr>
      </w:pPr>
      <w:r w:rsidRPr="009B7315">
        <w:rPr>
          <w:rFonts w:ascii="Times New Roman" w:hAnsi="Times New Roman"/>
          <w:b/>
          <w:bCs/>
          <w:sz w:val="24"/>
          <w:szCs w:val="24"/>
        </w:rPr>
        <w:t>Priestupky</w:t>
      </w:r>
    </w:p>
    <w:p w:rsidR="00DC1382" w:rsidRPr="009B7315" w:rsidRDefault="00DC1382" w:rsidP="00DC1382">
      <w:pPr>
        <w:widowControl w:val="0"/>
        <w:autoSpaceDE w:val="0"/>
        <w:autoSpaceDN w:val="0"/>
        <w:adjustRightInd w:val="0"/>
        <w:spacing w:after="0" w:line="240" w:lineRule="auto"/>
        <w:rPr>
          <w:rFonts w:ascii="Times New Roman" w:hAnsi="Times New Roman"/>
          <w:sz w:val="24"/>
          <w:szCs w:val="24"/>
        </w:rPr>
      </w:pPr>
    </w:p>
    <w:p w:rsidR="00DC1382" w:rsidRPr="009B7315" w:rsidRDefault="00DC1382" w:rsidP="00DC1382">
      <w:pPr>
        <w:widowControl w:val="0"/>
        <w:numPr>
          <w:ilvl w:val="0"/>
          <w:numId w:val="8"/>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Priestupku sa dopustí ten, kto</w:t>
      </w:r>
    </w:p>
    <w:p w:rsidR="00DC1382" w:rsidRPr="009B7315" w:rsidRDefault="00DC1382" w:rsidP="00DC1382">
      <w:pPr>
        <w:widowControl w:val="0"/>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nedodrží zákazy podľa § 2 ods. 1 a 9 alebo zákazy podľa osobitného predpisu,</w:t>
      </w:r>
      <w:r w:rsidRPr="009B7315">
        <w:rPr>
          <w:rFonts w:ascii="Times New Roman" w:hAnsi="Times New Roman"/>
          <w:sz w:val="24"/>
          <w:szCs w:val="24"/>
          <w:vertAlign w:val="superscript"/>
        </w:rPr>
        <w:t>8</w:t>
      </w:r>
      <w:r w:rsidRPr="009B7315">
        <w:rPr>
          <w:rFonts w:ascii="Times New Roman" w:hAnsi="Times New Roman"/>
          <w:sz w:val="24"/>
          <w:szCs w:val="24"/>
        </w:rPr>
        <w:t xml:space="preserve">) </w:t>
      </w:r>
    </w:p>
    <w:p w:rsidR="00DC1382" w:rsidRPr="009B7315" w:rsidRDefault="00DC1382" w:rsidP="00DC1382">
      <w:pPr>
        <w:widowControl w:val="0"/>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nesplní povinnosť podľa § 3 ods. 1 až 4,</w:t>
      </w:r>
    </w:p>
    <w:p w:rsidR="00DC1382" w:rsidRPr="009B7315" w:rsidRDefault="00DC1382" w:rsidP="00DC1382">
      <w:pPr>
        <w:widowControl w:val="0"/>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nesplní opatrenie nariadené podľa § 4 ods. 1, § 16 ods. 15 a 16,</w:t>
      </w:r>
    </w:p>
    <w:p w:rsidR="00DC1382" w:rsidRPr="009B7315" w:rsidRDefault="00DC1382" w:rsidP="00DC1382">
      <w:pPr>
        <w:widowControl w:val="0"/>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nedodrží podmienky uvedené v povoleniach vydaných podľa § 2 ods. 3,</w:t>
      </w:r>
    </w:p>
    <w:p w:rsidR="00DC1382" w:rsidRPr="009B7315" w:rsidRDefault="00DC1382" w:rsidP="00DC1382">
      <w:pPr>
        <w:widowControl w:val="0"/>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nesplní povinnosť podľa § 16 ods. 18, </w:t>
      </w:r>
    </w:p>
    <w:p w:rsidR="00DC1382" w:rsidRPr="009B7315" w:rsidRDefault="00DC1382" w:rsidP="00DC1382">
      <w:pPr>
        <w:widowControl w:val="0"/>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nesplní povinnosť podľa § 16 ods. 6, 11 a 12, § 17 ods. 3, § 18 ods. 2 a 3, </w:t>
      </w:r>
    </w:p>
    <w:p w:rsidR="00DC1382" w:rsidRPr="009B7315" w:rsidRDefault="00DC1382" w:rsidP="00DC1382">
      <w:pPr>
        <w:widowControl w:val="0"/>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nedodrží podmienky držby alebo podmienky nakladania podľa § 23 ods. 1 alebo osobitného predpisu,</w:t>
      </w:r>
      <w:r w:rsidRPr="009B7315">
        <w:rPr>
          <w:rStyle w:val="Odkaznapoznmkupodiarou"/>
          <w:rFonts w:ascii="Times New Roman" w:hAnsi="Times New Roman"/>
          <w:sz w:val="24"/>
          <w:szCs w:val="24"/>
        </w:rPr>
        <w:footnoteReference w:id="60"/>
      </w: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ind w:left="284"/>
        <w:jc w:val="both"/>
        <w:rPr>
          <w:rFonts w:ascii="Times New Roman" w:hAnsi="Times New Roman"/>
          <w:sz w:val="24"/>
          <w:szCs w:val="24"/>
        </w:rPr>
      </w:pPr>
    </w:p>
    <w:p w:rsidR="00DC1382" w:rsidRPr="009B7315" w:rsidRDefault="00DC1382" w:rsidP="00DC1382">
      <w:pPr>
        <w:widowControl w:val="0"/>
        <w:numPr>
          <w:ilvl w:val="0"/>
          <w:numId w:val="8"/>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Za priestupok podľa odseku 1 písm. a) inšpekcia alebo okresný úrad uloží pokutu od 100 eur do 5 000 eur.</w:t>
      </w:r>
    </w:p>
    <w:p w:rsidR="00DC1382" w:rsidRPr="009B7315" w:rsidRDefault="00DC1382" w:rsidP="00DC1382">
      <w:pPr>
        <w:widowControl w:val="0"/>
        <w:autoSpaceDE w:val="0"/>
        <w:autoSpaceDN w:val="0"/>
        <w:adjustRightInd w:val="0"/>
        <w:spacing w:after="0" w:line="240" w:lineRule="auto"/>
        <w:ind w:firstLine="340"/>
        <w:jc w:val="both"/>
        <w:rPr>
          <w:rFonts w:ascii="Times New Roman" w:hAnsi="Times New Roman"/>
          <w:sz w:val="24"/>
          <w:szCs w:val="24"/>
        </w:rPr>
      </w:pPr>
    </w:p>
    <w:p w:rsidR="00DC1382" w:rsidRPr="009B7315" w:rsidRDefault="00DC1382" w:rsidP="00DC1382">
      <w:pPr>
        <w:widowControl w:val="0"/>
        <w:numPr>
          <w:ilvl w:val="0"/>
          <w:numId w:val="8"/>
        </w:numPr>
        <w:autoSpaceDE w:val="0"/>
        <w:autoSpaceDN w:val="0"/>
        <w:adjustRightInd w:val="0"/>
        <w:spacing w:after="0" w:line="240" w:lineRule="auto"/>
        <w:ind w:left="0" w:firstLine="340"/>
        <w:jc w:val="both"/>
        <w:rPr>
          <w:rFonts w:ascii="Times New Roman" w:hAnsi="Times New Roman"/>
          <w:sz w:val="24"/>
        </w:rPr>
      </w:pPr>
      <w:r w:rsidRPr="009B7315">
        <w:rPr>
          <w:rFonts w:ascii="Times New Roman" w:hAnsi="Times New Roman"/>
          <w:sz w:val="24"/>
        </w:rPr>
        <w:t xml:space="preserve">Za priestupok podľa odseku 1 písm. b), e) a g) inšpekcia alebo okresný úrad </w:t>
      </w:r>
      <w:r w:rsidRPr="009B7315">
        <w:rPr>
          <w:rFonts w:ascii="Times New Roman" w:hAnsi="Times New Roman"/>
          <w:sz w:val="24"/>
          <w:szCs w:val="24"/>
        </w:rPr>
        <w:t xml:space="preserve">môže </w:t>
      </w:r>
      <w:r w:rsidRPr="009B7315">
        <w:rPr>
          <w:rFonts w:ascii="Times New Roman" w:hAnsi="Times New Roman"/>
          <w:sz w:val="24"/>
        </w:rPr>
        <w:lastRenderedPageBreak/>
        <w:t>uložiť pokutu do 900 eur.</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8"/>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Za priestupok podľa odseku 1 písm. c), d) a f) inšpekcia alebo okresný úrad uloží pokutu od 200 eur do 7 500 eur.</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8"/>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V blokovom konaní za priestupky podľa odseku 1 písm. b), e) a g) inšpekcia alebo okresný úrad uloží pokutu od 50 eur do 900 eur.</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8"/>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V rozhodnutí o pokute je možné povinnému nariadiť, aby v určenej lehote vykonal opatrenia podľa § 16 ods. 15 a 16. Ak povinný opatrenia podľa prvej vety v určenej lehote nevykoná, je možné mu uložiť ďalšiu pokutu až do výšky dvojnásobku uloženej pokuty, a to aj opakovane.</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8"/>
        </w:numPr>
        <w:autoSpaceDE w:val="0"/>
        <w:autoSpaceDN w:val="0"/>
        <w:adjustRightInd w:val="0"/>
        <w:spacing w:after="0" w:line="240" w:lineRule="auto"/>
        <w:ind w:left="0" w:firstLine="284"/>
        <w:jc w:val="both"/>
        <w:rPr>
          <w:rFonts w:ascii="Times New Roman" w:hAnsi="Times New Roman"/>
          <w:sz w:val="24"/>
          <w:u w:val="single"/>
        </w:rPr>
      </w:pPr>
      <w:r w:rsidRPr="009B7315">
        <w:rPr>
          <w:rFonts w:ascii="Times New Roman" w:hAnsi="Times New Roman"/>
          <w:sz w:val="24"/>
          <w:szCs w:val="24"/>
        </w:rPr>
        <w:t>Na priestupky a ich prejednávanie sa vzťahuje všeobecný predpis o priestupkoch.</w:t>
      </w:r>
      <w:r w:rsidRPr="009B7315">
        <w:rPr>
          <w:rStyle w:val="Odkaznapoznmkupodiarou"/>
          <w:rFonts w:ascii="Times New Roman" w:hAnsi="Times New Roman"/>
          <w:sz w:val="24"/>
          <w:szCs w:val="24"/>
        </w:rPr>
        <w:footnoteReference w:id="61"/>
      </w:r>
      <w:r w:rsidRPr="009B7315">
        <w:rPr>
          <w:rFonts w:ascii="Times New Roman" w:hAnsi="Times New Roman"/>
          <w:sz w:val="24"/>
          <w:szCs w:val="24"/>
        </w:rPr>
        <w:t>)</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8"/>
        </w:numPr>
        <w:autoSpaceDE w:val="0"/>
        <w:autoSpaceDN w:val="0"/>
        <w:adjustRightInd w:val="0"/>
        <w:spacing w:after="0" w:line="240" w:lineRule="auto"/>
        <w:ind w:left="0" w:firstLine="284"/>
        <w:jc w:val="both"/>
        <w:rPr>
          <w:rFonts w:ascii="Times New Roman" w:hAnsi="Times New Roman"/>
          <w:sz w:val="24"/>
          <w:szCs w:val="24"/>
        </w:rPr>
      </w:pPr>
      <w:r w:rsidRPr="009B7315">
        <w:rPr>
          <w:rFonts w:ascii="Times New Roman" w:hAnsi="Times New Roman"/>
          <w:sz w:val="24"/>
          <w:szCs w:val="24"/>
        </w:rPr>
        <w:t>Pokuty sú príjmom Environmentálneho fondu.</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8"/>
        </w:numPr>
        <w:autoSpaceDE w:val="0"/>
        <w:autoSpaceDN w:val="0"/>
        <w:adjustRightInd w:val="0"/>
        <w:spacing w:after="0" w:line="240" w:lineRule="auto"/>
        <w:ind w:left="0" w:firstLine="284"/>
        <w:jc w:val="both"/>
        <w:rPr>
          <w:rFonts w:ascii="Times New Roman" w:hAnsi="Times New Roman"/>
          <w:sz w:val="24"/>
          <w:szCs w:val="24"/>
        </w:rPr>
      </w:pPr>
      <w:r w:rsidRPr="009B7315">
        <w:rPr>
          <w:rFonts w:ascii="Times New Roman" w:hAnsi="Times New Roman"/>
          <w:sz w:val="24"/>
          <w:szCs w:val="24"/>
        </w:rPr>
        <w:t>Na ukladanie sankcií colným úradom sa vzťahuje osobitný predpis.</w:t>
      </w:r>
      <w:r w:rsidRPr="009B7315">
        <w:rPr>
          <w:rStyle w:val="Odkaznapoznmkupodiarou"/>
          <w:rFonts w:ascii="Times New Roman" w:hAnsi="Times New Roman"/>
          <w:sz w:val="24"/>
          <w:szCs w:val="24"/>
        </w:rPr>
        <w:footnoteReference w:id="62"/>
      </w:r>
      <w:r w:rsidRPr="009B7315">
        <w:rPr>
          <w:rFonts w:ascii="Times New Roman" w:hAnsi="Times New Roman"/>
          <w:sz w:val="24"/>
          <w:szCs w:val="24"/>
        </w:rPr>
        <w:t xml:space="preserve">) </w:t>
      </w:r>
    </w:p>
    <w:p w:rsidR="00DC1382"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21</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bCs/>
          <w:strike/>
          <w:sz w:val="24"/>
          <w:szCs w:val="24"/>
        </w:rPr>
      </w:pPr>
      <w:r w:rsidRPr="009B7315">
        <w:rPr>
          <w:rFonts w:ascii="Times New Roman" w:hAnsi="Times New Roman"/>
          <w:b/>
          <w:bCs/>
          <w:sz w:val="24"/>
          <w:szCs w:val="24"/>
        </w:rPr>
        <w:t xml:space="preserve">Iné správne delikty </w:t>
      </w:r>
    </w:p>
    <w:p w:rsidR="00DC1382" w:rsidRPr="009B7315" w:rsidRDefault="00DC1382" w:rsidP="00DC1382">
      <w:pPr>
        <w:widowControl w:val="0"/>
        <w:autoSpaceDE w:val="0"/>
        <w:autoSpaceDN w:val="0"/>
        <w:adjustRightInd w:val="0"/>
        <w:spacing w:after="0" w:line="240" w:lineRule="auto"/>
        <w:rPr>
          <w:rFonts w:ascii="Times New Roman" w:hAnsi="Times New Roman"/>
          <w:sz w:val="24"/>
          <w:szCs w:val="24"/>
        </w:rPr>
      </w:pPr>
      <w:r w:rsidRPr="009B7315">
        <w:rPr>
          <w:rFonts w:ascii="Times New Roman" w:hAnsi="Times New Roman"/>
          <w:sz w:val="24"/>
          <w:szCs w:val="24"/>
        </w:rPr>
        <w:t xml:space="preserve"> </w:t>
      </w:r>
    </w:p>
    <w:p w:rsidR="00DC1382" w:rsidRPr="009B7315" w:rsidRDefault="00DC1382" w:rsidP="00DC1382">
      <w:pPr>
        <w:widowControl w:val="0"/>
        <w:numPr>
          <w:ilvl w:val="0"/>
          <w:numId w:val="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Iného správneho deliktu sa dopustí fyzická osoba – podnikateľ alebo právnická osoba, ak</w:t>
      </w:r>
    </w:p>
    <w:p w:rsidR="00DC1382" w:rsidRPr="009B7315" w:rsidRDefault="00DC1382" w:rsidP="00DC1382">
      <w:pPr>
        <w:widowControl w:val="0"/>
        <w:numPr>
          <w:ilvl w:val="1"/>
          <w:numId w:val="3"/>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nedodrží zákazy podľa § 2 ods. 1 až 9 alebo zákazy podľa osobitného predpisu,</w:t>
      </w:r>
      <w:r w:rsidRPr="009B7315">
        <w:rPr>
          <w:rFonts w:ascii="Times New Roman" w:hAnsi="Times New Roman"/>
          <w:sz w:val="24"/>
          <w:szCs w:val="24"/>
          <w:vertAlign w:val="superscript"/>
        </w:rPr>
        <w:t>8</w:t>
      </w:r>
      <w:r w:rsidRPr="009B7315">
        <w:rPr>
          <w:rFonts w:ascii="Times New Roman" w:hAnsi="Times New Roman"/>
          <w:sz w:val="24"/>
          <w:szCs w:val="24"/>
        </w:rPr>
        <w:t xml:space="preserve">) </w:t>
      </w:r>
    </w:p>
    <w:p w:rsidR="00DC1382" w:rsidRPr="009B7315" w:rsidRDefault="00DC1382" w:rsidP="00DC1382">
      <w:pPr>
        <w:widowControl w:val="0"/>
        <w:numPr>
          <w:ilvl w:val="1"/>
          <w:numId w:val="3"/>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nesplní povinnosť podľa § 3 ods. 1 až 4,</w:t>
      </w:r>
    </w:p>
    <w:p w:rsidR="00DC1382" w:rsidRPr="009B7315" w:rsidRDefault="00DC1382" w:rsidP="00DC1382">
      <w:pPr>
        <w:widowControl w:val="0"/>
        <w:numPr>
          <w:ilvl w:val="1"/>
          <w:numId w:val="3"/>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nesplní nariadené opatrenie podľa § 4 ods. 1, § 16 ods. 15 a 16,</w:t>
      </w:r>
    </w:p>
    <w:p w:rsidR="00DC1382" w:rsidRPr="009B7315" w:rsidRDefault="00DC1382" w:rsidP="00DC1382">
      <w:pPr>
        <w:widowControl w:val="0"/>
        <w:numPr>
          <w:ilvl w:val="1"/>
          <w:numId w:val="3"/>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nedodrží podmienky uvedené v povoleniach vydaných podľa § 2 ods. 3,</w:t>
      </w:r>
    </w:p>
    <w:p w:rsidR="00DC1382" w:rsidRPr="009B7315" w:rsidRDefault="00DC1382" w:rsidP="00DC1382">
      <w:pPr>
        <w:widowControl w:val="0"/>
        <w:numPr>
          <w:ilvl w:val="1"/>
          <w:numId w:val="3"/>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nesplní povinnosť podľa § 16 ods. 18, </w:t>
      </w:r>
    </w:p>
    <w:p w:rsidR="00DC1382" w:rsidRPr="009B7315" w:rsidRDefault="00DC1382" w:rsidP="00DC1382">
      <w:pPr>
        <w:widowControl w:val="0"/>
        <w:numPr>
          <w:ilvl w:val="1"/>
          <w:numId w:val="3"/>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 xml:space="preserve">nesplní povinnosť podľa § 16 ods. 6, 11 a 12, § 17 ods. 3, § 18 ods. 2 a 3,  </w:t>
      </w:r>
    </w:p>
    <w:p w:rsidR="00DC1382" w:rsidRPr="009B7315" w:rsidRDefault="00DC1382" w:rsidP="00DC1382">
      <w:pPr>
        <w:widowControl w:val="0"/>
        <w:numPr>
          <w:ilvl w:val="1"/>
          <w:numId w:val="3"/>
        </w:numPr>
        <w:autoSpaceDE w:val="0"/>
        <w:autoSpaceDN w:val="0"/>
        <w:adjustRightInd w:val="0"/>
        <w:spacing w:after="0" w:line="240" w:lineRule="auto"/>
        <w:ind w:left="284" w:hanging="284"/>
        <w:jc w:val="both"/>
        <w:rPr>
          <w:rFonts w:ascii="Times New Roman" w:hAnsi="Times New Roman"/>
          <w:sz w:val="24"/>
          <w:szCs w:val="24"/>
        </w:rPr>
      </w:pPr>
      <w:r w:rsidRPr="009B7315">
        <w:rPr>
          <w:rFonts w:ascii="Times New Roman" w:hAnsi="Times New Roman"/>
          <w:sz w:val="24"/>
          <w:szCs w:val="24"/>
        </w:rPr>
        <w:t>nedodrží podmienky držby alebo podmienky nakladania podľa § 23 ods. 1 alebo osobitného predpisu.</w:t>
      </w:r>
      <w:r w:rsidRPr="009B7315">
        <w:rPr>
          <w:rFonts w:ascii="Times New Roman" w:hAnsi="Times New Roman"/>
          <w:sz w:val="24"/>
          <w:szCs w:val="24"/>
          <w:vertAlign w:val="superscript"/>
        </w:rPr>
        <w:t>59</w:t>
      </w: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Za iný správny delikt podľa odseku 1 písm. a) inšpekcia alebo okresný úrad uloží pokutu od 500 eur do 75 000 eur.</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742E2A" w:rsidRDefault="00DC1382" w:rsidP="00DC1382">
      <w:pPr>
        <w:widowControl w:val="0"/>
        <w:numPr>
          <w:ilvl w:val="0"/>
          <w:numId w:val="9"/>
        </w:numPr>
        <w:autoSpaceDE w:val="0"/>
        <w:autoSpaceDN w:val="0"/>
        <w:adjustRightInd w:val="0"/>
        <w:spacing w:after="0" w:line="240" w:lineRule="auto"/>
        <w:ind w:left="0" w:firstLine="426"/>
        <w:jc w:val="both"/>
        <w:rPr>
          <w:rFonts w:ascii="Times New Roman" w:hAnsi="Times New Roman"/>
          <w:sz w:val="24"/>
        </w:rPr>
      </w:pPr>
      <w:r w:rsidRPr="009B7315">
        <w:rPr>
          <w:rFonts w:ascii="Times New Roman" w:hAnsi="Times New Roman"/>
          <w:sz w:val="24"/>
        </w:rPr>
        <w:t xml:space="preserve">Za iný správny delikt podľa odseku 1 písm. b), e) a g) inšpekcia alebo okresný úrad </w:t>
      </w:r>
      <w:r w:rsidRPr="00742E2A">
        <w:rPr>
          <w:rFonts w:ascii="Times New Roman" w:hAnsi="Times New Roman"/>
          <w:sz w:val="24"/>
          <w:szCs w:val="24"/>
        </w:rPr>
        <w:t xml:space="preserve">môže </w:t>
      </w:r>
      <w:r w:rsidRPr="00742E2A">
        <w:rPr>
          <w:rFonts w:ascii="Times New Roman" w:hAnsi="Times New Roman"/>
          <w:sz w:val="24"/>
        </w:rPr>
        <w:t>uložiť pokutu do 15 000 eur.</w:t>
      </w:r>
    </w:p>
    <w:p w:rsidR="00DC1382" w:rsidRPr="00742E2A" w:rsidRDefault="00DC1382" w:rsidP="00DC1382">
      <w:pPr>
        <w:widowControl w:val="0"/>
        <w:autoSpaceDE w:val="0"/>
        <w:autoSpaceDN w:val="0"/>
        <w:adjustRightInd w:val="0"/>
        <w:spacing w:after="0" w:line="240" w:lineRule="auto"/>
        <w:ind w:firstLine="340"/>
        <w:jc w:val="both"/>
        <w:rPr>
          <w:rFonts w:ascii="Times New Roman" w:hAnsi="Times New Roman"/>
          <w:sz w:val="24"/>
          <w:szCs w:val="24"/>
        </w:rPr>
      </w:pPr>
    </w:p>
    <w:p w:rsidR="00DC1382" w:rsidRPr="00742E2A" w:rsidRDefault="00DC1382" w:rsidP="00DC1382">
      <w:pPr>
        <w:widowControl w:val="0"/>
        <w:numPr>
          <w:ilvl w:val="0"/>
          <w:numId w:val="9"/>
        </w:numPr>
        <w:autoSpaceDE w:val="0"/>
        <w:autoSpaceDN w:val="0"/>
        <w:adjustRightInd w:val="0"/>
        <w:spacing w:after="0" w:line="240" w:lineRule="auto"/>
        <w:ind w:left="0" w:firstLine="340"/>
        <w:jc w:val="both"/>
        <w:rPr>
          <w:rFonts w:ascii="Times New Roman" w:hAnsi="Times New Roman"/>
          <w:sz w:val="24"/>
          <w:szCs w:val="24"/>
        </w:rPr>
      </w:pPr>
      <w:r w:rsidRPr="00742E2A">
        <w:rPr>
          <w:rFonts w:ascii="Times New Roman" w:hAnsi="Times New Roman"/>
          <w:sz w:val="24"/>
          <w:szCs w:val="24"/>
          <w:lang w:eastAsia="en-US"/>
        </w:rPr>
        <w:t xml:space="preserve">Za iný </w:t>
      </w:r>
      <w:r w:rsidRPr="00742E2A">
        <w:rPr>
          <w:rFonts w:ascii="Times New Roman" w:hAnsi="Times New Roman"/>
          <w:sz w:val="24"/>
          <w:szCs w:val="24"/>
        </w:rPr>
        <w:t>správny delikt podľa odseku 1 písm. c), d) a f) inšpekcia alebo okresný úrad uloží pokutu</w:t>
      </w:r>
      <w:r w:rsidRPr="00742E2A">
        <w:rPr>
          <w:rFonts w:ascii="Times New Roman" w:hAnsi="Times New Roman"/>
          <w:sz w:val="24"/>
          <w:szCs w:val="24"/>
          <w:lang w:eastAsia="en-US"/>
        </w:rPr>
        <w:t xml:space="preserve"> od 1 000 eur do 90 000 eur.</w:t>
      </w:r>
    </w:p>
    <w:p w:rsidR="00DC1382" w:rsidRPr="00742E2A" w:rsidRDefault="00DC1382" w:rsidP="00DC1382">
      <w:pPr>
        <w:widowControl w:val="0"/>
        <w:autoSpaceDE w:val="0"/>
        <w:autoSpaceDN w:val="0"/>
        <w:adjustRightInd w:val="0"/>
        <w:spacing w:after="0" w:line="240" w:lineRule="auto"/>
        <w:rPr>
          <w:rFonts w:ascii="Times New Roman" w:hAnsi="Times New Roman"/>
          <w:sz w:val="24"/>
          <w:szCs w:val="24"/>
        </w:rPr>
      </w:pPr>
    </w:p>
    <w:p w:rsidR="00DC1382" w:rsidRPr="00742E2A" w:rsidRDefault="00DC1382" w:rsidP="00DC1382">
      <w:pPr>
        <w:widowControl w:val="0"/>
        <w:numPr>
          <w:ilvl w:val="0"/>
          <w:numId w:val="9"/>
        </w:numPr>
        <w:autoSpaceDE w:val="0"/>
        <w:autoSpaceDN w:val="0"/>
        <w:adjustRightInd w:val="0"/>
        <w:spacing w:after="0" w:line="240" w:lineRule="auto"/>
        <w:ind w:left="0" w:firstLine="360"/>
        <w:jc w:val="both"/>
        <w:rPr>
          <w:rFonts w:ascii="Times New Roman" w:hAnsi="Times New Roman"/>
          <w:sz w:val="24"/>
          <w:szCs w:val="24"/>
        </w:rPr>
      </w:pPr>
      <w:r w:rsidRPr="00742E2A">
        <w:rPr>
          <w:rFonts w:ascii="Times New Roman" w:hAnsi="Times New Roman"/>
          <w:sz w:val="24"/>
          <w:szCs w:val="24"/>
        </w:rPr>
        <w:t>Pokutu možno uložiť do piatich rokov odo dňa, keď sa fyzická osoba – podnikateľ alebo právnická osoba dopustila iného správneho deliktu podľa odseku 1.</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lastRenderedPageBreak/>
        <w:t>Pri určovaní výšky pokuty sa prihliada na závažnosť a rozsah protiprávneho konania, okolnosti, ktoré viedli k protiprávnemu konaniu a opakovanie protiprávneho konania.</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Za viac iných správnych deliktov tej istej fyzickej osoby – podnikateľa alebo právnickej osoby prejednávaných v jednom konaní sa uloží sankcia podľa ustanovenia vzťahujúceho sa na iný správny delikt najprísnejšie postihnuteľný.</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V rozhodnutí o pokute je možné povinnému nariadiť, aby v určenej lehote vykonal opatrenia podľa § 16 ods. 15 a 16. Ak povinný opatrenia podľa prvej vety v určenej lehote nevykoná, je možné mu uložiť ďalšiu pokutu až do výšky dvojnásobku uloženej pokuty, a to aj opakovane.</w:t>
      </w:r>
      <w:r w:rsidRPr="009B7315">
        <w:rPr>
          <w:rFonts w:ascii="Times New Roman" w:hAnsi="Times New Roman"/>
          <w:sz w:val="24"/>
        </w:rPr>
        <w:t xml:space="preserve"> </w:t>
      </w:r>
    </w:p>
    <w:p w:rsidR="00DC1382" w:rsidRPr="009B7315" w:rsidRDefault="00DC1382" w:rsidP="00DC1382">
      <w:pPr>
        <w:widowControl w:val="0"/>
        <w:autoSpaceDE w:val="0"/>
        <w:autoSpaceDN w:val="0"/>
        <w:adjustRightInd w:val="0"/>
        <w:spacing w:after="0" w:line="240" w:lineRule="auto"/>
        <w:ind w:left="340"/>
        <w:rPr>
          <w:rFonts w:ascii="Times New Roman" w:hAnsi="Times New Roman"/>
          <w:sz w:val="24"/>
          <w:szCs w:val="24"/>
        </w:rPr>
      </w:pPr>
    </w:p>
    <w:p w:rsidR="00DC1382" w:rsidRPr="009B7315" w:rsidRDefault="00DC1382" w:rsidP="00DC1382">
      <w:pPr>
        <w:widowControl w:val="0"/>
        <w:numPr>
          <w:ilvl w:val="0"/>
          <w:numId w:val="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Pokuta je splatná do 30 dní odo dňa nadobudnutia právoplatnosti rozhodnutia, ktorým bola uložená, ak v rozhodnutí nie je určená iná lehota splatnosti.</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Pokuty sú príjmom Environmentálneho fondu.</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9"/>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Na ukladanie sankcií colným úradom sa vzťahuje osobitný predpis.</w:t>
      </w:r>
      <w:r w:rsidRPr="009B7315">
        <w:rPr>
          <w:rFonts w:ascii="Times New Roman" w:hAnsi="Times New Roman"/>
          <w:sz w:val="24"/>
          <w:szCs w:val="24"/>
          <w:vertAlign w:val="superscript"/>
        </w:rPr>
        <w:t>61</w:t>
      </w: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sz w:val="24"/>
          <w:szCs w:val="24"/>
        </w:rPr>
      </w:pPr>
      <w:r w:rsidRPr="009B7315">
        <w:rPr>
          <w:rFonts w:ascii="Times New Roman" w:hAnsi="Times New Roman"/>
          <w:sz w:val="24"/>
          <w:szCs w:val="24"/>
        </w:rPr>
        <w:t>§ 22</w:t>
      </w: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Spoločné ustanovenia</w:t>
      </w:r>
    </w:p>
    <w:p w:rsidR="00DC1382" w:rsidRPr="009B7315" w:rsidRDefault="00DC1382" w:rsidP="00DC1382">
      <w:pPr>
        <w:widowControl w:val="0"/>
        <w:autoSpaceDE w:val="0"/>
        <w:autoSpaceDN w:val="0"/>
        <w:adjustRightInd w:val="0"/>
        <w:spacing w:after="0" w:line="240" w:lineRule="auto"/>
        <w:ind w:left="2160"/>
        <w:jc w:val="both"/>
        <w:rPr>
          <w:rFonts w:ascii="Times New Roman" w:hAnsi="Times New Roman"/>
          <w:sz w:val="24"/>
          <w:szCs w:val="24"/>
        </w:rPr>
      </w:pPr>
    </w:p>
    <w:p w:rsidR="00DC1382" w:rsidRPr="004324EE" w:rsidRDefault="00DC1382" w:rsidP="00DC1382">
      <w:pPr>
        <w:widowControl w:val="0"/>
        <w:numPr>
          <w:ilvl w:val="0"/>
          <w:numId w:val="16"/>
        </w:numPr>
        <w:autoSpaceDE w:val="0"/>
        <w:autoSpaceDN w:val="0"/>
        <w:adjustRightInd w:val="0"/>
        <w:spacing w:after="0" w:line="240" w:lineRule="auto"/>
        <w:ind w:left="0" w:firstLine="340"/>
        <w:jc w:val="both"/>
        <w:rPr>
          <w:rFonts w:ascii="Times New Roman" w:hAnsi="Times New Roman"/>
          <w:sz w:val="24"/>
          <w:szCs w:val="24"/>
        </w:rPr>
      </w:pPr>
      <w:r w:rsidRPr="004324EE">
        <w:rPr>
          <w:rFonts w:ascii="Times New Roman" w:hAnsi="Times New Roman"/>
          <w:sz w:val="24"/>
          <w:szCs w:val="24"/>
        </w:rPr>
        <w:t xml:space="preserve">Na konanie podľa tohto zákona sa vzťahuje Správny poriadok okrem § 2 ods. 9, </w:t>
      </w:r>
      <w:r w:rsidRPr="004324EE">
        <w:rPr>
          <w:rFonts w:ascii="Times New Roman" w:hAnsi="Times New Roman"/>
          <w:sz w:val="24"/>
        </w:rPr>
        <w:t>§ 3 ods. 5,</w:t>
      </w:r>
      <w:r w:rsidRPr="004324EE">
        <w:rPr>
          <w:rFonts w:ascii="Times New Roman" w:hAnsi="Times New Roman"/>
          <w:sz w:val="24"/>
          <w:szCs w:val="24"/>
        </w:rPr>
        <w:t xml:space="preserve"> § 11 ods. 5, § 16 ods. 2 písm. j) a ods. 15.</w:t>
      </w:r>
    </w:p>
    <w:p w:rsidR="00DC1382" w:rsidRPr="009B7315" w:rsidRDefault="00DC1382" w:rsidP="00DC1382">
      <w:pPr>
        <w:widowControl w:val="0"/>
        <w:autoSpaceDE w:val="0"/>
        <w:autoSpaceDN w:val="0"/>
        <w:adjustRightInd w:val="0"/>
        <w:spacing w:after="0" w:line="240" w:lineRule="auto"/>
        <w:ind w:left="340"/>
        <w:jc w:val="both"/>
        <w:rPr>
          <w:rFonts w:ascii="Times New Roman" w:hAnsi="Times New Roman"/>
          <w:sz w:val="24"/>
          <w:szCs w:val="24"/>
        </w:rPr>
      </w:pPr>
    </w:p>
    <w:p w:rsidR="00DC1382" w:rsidRPr="009B7315" w:rsidRDefault="00DC1382" w:rsidP="00DC1382">
      <w:pPr>
        <w:widowControl w:val="0"/>
        <w:numPr>
          <w:ilvl w:val="0"/>
          <w:numId w:val="16"/>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 xml:space="preserve">Odvolanie proti rozhodnutiu podľa § 4 ods. 1 a § 17 ods. 2 nemá odkladný účinok. </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widowControl w:val="0"/>
        <w:numPr>
          <w:ilvl w:val="0"/>
          <w:numId w:val="16"/>
        </w:numPr>
        <w:autoSpaceDE w:val="0"/>
        <w:autoSpaceDN w:val="0"/>
        <w:adjustRightInd w:val="0"/>
        <w:spacing w:after="0" w:line="240" w:lineRule="auto"/>
        <w:ind w:left="0" w:firstLine="340"/>
        <w:jc w:val="both"/>
        <w:rPr>
          <w:rFonts w:ascii="Times New Roman" w:hAnsi="Times New Roman"/>
          <w:sz w:val="24"/>
          <w:szCs w:val="24"/>
        </w:rPr>
      </w:pPr>
      <w:r w:rsidRPr="009B7315">
        <w:rPr>
          <w:rFonts w:ascii="Times New Roman" w:hAnsi="Times New Roman"/>
          <w:sz w:val="24"/>
          <w:szCs w:val="24"/>
        </w:rPr>
        <w:t>Vykonávanie úradných kontrol podľa § 1</w:t>
      </w:r>
      <w:r>
        <w:rPr>
          <w:rFonts w:ascii="Times New Roman" w:hAnsi="Times New Roman"/>
          <w:sz w:val="24"/>
          <w:szCs w:val="24"/>
        </w:rPr>
        <w:t>1</w:t>
      </w:r>
      <w:r w:rsidRPr="009B7315">
        <w:rPr>
          <w:rFonts w:ascii="Times New Roman" w:hAnsi="Times New Roman"/>
          <w:sz w:val="24"/>
          <w:szCs w:val="24"/>
        </w:rPr>
        <w:t xml:space="preserve"> až 1</w:t>
      </w:r>
      <w:r>
        <w:rPr>
          <w:rFonts w:ascii="Times New Roman" w:hAnsi="Times New Roman"/>
          <w:sz w:val="24"/>
          <w:szCs w:val="24"/>
        </w:rPr>
        <w:t>3</w:t>
      </w:r>
      <w:r w:rsidRPr="009B7315">
        <w:rPr>
          <w:rFonts w:ascii="Times New Roman" w:hAnsi="Times New Roman"/>
          <w:sz w:val="24"/>
          <w:szCs w:val="24"/>
        </w:rPr>
        <w:t xml:space="preserve"> sa vzťahuje aj na invázne nepôvodné druhy uvedené v národnom zozname a invázne nepôvodné druhy, ktoré sú predmetom núdzových opatrení (§ 2 ods. 9). </w:t>
      </w:r>
    </w:p>
    <w:p w:rsidR="00DC1382" w:rsidRPr="009B7315" w:rsidRDefault="00DC1382" w:rsidP="00DC1382">
      <w:pPr>
        <w:widowControl w:val="0"/>
        <w:autoSpaceDE w:val="0"/>
        <w:autoSpaceDN w:val="0"/>
        <w:adjustRightInd w:val="0"/>
        <w:spacing w:after="0" w:line="240" w:lineRule="auto"/>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t>§ 23</w:t>
      </w:r>
    </w:p>
    <w:p w:rsidR="00DC1382" w:rsidRPr="009B7315" w:rsidRDefault="00DC1382" w:rsidP="00DC1382">
      <w:pPr>
        <w:spacing w:after="0" w:line="240" w:lineRule="auto"/>
        <w:jc w:val="center"/>
        <w:rPr>
          <w:rFonts w:ascii="Times New Roman" w:hAnsi="Times New Roman"/>
          <w:b/>
          <w:sz w:val="24"/>
          <w:szCs w:val="24"/>
        </w:rPr>
      </w:pPr>
      <w:r w:rsidRPr="009B7315">
        <w:rPr>
          <w:rFonts w:ascii="Times New Roman" w:hAnsi="Times New Roman"/>
          <w:b/>
          <w:sz w:val="24"/>
          <w:szCs w:val="24"/>
        </w:rPr>
        <w:t>Prechodné ustanovenia</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17"/>
        </w:numPr>
        <w:spacing w:after="0" w:line="240" w:lineRule="auto"/>
        <w:ind w:left="0" w:firstLine="340"/>
        <w:jc w:val="both"/>
        <w:rPr>
          <w:rFonts w:ascii="Times New Roman" w:hAnsi="Times New Roman"/>
          <w:sz w:val="24"/>
          <w:szCs w:val="24"/>
        </w:rPr>
      </w:pPr>
      <w:r w:rsidRPr="009B7315">
        <w:rPr>
          <w:rFonts w:ascii="Times New Roman" w:hAnsi="Times New Roman"/>
          <w:sz w:val="24"/>
          <w:szCs w:val="24"/>
        </w:rPr>
        <w:t>Invázne nepôvodné druhy, ktoré sú spoločenskými zvieratami alebo jedincami komerčných populácií a ktoré držiteľ nadobudol pred ich zaradením do národného zoznamu alebo do zoznamu Európskej únie je možné držať alebo nakladať s nimi za podmienok podľa osobitného predpisu.</w:t>
      </w:r>
      <w:r w:rsidRPr="009B7315">
        <w:rPr>
          <w:rFonts w:ascii="Times New Roman" w:hAnsi="Times New Roman"/>
          <w:sz w:val="24"/>
          <w:szCs w:val="24"/>
          <w:vertAlign w:val="superscript"/>
        </w:rPr>
        <w:t>59</w:t>
      </w:r>
      <w:r w:rsidRPr="009B7315">
        <w:rPr>
          <w:rFonts w:ascii="Times New Roman" w:hAnsi="Times New Roman"/>
          <w:sz w:val="24"/>
          <w:szCs w:val="24"/>
        </w:rPr>
        <w:t xml:space="preserve">) </w:t>
      </w:r>
    </w:p>
    <w:p w:rsidR="00DC1382" w:rsidRPr="009B7315" w:rsidRDefault="00DC1382" w:rsidP="00DC1382">
      <w:pPr>
        <w:spacing w:after="0" w:line="240" w:lineRule="auto"/>
        <w:ind w:left="340"/>
        <w:jc w:val="both"/>
        <w:rPr>
          <w:rFonts w:ascii="Times New Roman" w:hAnsi="Times New Roman"/>
          <w:sz w:val="24"/>
          <w:szCs w:val="24"/>
        </w:rPr>
      </w:pPr>
    </w:p>
    <w:p w:rsidR="00DC1382" w:rsidRPr="009B7315" w:rsidRDefault="00DC1382" w:rsidP="00DC1382">
      <w:pPr>
        <w:numPr>
          <w:ilvl w:val="0"/>
          <w:numId w:val="17"/>
        </w:numPr>
        <w:spacing w:after="0" w:line="240" w:lineRule="auto"/>
        <w:ind w:left="0" w:firstLine="340"/>
        <w:jc w:val="both"/>
        <w:rPr>
          <w:rFonts w:ascii="Times New Roman" w:hAnsi="Times New Roman"/>
          <w:sz w:val="24"/>
          <w:szCs w:val="24"/>
        </w:rPr>
      </w:pPr>
      <w:r w:rsidRPr="009B7315">
        <w:rPr>
          <w:rFonts w:ascii="Times New Roman" w:hAnsi="Times New Roman"/>
          <w:sz w:val="24"/>
          <w:szCs w:val="24"/>
        </w:rPr>
        <w:t>Invázne nepôvodné druhy podľa odseku 1 môžu držitelia odovzdať zariadeniu na držbu inváznych nepôvodných druhov [§ 19 ods. 2 písm. a)]. O odovzdaní inváznych nepôvodných druhov sa vyhotoví protokol. Invázne nepôvodné druhy sa dňom ich odovzdania zariadeniu podľa prvej vety stávajú vlastníctvom štátu.</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17"/>
        </w:numPr>
        <w:spacing w:after="0" w:line="240" w:lineRule="auto"/>
        <w:ind w:left="0" w:firstLine="340"/>
        <w:jc w:val="both"/>
        <w:rPr>
          <w:rFonts w:ascii="Times New Roman" w:hAnsi="Times New Roman"/>
          <w:sz w:val="24"/>
          <w:szCs w:val="24"/>
        </w:rPr>
      </w:pPr>
      <w:r w:rsidRPr="009B7315">
        <w:rPr>
          <w:rFonts w:ascii="Times New Roman" w:hAnsi="Times New Roman"/>
          <w:sz w:val="24"/>
          <w:szCs w:val="24"/>
        </w:rPr>
        <w:t>Právnické osoby, ktoré vykonávajú pôsobnosť podľa osobitných predpisov,</w:t>
      </w:r>
      <w:r w:rsidRPr="009B7315">
        <w:rPr>
          <w:rStyle w:val="Odkaznapoznmkupodiarou"/>
          <w:rFonts w:ascii="Times New Roman" w:hAnsi="Times New Roman"/>
          <w:sz w:val="24"/>
          <w:szCs w:val="24"/>
        </w:rPr>
        <w:footnoteReference w:id="63"/>
      </w:r>
      <w:r w:rsidRPr="009B7315">
        <w:rPr>
          <w:rFonts w:ascii="Times New Roman" w:hAnsi="Times New Roman"/>
          <w:sz w:val="24"/>
          <w:szCs w:val="24"/>
        </w:rPr>
        <w:t>) môžu držať invázne nepôvodné druhy rastlín, ktoré nadobudli pred ich zaradením do národného zoznamu, ak sú v držbe so zamedzením šírenia.</w:t>
      </w:r>
    </w:p>
    <w:p w:rsidR="00DC1382" w:rsidRPr="009B7315" w:rsidRDefault="00DC1382" w:rsidP="00DC1382">
      <w:pPr>
        <w:spacing w:after="0" w:line="240" w:lineRule="auto"/>
        <w:ind w:left="340"/>
        <w:jc w:val="both"/>
        <w:rPr>
          <w:rFonts w:ascii="Times New Roman" w:hAnsi="Times New Roman"/>
          <w:sz w:val="24"/>
          <w:szCs w:val="24"/>
        </w:rPr>
      </w:pPr>
    </w:p>
    <w:p w:rsidR="00DC1382" w:rsidRPr="00436860" w:rsidRDefault="00DC1382" w:rsidP="00DC1382">
      <w:pPr>
        <w:numPr>
          <w:ilvl w:val="0"/>
          <w:numId w:val="17"/>
        </w:numPr>
        <w:spacing w:after="0" w:line="240" w:lineRule="auto"/>
        <w:ind w:left="0" w:firstLine="340"/>
        <w:jc w:val="both"/>
        <w:rPr>
          <w:rFonts w:ascii="Times New Roman" w:hAnsi="Times New Roman"/>
          <w:sz w:val="24"/>
          <w:szCs w:val="24"/>
        </w:rPr>
      </w:pPr>
      <w:r w:rsidRPr="00436860">
        <w:rPr>
          <w:rFonts w:ascii="Times New Roman" w:hAnsi="Times New Roman"/>
          <w:sz w:val="24"/>
          <w:szCs w:val="24"/>
        </w:rPr>
        <w:t>Zoznam inváznych druhov živočíchov a inváznych druhov rastlín ustanovený všeobecne záväzným právnym predpisom</w:t>
      </w:r>
      <w:r w:rsidRPr="00436860">
        <w:rPr>
          <w:rStyle w:val="Odkaznapoznmkupodiarou"/>
          <w:rFonts w:ascii="Times New Roman" w:hAnsi="Times New Roman"/>
          <w:sz w:val="24"/>
          <w:szCs w:val="24"/>
        </w:rPr>
        <w:footnoteReference w:id="64"/>
      </w:r>
      <w:r w:rsidRPr="00436860">
        <w:rPr>
          <w:rFonts w:ascii="Times New Roman" w:hAnsi="Times New Roman"/>
          <w:sz w:val="24"/>
          <w:szCs w:val="24"/>
        </w:rPr>
        <w:t xml:space="preserve">) ostáva v platnosti až do vydania národného zoznamu podľa § 2 ods. 1. Ustanovenie § 2 ods. 1 druhej vety sa nepoužije na zaradenie do národného zoznamu inváznych nepôvodných druhov, ktoré sú uvedené v zozname inváznych druhov živočíchov a inváznych druhov rastlín ustanovenom </w:t>
      </w:r>
      <w:r>
        <w:rPr>
          <w:rFonts w:ascii="Times New Roman" w:hAnsi="Times New Roman"/>
          <w:sz w:val="24"/>
          <w:szCs w:val="24"/>
        </w:rPr>
        <w:t>všeobecne záväzným právnym predpisom</w:t>
      </w:r>
      <w:r>
        <w:rPr>
          <w:rFonts w:ascii="Times New Roman" w:hAnsi="Times New Roman"/>
          <w:sz w:val="24"/>
          <w:szCs w:val="24"/>
          <w:vertAlign w:val="superscript"/>
        </w:rPr>
        <w:t>64</w:t>
      </w:r>
      <w:r>
        <w:rPr>
          <w:rFonts w:ascii="Times New Roman" w:hAnsi="Times New Roman"/>
          <w:sz w:val="24"/>
          <w:szCs w:val="24"/>
        </w:rPr>
        <w:t>) v znení účinnom do 31. júla 2019</w:t>
      </w:r>
      <w:r w:rsidRPr="00436860">
        <w:rPr>
          <w:rFonts w:ascii="Times New Roman" w:hAnsi="Times New Roman"/>
          <w:sz w:val="24"/>
          <w:szCs w:val="24"/>
        </w:rPr>
        <w:t>.</w:t>
      </w:r>
    </w:p>
    <w:p w:rsidR="00DC1382" w:rsidRPr="00A63758" w:rsidRDefault="00DC1382" w:rsidP="00DC1382">
      <w:pPr>
        <w:widowControl w:val="0"/>
        <w:autoSpaceDE w:val="0"/>
        <w:autoSpaceDN w:val="0"/>
        <w:adjustRightInd w:val="0"/>
        <w:spacing w:after="0" w:line="240" w:lineRule="auto"/>
        <w:rPr>
          <w:rFonts w:ascii="Times New Roman" w:hAnsi="Times New Roman"/>
          <w:b/>
          <w:sz w:val="24"/>
          <w:szCs w:val="24"/>
        </w:rPr>
      </w:pPr>
    </w:p>
    <w:p w:rsidR="00DC1382" w:rsidRPr="009B7315" w:rsidRDefault="00DC1382" w:rsidP="00DC1382">
      <w:pPr>
        <w:pStyle w:val="Odsekzoznamu"/>
        <w:widowControl w:val="0"/>
        <w:autoSpaceDE w:val="0"/>
        <w:autoSpaceDN w:val="0"/>
        <w:adjustRightInd w:val="0"/>
        <w:spacing w:after="0" w:line="240" w:lineRule="auto"/>
        <w:ind w:left="0"/>
        <w:jc w:val="center"/>
        <w:rPr>
          <w:rFonts w:ascii="Times New Roman" w:hAnsi="Times New Roman"/>
          <w:b/>
          <w:sz w:val="24"/>
          <w:szCs w:val="24"/>
        </w:rPr>
      </w:pPr>
      <w:r w:rsidRPr="009B7315">
        <w:rPr>
          <w:rFonts w:ascii="Times New Roman" w:hAnsi="Times New Roman"/>
          <w:b/>
          <w:sz w:val="24"/>
          <w:szCs w:val="24"/>
        </w:rPr>
        <w:t>Čl. II</w:t>
      </w:r>
    </w:p>
    <w:p w:rsidR="00DC1382" w:rsidRPr="009B7315" w:rsidRDefault="00DC1382" w:rsidP="00DC1382">
      <w:pPr>
        <w:spacing w:after="0" w:line="240" w:lineRule="auto"/>
        <w:rPr>
          <w:rFonts w:ascii="Times New Roman" w:hAnsi="Times New Roman"/>
          <w:sz w:val="24"/>
        </w:rPr>
      </w:pP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r w:rsidRPr="009B7315">
        <w:rPr>
          <w:rFonts w:ascii="Times New Roman" w:hAnsi="Times New Roman"/>
          <w:sz w:val="24"/>
          <w:szCs w:val="24"/>
        </w:rPr>
        <w:t xml:space="preserve">   Zákon Národnej rady Slovenskej republiky č. </w:t>
      </w:r>
      <w:hyperlink r:id="rId7" w:anchor="38;link='145/1995%20Z.z.'&amp;" w:history="1">
        <w:r w:rsidRPr="009B7315">
          <w:rPr>
            <w:rFonts w:ascii="Times New Roman" w:hAnsi="Times New Roman"/>
            <w:sz w:val="24"/>
            <w:szCs w:val="24"/>
          </w:rPr>
          <w:t>145/1995 Z. z.</w:t>
        </w:r>
      </w:hyperlink>
      <w:r w:rsidRPr="009B7315">
        <w:rPr>
          <w:rFonts w:ascii="Times New Roman" w:hAnsi="Times New Roman"/>
          <w:sz w:val="24"/>
          <w:szCs w:val="24"/>
        </w:rPr>
        <w:t xml:space="preserve"> o správnych poplatkoch v znení zákona Národnej rady Slovenskej republiky č. </w:t>
      </w:r>
      <w:hyperlink r:id="rId8" w:anchor="38;link='123/1996%20Z.z.'&amp;" w:history="1">
        <w:r w:rsidRPr="009B7315">
          <w:rPr>
            <w:rFonts w:ascii="Times New Roman" w:hAnsi="Times New Roman"/>
            <w:sz w:val="24"/>
            <w:szCs w:val="24"/>
          </w:rPr>
          <w:t>123/1996 Z. z.</w:t>
        </w:r>
      </w:hyperlink>
      <w:r w:rsidRPr="009B7315">
        <w:rPr>
          <w:rFonts w:ascii="Times New Roman" w:hAnsi="Times New Roman"/>
          <w:sz w:val="24"/>
          <w:szCs w:val="24"/>
        </w:rPr>
        <w:t xml:space="preserve">, zákona Národnej rady Slovenskej republiky č. </w:t>
      </w:r>
      <w:hyperlink r:id="rId9" w:anchor="38;link='224/1996%20Z.z.'&amp;" w:history="1">
        <w:r w:rsidRPr="009B7315">
          <w:rPr>
            <w:rFonts w:ascii="Times New Roman" w:hAnsi="Times New Roman"/>
            <w:sz w:val="24"/>
            <w:szCs w:val="24"/>
          </w:rPr>
          <w:t>224/1996 Z. z.</w:t>
        </w:r>
      </w:hyperlink>
      <w:r w:rsidRPr="009B7315">
        <w:rPr>
          <w:rFonts w:ascii="Times New Roman" w:hAnsi="Times New Roman"/>
          <w:sz w:val="24"/>
          <w:szCs w:val="24"/>
        </w:rPr>
        <w:t xml:space="preserve">, zákona č. </w:t>
      </w:r>
      <w:hyperlink r:id="rId10" w:anchor="38;link='70/1997%20Z.z.'&amp;" w:history="1">
        <w:r w:rsidRPr="009B7315">
          <w:rPr>
            <w:rFonts w:ascii="Times New Roman" w:hAnsi="Times New Roman"/>
            <w:sz w:val="24"/>
            <w:szCs w:val="24"/>
          </w:rPr>
          <w:t>70/1997 Z. z.</w:t>
        </w:r>
      </w:hyperlink>
      <w:r w:rsidRPr="009B7315">
        <w:rPr>
          <w:rFonts w:ascii="Times New Roman" w:hAnsi="Times New Roman"/>
          <w:sz w:val="24"/>
          <w:szCs w:val="24"/>
        </w:rPr>
        <w:t xml:space="preserve">, zákona č. </w:t>
      </w:r>
      <w:hyperlink r:id="rId11" w:anchor="38;link='1/1998%20Z.z.'&amp;" w:history="1">
        <w:r w:rsidRPr="009B7315">
          <w:rPr>
            <w:rFonts w:ascii="Times New Roman" w:hAnsi="Times New Roman"/>
            <w:sz w:val="24"/>
            <w:szCs w:val="24"/>
          </w:rPr>
          <w:t>1/1998 Z. z.</w:t>
        </w:r>
      </w:hyperlink>
      <w:r w:rsidRPr="009B7315">
        <w:rPr>
          <w:rFonts w:ascii="Times New Roman" w:hAnsi="Times New Roman"/>
          <w:sz w:val="24"/>
          <w:szCs w:val="24"/>
        </w:rPr>
        <w:t xml:space="preserve">, zákona č. </w:t>
      </w:r>
      <w:hyperlink r:id="rId12" w:anchor="38;link='232/1999%20Z.z.'&amp;" w:history="1">
        <w:r w:rsidRPr="009B7315">
          <w:rPr>
            <w:rFonts w:ascii="Times New Roman" w:hAnsi="Times New Roman"/>
            <w:sz w:val="24"/>
            <w:szCs w:val="24"/>
          </w:rPr>
          <w:t>232/1999 Z. z.</w:t>
        </w:r>
      </w:hyperlink>
      <w:r w:rsidRPr="009B7315">
        <w:rPr>
          <w:rFonts w:ascii="Times New Roman" w:hAnsi="Times New Roman"/>
          <w:sz w:val="24"/>
          <w:szCs w:val="24"/>
        </w:rPr>
        <w:t xml:space="preserve">, zákona č. </w:t>
      </w:r>
      <w:hyperlink r:id="rId13" w:anchor="38;link='3/2000%20Z.z.'&amp;" w:history="1">
        <w:r w:rsidRPr="009B7315">
          <w:rPr>
            <w:rFonts w:ascii="Times New Roman" w:hAnsi="Times New Roman"/>
            <w:sz w:val="24"/>
            <w:szCs w:val="24"/>
          </w:rPr>
          <w:t>3/2000 Z. z.</w:t>
        </w:r>
      </w:hyperlink>
      <w:r w:rsidRPr="009B7315">
        <w:rPr>
          <w:rFonts w:ascii="Times New Roman" w:hAnsi="Times New Roman"/>
          <w:sz w:val="24"/>
          <w:szCs w:val="24"/>
        </w:rPr>
        <w:t xml:space="preserve">, zákona č. </w:t>
      </w:r>
      <w:hyperlink r:id="rId14" w:anchor="38;link='142/2000%20Z.z.'&amp;" w:history="1">
        <w:r w:rsidRPr="009B7315">
          <w:rPr>
            <w:rFonts w:ascii="Times New Roman" w:hAnsi="Times New Roman"/>
            <w:sz w:val="24"/>
            <w:szCs w:val="24"/>
          </w:rPr>
          <w:t>142/2000 Z. z.</w:t>
        </w:r>
      </w:hyperlink>
      <w:r w:rsidRPr="009B7315">
        <w:rPr>
          <w:rFonts w:ascii="Times New Roman" w:hAnsi="Times New Roman"/>
          <w:sz w:val="24"/>
          <w:szCs w:val="24"/>
        </w:rPr>
        <w:t xml:space="preserve">, zákona č. </w:t>
      </w:r>
      <w:hyperlink r:id="rId15" w:anchor="38;link='211/2000%20Z.z.'&amp;" w:history="1">
        <w:r w:rsidRPr="009B7315">
          <w:rPr>
            <w:rFonts w:ascii="Times New Roman" w:hAnsi="Times New Roman"/>
            <w:sz w:val="24"/>
            <w:szCs w:val="24"/>
          </w:rPr>
          <w:t>211/2000 Z. z.</w:t>
        </w:r>
      </w:hyperlink>
      <w:r w:rsidRPr="009B7315">
        <w:rPr>
          <w:rFonts w:ascii="Times New Roman" w:hAnsi="Times New Roman"/>
          <w:sz w:val="24"/>
          <w:szCs w:val="24"/>
        </w:rPr>
        <w:t xml:space="preserve">, zákona č. </w:t>
      </w:r>
      <w:hyperlink r:id="rId16" w:anchor="38;link='468/2000%20Z.z.'&amp;" w:history="1">
        <w:r w:rsidRPr="009B7315">
          <w:rPr>
            <w:rFonts w:ascii="Times New Roman" w:hAnsi="Times New Roman"/>
            <w:sz w:val="24"/>
            <w:szCs w:val="24"/>
          </w:rPr>
          <w:t>468/2000 Z. z.</w:t>
        </w:r>
      </w:hyperlink>
      <w:r w:rsidRPr="009B7315">
        <w:rPr>
          <w:rFonts w:ascii="Times New Roman" w:hAnsi="Times New Roman"/>
          <w:sz w:val="24"/>
          <w:szCs w:val="24"/>
        </w:rPr>
        <w:t xml:space="preserve">, zákona č. </w:t>
      </w:r>
      <w:hyperlink r:id="rId17" w:anchor="38;link='553/2001%20Z.z.'&amp;" w:history="1">
        <w:r w:rsidRPr="009B7315">
          <w:rPr>
            <w:rFonts w:ascii="Times New Roman" w:hAnsi="Times New Roman"/>
            <w:sz w:val="24"/>
            <w:szCs w:val="24"/>
          </w:rPr>
          <w:t>553/2001 Z. z.</w:t>
        </w:r>
      </w:hyperlink>
      <w:r w:rsidRPr="009B7315">
        <w:rPr>
          <w:rFonts w:ascii="Times New Roman" w:hAnsi="Times New Roman"/>
          <w:sz w:val="24"/>
          <w:szCs w:val="24"/>
        </w:rPr>
        <w:t xml:space="preserve">, zákona č. </w:t>
      </w:r>
      <w:hyperlink r:id="rId18" w:anchor="38;link='96/2002%20Z.z.'&amp;" w:history="1">
        <w:r w:rsidRPr="009B7315">
          <w:rPr>
            <w:rFonts w:ascii="Times New Roman" w:hAnsi="Times New Roman"/>
            <w:sz w:val="24"/>
            <w:szCs w:val="24"/>
          </w:rPr>
          <w:t>96/2002 Z. z.</w:t>
        </w:r>
      </w:hyperlink>
      <w:r w:rsidRPr="009B7315">
        <w:rPr>
          <w:rFonts w:ascii="Times New Roman" w:hAnsi="Times New Roman"/>
          <w:sz w:val="24"/>
          <w:szCs w:val="24"/>
        </w:rPr>
        <w:t xml:space="preserve">, zákona č. </w:t>
      </w:r>
      <w:hyperlink r:id="rId19" w:anchor="38;link='118/2002%20Z.z.'&amp;" w:history="1">
        <w:r w:rsidRPr="009B7315">
          <w:rPr>
            <w:rFonts w:ascii="Times New Roman" w:hAnsi="Times New Roman"/>
            <w:sz w:val="24"/>
            <w:szCs w:val="24"/>
          </w:rPr>
          <w:t>118/2002 Z. z.</w:t>
        </w:r>
      </w:hyperlink>
      <w:r w:rsidRPr="009B7315">
        <w:rPr>
          <w:rFonts w:ascii="Times New Roman" w:hAnsi="Times New Roman"/>
          <w:sz w:val="24"/>
          <w:szCs w:val="24"/>
        </w:rPr>
        <w:t xml:space="preserve">, zákona č. </w:t>
      </w:r>
      <w:hyperlink r:id="rId20" w:anchor="38;link='215/2002%20Z.z.'&amp;" w:history="1">
        <w:r w:rsidRPr="009B7315">
          <w:rPr>
            <w:rFonts w:ascii="Times New Roman" w:hAnsi="Times New Roman"/>
            <w:sz w:val="24"/>
            <w:szCs w:val="24"/>
          </w:rPr>
          <w:t>215/2002 Z. z.</w:t>
        </w:r>
      </w:hyperlink>
      <w:r w:rsidRPr="009B7315">
        <w:rPr>
          <w:rFonts w:ascii="Times New Roman" w:hAnsi="Times New Roman"/>
          <w:sz w:val="24"/>
          <w:szCs w:val="24"/>
        </w:rPr>
        <w:t xml:space="preserve">, zákona č. </w:t>
      </w:r>
      <w:hyperlink r:id="rId21" w:anchor="38;link='237/2002%20Z.z.'&amp;" w:history="1">
        <w:r w:rsidRPr="009B7315">
          <w:rPr>
            <w:rFonts w:ascii="Times New Roman" w:hAnsi="Times New Roman"/>
            <w:sz w:val="24"/>
            <w:szCs w:val="24"/>
          </w:rPr>
          <w:t>237/2002 Z. z.</w:t>
        </w:r>
      </w:hyperlink>
      <w:r w:rsidRPr="009B7315">
        <w:rPr>
          <w:rFonts w:ascii="Times New Roman" w:hAnsi="Times New Roman"/>
          <w:sz w:val="24"/>
          <w:szCs w:val="24"/>
        </w:rPr>
        <w:t xml:space="preserve">, zákona č. </w:t>
      </w:r>
      <w:hyperlink r:id="rId22" w:anchor="38;link='418/2002%20Z.z.'&amp;" w:history="1">
        <w:r w:rsidRPr="009B7315">
          <w:rPr>
            <w:rFonts w:ascii="Times New Roman" w:hAnsi="Times New Roman"/>
            <w:sz w:val="24"/>
            <w:szCs w:val="24"/>
          </w:rPr>
          <w:t>418/2002 Z. z.</w:t>
        </w:r>
      </w:hyperlink>
      <w:r w:rsidRPr="009B7315">
        <w:rPr>
          <w:rFonts w:ascii="Times New Roman" w:hAnsi="Times New Roman"/>
          <w:sz w:val="24"/>
          <w:szCs w:val="24"/>
        </w:rPr>
        <w:t xml:space="preserve">, zákona č. </w:t>
      </w:r>
      <w:hyperlink r:id="rId23" w:anchor="38;link='457/2002%20Z.z.'&amp;" w:history="1">
        <w:r w:rsidRPr="009B7315">
          <w:rPr>
            <w:rFonts w:ascii="Times New Roman" w:hAnsi="Times New Roman"/>
            <w:sz w:val="24"/>
            <w:szCs w:val="24"/>
          </w:rPr>
          <w:t>457/2002 Z. z.</w:t>
        </w:r>
      </w:hyperlink>
      <w:r w:rsidRPr="009B7315">
        <w:rPr>
          <w:rFonts w:ascii="Times New Roman" w:hAnsi="Times New Roman"/>
          <w:sz w:val="24"/>
          <w:szCs w:val="24"/>
        </w:rPr>
        <w:t xml:space="preserve">, zákona č. </w:t>
      </w:r>
      <w:hyperlink r:id="rId24" w:anchor="38;link='465/2002%20Z.z.'&amp;" w:history="1">
        <w:r w:rsidRPr="009B7315">
          <w:rPr>
            <w:rFonts w:ascii="Times New Roman" w:hAnsi="Times New Roman"/>
            <w:sz w:val="24"/>
            <w:szCs w:val="24"/>
          </w:rPr>
          <w:t>465/2002 Z. z.</w:t>
        </w:r>
      </w:hyperlink>
      <w:r w:rsidRPr="009B7315">
        <w:rPr>
          <w:rFonts w:ascii="Times New Roman" w:hAnsi="Times New Roman"/>
          <w:sz w:val="24"/>
          <w:szCs w:val="24"/>
        </w:rPr>
        <w:t xml:space="preserve">, zákona č. </w:t>
      </w:r>
      <w:hyperlink r:id="rId25" w:anchor="38;link='477/2002%20Z.z.'&amp;" w:history="1">
        <w:r w:rsidRPr="009B7315">
          <w:rPr>
            <w:rFonts w:ascii="Times New Roman" w:hAnsi="Times New Roman"/>
            <w:sz w:val="24"/>
            <w:szCs w:val="24"/>
          </w:rPr>
          <w:t>477/2002 Z. z.</w:t>
        </w:r>
      </w:hyperlink>
      <w:r w:rsidRPr="009B7315">
        <w:rPr>
          <w:rFonts w:ascii="Times New Roman" w:hAnsi="Times New Roman"/>
          <w:sz w:val="24"/>
          <w:szCs w:val="24"/>
        </w:rPr>
        <w:t xml:space="preserve">, zákona č. </w:t>
      </w:r>
      <w:hyperlink r:id="rId26" w:anchor="38;link='480/2002%20Z.z.'&amp;" w:history="1">
        <w:r w:rsidRPr="009B7315">
          <w:rPr>
            <w:rFonts w:ascii="Times New Roman" w:hAnsi="Times New Roman"/>
            <w:sz w:val="24"/>
            <w:szCs w:val="24"/>
          </w:rPr>
          <w:t>480/2002 Z. z.</w:t>
        </w:r>
      </w:hyperlink>
      <w:r w:rsidRPr="009B7315">
        <w:rPr>
          <w:rFonts w:ascii="Times New Roman" w:hAnsi="Times New Roman"/>
          <w:sz w:val="24"/>
          <w:szCs w:val="24"/>
        </w:rPr>
        <w:t xml:space="preserve">, zákona č. </w:t>
      </w:r>
      <w:hyperlink r:id="rId27" w:anchor="38;link='190/2003%20Z.z.'&amp;" w:history="1">
        <w:r w:rsidRPr="009B7315">
          <w:rPr>
            <w:rFonts w:ascii="Times New Roman" w:hAnsi="Times New Roman"/>
            <w:sz w:val="24"/>
            <w:szCs w:val="24"/>
          </w:rPr>
          <w:t>190/2003 Z. z.</w:t>
        </w:r>
      </w:hyperlink>
      <w:r w:rsidRPr="009B7315">
        <w:rPr>
          <w:rFonts w:ascii="Times New Roman" w:hAnsi="Times New Roman"/>
          <w:sz w:val="24"/>
          <w:szCs w:val="24"/>
        </w:rPr>
        <w:t xml:space="preserve">, zákona č. </w:t>
      </w:r>
      <w:hyperlink r:id="rId28" w:anchor="38;link='217/2003%20Z.z.'&amp;" w:history="1">
        <w:r w:rsidRPr="009B7315">
          <w:rPr>
            <w:rFonts w:ascii="Times New Roman" w:hAnsi="Times New Roman"/>
            <w:sz w:val="24"/>
            <w:szCs w:val="24"/>
          </w:rPr>
          <w:t>217/2003 Z. z.</w:t>
        </w:r>
      </w:hyperlink>
      <w:r w:rsidRPr="009B7315">
        <w:rPr>
          <w:rFonts w:ascii="Times New Roman" w:hAnsi="Times New Roman"/>
          <w:sz w:val="24"/>
          <w:szCs w:val="24"/>
        </w:rPr>
        <w:t xml:space="preserve">, zákona č. </w:t>
      </w:r>
      <w:hyperlink r:id="rId29" w:anchor="38;link='245/2003%20Z.z.'&amp;" w:history="1">
        <w:r w:rsidRPr="009B7315">
          <w:rPr>
            <w:rFonts w:ascii="Times New Roman" w:hAnsi="Times New Roman"/>
            <w:sz w:val="24"/>
            <w:szCs w:val="24"/>
          </w:rPr>
          <w:t>245/2003 Z. z.</w:t>
        </w:r>
      </w:hyperlink>
      <w:r w:rsidRPr="009B7315">
        <w:rPr>
          <w:rFonts w:ascii="Times New Roman" w:hAnsi="Times New Roman"/>
          <w:sz w:val="24"/>
          <w:szCs w:val="24"/>
        </w:rPr>
        <w:t xml:space="preserve">, zákona č. </w:t>
      </w:r>
      <w:hyperlink r:id="rId30" w:anchor="38;link='450/2003%20Z.z.'&amp;" w:history="1">
        <w:r w:rsidRPr="009B7315">
          <w:rPr>
            <w:rFonts w:ascii="Times New Roman" w:hAnsi="Times New Roman"/>
            <w:sz w:val="24"/>
            <w:szCs w:val="24"/>
          </w:rPr>
          <w:t>450/2003 Z. z.</w:t>
        </w:r>
      </w:hyperlink>
      <w:r w:rsidRPr="009B7315">
        <w:rPr>
          <w:rFonts w:ascii="Times New Roman" w:hAnsi="Times New Roman"/>
          <w:sz w:val="24"/>
          <w:szCs w:val="24"/>
        </w:rPr>
        <w:t xml:space="preserve">, zákona č. </w:t>
      </w:r>
      <w:hyperlink r:id="rId31" w:anchor="38;link='469/2003%20Z.z.'&amp;" w:history="1">
        <w:r w:rsidRPr="009B7315">
          <w:rPr>
            <w:rFonts w:ascii="Times New Roman" w:hAnsi="Times New Roman"/>
            <w:sz w:val="24"/>
            <w:szCs w:val="24"/>
          </w:rPr>
          <w:t>469/2003 Z. z.</w:t>
        </w:r>
      </w:hyperlink>
      <w:r w:rsidRPr="009B7315">
        <w:rPr>
          <w:rFonts w:ascii="Times New Roman" w:hAnsi="Times New Roman"/>
          <w:sz w:val="24"/>
          <w:szCs w:val="24"/>
        </w:rPr>
        <w:t xml:space="preserve">, zákona č. </w:t>
      </w:r>
      <w:hyperlink r:id="rId32" w:anchor="38;link='583/2003%20Z.z.'&amp;" w:history="1">
        <w:r w:rsidRPr="009B7315">
          <w:rPr>
            <w:rFonts w:ascii="Times New Roman" w:hAnsi="Times New Roman"/>
            <w:sz w:val="24"/>
            <w:szCs w:val="24"/>
          </w:rPr>
          <w:t>583/2003 Z. z.</w:t>
        </w:r>
      </w:hyperlink>
      <w:r w:rsidRPr="009B7315">
        <w:rPr>
          <w:rFonts w:ascii="Times New Roman" w:hAnsi="Times New Roman"/>
          <w:sz w:val="24"/>
          <w:szCs w:val="24"/>
        </w:rPr>
        <w:t xml:space="preserve">, zákona č. </w:t>
      </w:r>
      <w:hyperlink r:id="rId33" w:anchor="38;link='5/2004%20Z.z.'&amp;" w:history="1">
        <w:r w:rsidRPr="009B7315">
          <w:rPr>
            <w:rFonts w:ascii="Times New Roman" w:hAnsi="Times New Roman"/>
            <w:sz w:val="24"/>
            <w:szCs w:val="24"/>
          </w:rPr>
          <w:t>5/2004 Z. z.</w:t>
        </w:r>
      </w:hyperlink>
      <w:r w:rsidRPr="009B7315">
        <w:rPr>
          <w:rFonts w:ascii="Times New Roman" w:hAnsi="Times New Roman"/>
          <w:sz w:val="24"/>
          <w:szCs w:val="24"/>
        </w:rPr>
        <w:t xml:space="preserve">, zákona č. </w:t>
      </w:r>
      <w:hyperlink r:id="rId34" w:anchor="38;link='199/2004%20Z.z.'&amp;" w:history="1">
        <w:r w:rsidRPr="009B7315">
          <w:rPr>
            <w:rFonts w:ascii="Times New Roman" w:hAnsi="Times New Roman"/>
            <w:sz w:val="24"/>
            <w:szCs w:val="24"/>
          </w:rPr>
          <w:t>199/2004 Z. z.</w:t>
        </w:r>
      </w:hyperlink>
      <w:r w:rsidRPr="009B7315">
        <w:rPr>
          <w:rFonts w:ascii="Times New Roman" w:hAnsi="Times New Roman"/>
          <w:sz w:val="24"/>
          <w:szCs w:val="24"/>
        </w:rPr>
        <w:t xml:space="preserve">, zákona č. </w:t>
      </w:r>
      <w:hyperlink r:id="rId35" w:anchor="38;link='204/2004%20Z.z.'&amp;" w:history="1">
        <w:r w:rsidRPr="009B7315">
          <w:rPr>
            <w:rFonts w:ascii="Times New Roman" w:hAnsi="Times New Roman"/>
            <w:sz w:val="24"/>
            <w:szCs w:val="24"/>
          </w:rPr>
          <w:t>204/2004 Z. z.</w:t>
        </w:r>
      </w:hyperlink>
      <w:r w:rsidRPr="009B7315">
        <w:rPr>
          <w:rFonts w:ascii="Times New Roman" w:hAnsi="Times New Roman"/>
          <w:sz w:val="24"/>
          <w:szCs w:val="24"/>
        </w:rPr>
        <w:t xml:space="preserve">, zákona č. </w:t>
      </w:r>
      <w:hyperlink r:id="rId36" w:anchor="38;link='347/2004%20Z.z.'&amp;" w:history="1">
        <w:r w:rsidRPr="009B7315">
          <w:rPr>
            <w:rFonts w:ascii="Times New Roman" w:hAnsi="Times New Roman"/>
            <w:sz w:val="24"/>
            <w:szCs w:val="24"/>
          </w:rPr>
          <w:t>347/2004 Z. z.</w:t>
        </w:r>
      </w:hyperlink>
      <w:r w:rsidRPr="009B7315">
        <w:rPr>
          <w:rFonts w:ascii="Times New Roman" w:hAnsi="Times New Roman"/>
          <w:sz w:val="24"/>
          <w:szCs w:val="24"/>
        </w:rPr>
        <w:t xml:space="preserve">, zákona č. </w:t>
      </w:r>
      <w:hyperlink r:id="rId37" w:anchor="38;link='382/2004%20Z.z.'&amp;" w:history="1">
        <w:r w:rsidRPr="009B7315">
          <w:rPr>
            <w:rFonts w:ascii="Times New Roman" w:hAnsi="Times New Roman"/>
            <w:sz w:val="24"/>
            <w:szCs w:val="24"/>
          </w:rPr>
          <w:t>382/2004 Z. z.</w:t>
        </w:r>
      </w:hyperlink>
      <w:r w:rsidRPr="009B7315">
        <w:rPr>
          <w:rFonts w:ascii="Times New Roman" w:hAnsi="Times New Roman"/>
          <w:sz w:val="24"/>
          <w:szCs w:val="24"/>
        </w:rPr>
        <w:t xml:space="preserve">, zákona č. </w:t>
      </w:r>
      <w:hyperlink r:id="rId38" w:anchor="38;link='434/2004%20Z.z.'&amp;" w:history="1">
        <w:r w:rsidRPr="009B7315">
          <w:rPr>
            <w:rFonts w:ascii="Times New Roman" w:hAnsi="Times New Roman"/>
            <w:sz w:val="24"/>
            <w:szCs w:val="24"/>
          </w:rPr>
          <w:t>434/2004 Z. z.</w:t>
        </w:r>
      </w:hyperlink>
      <w:r w:rsidRPr="009B7315">
        <w:rPr>
          <w:rFonts w:ascii="Times New Roman" w:hAnsi="Times New Roman"/>
          <w:sz w:val="24"/>
          <w:szCs w:val="24"/>
        </w:rPr>
        <w:t xml:space="preserve">, zákona č. </w:t>
      </w:r>
      <w:hyperlink r:id="rId39" w:anchor="38;link='533/2004%20Z.z.'&amp;" w:history="1">
        <w:r w:rsidRPr="009B7315">
          <w:rPr>
            <w:rFonts w:ascii="Times New Roman" w:hAnsi="Times New Roman"/>
            <w:sz w:val="24"/>
            <w:szCs w:val="24"/>
          </w:rPr>
          <w:t>533/2004 Z. z.</w:t>
        </w:r>
      </w:hyperlink>
      <w:r w:rsidRPr="009B7315">
        <w:rPr>
          <w:rFonts w:ascii="Times New Roman" w:hAnsi="Times New Roman"/>
          <w:sz w:val="24"/>
          <w:szCs w:val="24"/>
        </w:rPr>
        <w:t xml:space="preserve">, zákona č. </w:t>
      </w:r>
      <w:hyperlink r:id="rId40" w:anchor="38;link='541/2004%20Z.z.'&amp;" w:history="1">
        <w:r w:rsidRPr="009B7315">
          <w:rPr>
            <w:rFonts w:ascii="Times New Roman" w:hAnsi="Times New Roman"/>
            <w:sz w:val="24"/>
            <w:szCs w:val="24"/>
          </w:rPr>
          <w:t>541/2004 Z. z.</w:t>
        </w:r>
      </w:hyperlink>
      <w:r w:rsidRPr="009B7315">
        <w:rPr>
          <w:rFonts w:ascii="Times New Roman" w:hAnsi="Times New Roman"/>
          <w:sz w:val="24"/>
          <w:szCs w:val="24"/>
        </w:rPr>
        <w:t xml:space="preserve">, zákona č. </w:t>
      </w:r>
      <w:hyperlink r:id="rId41" w:anchor="38;link='572/2004%20Z.z.'&amp;" w:history="1">
        <w:r w:rsidRPr="009B7315">
          <w:rPr>
            <w:rFonts w:ascii="Times New Roman" w:hAnsi="Times New Roman"/>
            <w:sz w:val="24"/>
            <w:szCs w:val="24"/>
          </w:rPr>
          <w:t>572/2004 Z. z.</w:t>
        </w:r>
      </w:hyperlink>
      <w:r w:rsidRPr="009B7315">
        <w:rPr>
          <w:rFonts w:ascii="Times New Roman" w:hAnsi="Times New Roman"/>
          <w:sz w:val="24"/>
          <w:szCs w:val="24"/>
        </w:rPr>
        <w:t xml:space="preserve">, zákona č. </w:t>
      </w:r>
      <w:hyperlink r:id="rId42" w:anchor="38;link='578/2004%20Z.z.'&amp;" w:history="1">
        <w:r w:rsidRPr="009B7315">
          <w:rPr>
            <w:rFonts w:ascii="Times New Roman" w:hAnsi="Times New Roman"/>
            <w:sz w:val="24"/>
            <w:szCs w:val="24"/>
          </w:rPr>
          <w:t>578/2004 Z. z.</w:t>
        </w:r>
      </w:hyperlink>
      <w:r w:rsidRPr="009B7315">
        <w:rPr>
          <w:rFonts w:ascii="Times New Roman" w:hAnsi="Times New Roman"/>
          <w:sz w:val="24"/>
          <w:szCs w:val="24"/>
        </w:rPr>
        <w:t xml:space="preserve">, zákona č. </w:t>
      </w:r>
      <w:hyperlink r:id="rId43" w:anchor="38;link='581/2004%20Z.z.'&amp;" w:history="1">
        <w:r w:rsidRPr="009B7315">
          <w:rPr>
            <w:rFonts w:ascii="Times New Roman" w:hAnsi="Times New Roman"/>
            <w:sz w:val="24"/>
            <w:szCs w:val="24"/>
          </w:rPr>
          <w:t>581/2004 Z. z.</w:t>
        </w:r>
      </w:hyperlink>
      <w:r w:rsidRPr="009B7315">
        <w:rPr>
          <w:rFonts w:ascii="Times New Roman" w:hAnsi="Times New Roman"/>
          <w:sz w:val="24"/>
          <w:szCs w:val="24"/>
        </w:rPr>
        <w:t xml:space="preserve">, zákona č. </w:t>
      </w:r>
      <w:hyperlink r:id="rId44" w:anchor="38;link='633/2004%20Z.z.'&amp;" w:history="1">
        <w:r w:rsidRPr="009B7315">
          <w:rPr>
            <w:rFonts w:ascii="Times New Roman" w:hAnsi="Times New Roman"/>
            <w:sz w:val="24"/>
            <w:szCs w:val="24"/>
          </w:rPr>
          <w:t>633/2004 Z. z.</w:t>
        </w:r>
      </w:hyperlink>
      <w:r w:rsidRPr="009B7315">
        <w:rPr>
          <w:rFonts w:ascii="Times New Roman" w:hAnsi="Times New Roman"/>
          <w:sz w:val="24"/>
          <w:szCs w:val="24"/>
        </w:rPr>
        <w:t xml:space="preserve">, zákona č. </w:t>
      </w:r>
      <w:hyperlink r:id="rId45" w:anchor="38;link='653/2004%20Z.z.'&amp;" w:history="1">
        <w:r w:rsidRPr="009B7315">
          <w:rPr>
            <w:rFonts w:ascii="Times New Roman" w:hAnsi="Times New Roman"/>
            <w:sz w:val="24"/>
            <w:szCs w:val="24"/>
          </w:rPr>
          <w:t>653/2004 Z. z.</w:t>
        </w:r>
      </w:hyperlink>
      <w:r w:rsidRPr="009B7315">
        <w:rPr>
          <w:rFonts w:ascii="Times New Roman" w:hAnsi="Times New Roman"/>
          <w:sz w:val="24"/>
          <w:szCs w:val="24"/>
        </w:rPr>
        <w:t xml:space="preserve">, zákona č. </w:t>
      </w:r>
      <w:hyperlink r:id="rId46" w:anchor="38;link='656/2004%20Z.z.'&amp;" w:history="1">
        <w:r w:rsidRPr="009B7315">
          <w:rPr>
            <w:rFonts w:ascii="Times New Roman" w:hAnsi="Times New Roman"/>
            <w:sz w:val="24"/>
            <w:szCs w:val="24"/>
          </w:rPr>
          <w:t>656/2004 Z. z.</w:t>
        </w:r>
      </w:hyperlink>
      <w:r w:rsidRPr="009B7315">
        <w:rPr>
          <w:rFonts w:ascii="Times New Roman" w:hAnsi="Times New Roman"/>
          <w:sz w:val="24"/>
          <w:szCs w:val="24"/>
        </w:rPr>
        <w:t xml:space="preserve">, zákona č. </w:t>
      </w:r>
      <w:hyperlink r:id="rId47" w:anchor="38;link='725/2004%20Z.z.'&amp;" w:history="1">
        <w:r w:rsidRPr="009B7315">
          <w:rPr>
            <w:rFonts w:ascii="Times New Roman" w:hAnsi="Times New Roman"/>
            <w:sz w:val="24"/>
            <w:szCs w:val="24"/>
          </w:rPr>
          <w:t>725/2004 Z. z.</w:t>
        </w:r>
      </w:hyperlink>
      <w:r w:rsidRPr="009B7315">
        <w:rPr>
          <w:rFonts w:ascii="Times New Roman" w:hAnsi="Times New Roman"/>
          <w:sz w:val="24"/>
          <w:szCs w:val="24"/>
        </w:rPr>
        <w:t xml:space="preserve">, zákona č. </w:t>
      </w:r>
      <w:hyperlink r:id="rId48" w:anchor="38;link='5/2005%20Z.z.'&amp;" w:history="1">
        <w:r w:rsidRPr="009B7315">
          <w:rPr>
            <w:rFonts w:ascii="Times New Roman" w:hAnsi="Times New Roman"/>
            <w:sz w:val="24"/>
            <w:szCs w:val="24"/>
          </w:rPr>
          <w:t>5/2005 Z. z.</w:t>
        </w:r>
      </w:hyperlink>
      <w:r w:rsidRPr="009B7315">
        <w:rPr>
          <w:rFonts w:ascii="Times New Roman" w:hAnsi="Times New Roman"/>
          <w:sz w:val="24"/>
          <w:szCs w:val="24"/>
        </w:rPr>
        <w:t xml:space="preserve">, zákona č. </w:t>
      </w:r>
      <w:hyperlink r:id="rId49" w:anchor="38;link='8/2005%20Z.z.'&amp;" w:history="1">
        <w:r w:rsidRPr="009B7315">
          <w:rPr>
            <w:rFonts w:ascii="Times New Roman" w:hAnsi="Times New Roman"/>
            <w:sz w:val="24"/>
            <w:szCs w:val="24"/>
          </w:rPr>
          <w:t>8/2005 Z. z.</w:t>
        </w:r>
      </w:hyperlink>
      <w:r w:rsidRPr="009B7315">
        <w:rPr>
          <w:rFonts w:ascii="Times New Roman" w:hAnsi="Times New Roman"/>
          <w:sz w:val="24"/>
          <w:szCs w:val="24"/>
        </w:rPr>
        <w:t xml:space="preserve">, zákona č. </w:t>
      </w:r>
      <w:hyperlink r:id="rId50" w:anchor="38;link='15/2005%20Z.z.'&amp;" w:history="1">
        <w:r w:rsidRPr="009B7315">
          <w:rPr>
            <w:rFonts w:ascii="Times New Roman" w:hAnsi="Times New Roman"/>
            <w:sz w:val="24"/>
            <w:szCs w:val="24"/>
          </w:rPr>
          <w:t>15/2005 Z. z.</w:t>
        </w:r>
      </w:hyperlink>
      <w:r w:rsidRPr="009B7315">
        <w:rPr>
          <w:rFonts w:ascii="Times New Roman" w:hAnsi="Times New Roman"/>
          <w:sz w:val="24"/>
          <w:szCs w:val="24"/>
        </w:rPr>
        <w:t xml:space="preserve">, zákona č. </w:t>
      </w:r>
      <w:hyperlink r:id="rId51" w:anchor="38;link='93/2005%20Z.z.'&amp;" w:history="1">
        <w:r w:rsidRPr="009B7315">
          <w:rPr>
            <w:rFonts w:ascii="Times New Roman" w:hAnsi="Times New Roman"/>
            <w:sz w:val="24"/>
            <w:szCs w:val="24"/>
          </w:rPr>
          <w:t>93/2005 Z. z.</w:t>
        </w:r>
      </w:hyperlink>
      <w:r w:rsidRPr="009B7315">
        <w:rPr>
          <w:rFonts w:ascii="Times New Roman" w:hAnsi="Times New Roman"/>
          <w:sz w:val="24"/>
          <w:szCs w:val="24"/>
        </w:rPr>
        <w:t xml:space="preserve">, zákona č. </w:t>
      </w:r>
      <w:hyperlink r:id="rId52" w:anchor="38;link='171/2005%20Z.z.'&amp;" w:history="1">
        <w:r w:rsidRPr="009B7315">
          <w:rPr>
            <w:rFonts w:ascii="Times New Roman" w:hAnsi="Times New Roman"/>
            <w:sz w:val="24"/>
            <w:szCs w:val="24"/>
          </w:rPr>
          <w:t>171/2005 Z. z.</w:t>
        </w:r>
      </w:hyperlink>
      <w:r w:rsidRPr="009B7315">
        <w:rPr>
          <w:rFonts w:ascii="Times New Roman" w:hAnsi="Times New Roman"/>
          <w:sz w:val="24"/>
          <w:szCs w:val="24"/>
        </w:rPr>
        <w:t xml:space="preserve">, zákona č. </w:t>
      </w:r>
      <w:hyperlink r:id="rId53" w:anchor="38;link='308/2005%20Z.z.'&amp;" w:history="1">
        <w:r w:rsidRPr="009B7315">
          <w:rPr>
            <w:rFonts w:ascii="Times New Roman" w:hAnsi="Times New Roman"/>
            <w:sz w:val="24"/>
            <w:szCs w:val="24"/>
          </w:rPr>
          <w:t>308/2005 Z. z.</w:t>
        </w:r>
      </w:hyperlink>
      <w:r w:rsidRPr="009B7315">
        <w:rPr>
          <w:rFonts w:ascii="Times New Roman" w:hAnsi="Times New Roman"/>
          <w:sz w:val="24"/>
          <w:szCs w:val="24"/>
        </w:rPr>
        <w:t xml:space="preserve">, zákona č. </w:t>
      </w:r>
      <w:hyperlink r:id="rId54" w:anchor="38;link='331/2005%20Z.z.'&amp;" w:history="1">
        <w:r w:rsidRPr="009B7315">
          <w:rPr>
            <w:rFonts w:ascii="Times New Roman" w:hAnsi="Times New Roman"/>
            <w:sz w:val="24"/>
            <w:szCs w:val="24"/>
          </w:rPr>
          <w:t>331/2005 Z. z.</w:t>
        </w:r>
      </w:hyperlink>
      <w:r w:rsidRPr="009B7315">
        <w:rPr>
          <w:rFonts w:ascii="Times New Roman" w:hAnsi="Times New Roman"/>
          <w:sz w:val="24"/>
          <w:szCs w:val="24"/>
        </w:rPr>
        <w:t xml:space="preserve">, zákona č. </w:t>
      </w:r>
      <w:hyperlink r:id="rId55" w:anchor="38;link='341/2005%20Z.z.'&amp;" w:history="1">
        <w:r w:rsidRPr="009B7315">
          <w:rPr>
            <w:rFonts w:ascii="Times New Roman" w:hAnsi="Times New Roman"/>
            <w:sz w:val="24"/>
            <w:szCs w:val="24"/>
          </w:rPr>
          <w:t>341/2005 Z. z.</w:t>
        </w:r>
      </w:hyperlink>
      <w:r w:rsidRPr="009B7315">
        <w:rPr>
          <w:rFonts w:ascii="Times New Roman" w:hAnsi="Times New Roman"/>
          <w:sz w:val="24"/>
          <w:szCs w:val="24"/>
        </w:rPr>
        <w:t xml:space="preserve">, zákona č. </w:t>
      </w:r>
      <w:hyperlink r:id="rId56" w:anchor="38;link='342/2005%20Z.z.'&amp;" w:history="1">
        <w:r w:rsidRPr="009B7315">
          <w:rPr>
            <w:rFonts w:ascii="Times New Roman" w:hAnsi="Times New Roman"/>
            <w:sz w:val="24"/>
            <w:szCs w:val="24"/>
          </w:rPr>
          <w:t>342/2005 Z. z.</w:t>
        </w:r>
      </w:hyperlink>
      <w:r w:rsidRPr="009B7315">
        <w:rPr>
          <w:rFonts w:ascii="Times New Roman" w:hAnsi="Times New Roman"/>
          <w:sz w:val="24"/>
          <w:szCs w:val="24"/>
        </w:rPr>
        <w:t xml:space="preserve">, zákona č. </w:t>
      </w:r>
      <w:hyperlink r:id="rId57" w:anchor="38;link='468/2005%20Z.z.'&amp;" w:history="1">
        <w:r w:rsidRPr="009B7315">
          <w:rPr>
            <w:rFonts w:ascii="Times New Roman" w:hAnsi="Times New Roman"/>
            <w:sz w:val="24"/>
            <w:szCs w:val="24"/>
          </w:rPr>
          <w:t>468/2005 Z. z.</w:t>
        </w:r>
      </w:hyperlink>
      <w:r w:rsidRPr="009B7315">
        <w:rPr>
          <w:rFonts w:ascii="Times New Roman" w:hAnsi="Times New Roman"/>
          <w:sz w:val="24"/>
          <w:szCs w:val="24"/>
        </w:rPr>
        <w:t xml:space="preserve">, zákona č. </w:t>
      </w:r>
      <w:hyperlink r:id="rId58" w:anchor="38;link='473/2005%20Z.z.'&amp;" w:history="1">
        <w:r w:rsidRPr="009B7315">
          <w:rPr>
            <w:rFonts w:ascii="Times New Roman" w:hAnsi="Times New Roman"/>
            <w:sz w:val="24"/>
            <w:szCs w:val="24"/>
          </w:rPr>
          <w:t>473/2005 Z. z.</w:t>
        </w:r>
      </w:hyperlink>
      <w:r w:rsidRPr="009B7315">
        <w:rPr>
          <w:rFonts w:ascii="Times New Roman" w:hAnsi="Times New Roman"/>
          <w:sz w:val="24"/>
          <w:szCs w:val="24"/>
        </w:rPr>
        <w:t xml:space="preserve">, zákona č. </w:t>
      </w:r>
      <w:hyperlink r:id="rId59" w:anchor="38;link='491/2005%20Z.z.'&amp;" w:history="1">
        <w:r w:rsidRPr="009B7315">
          <w:rPr>
            <w:rFonts w:ascii="Times New Roman" w:hAnsi="Times New Roman"/>
            <w:sz w:val="24"/>
            <w:szCs w:val="24"/>
          </w:rPr>
          <w:t>491/2005 Z. z.</w:t>
        </w:r>
      </w:hyperlink>
      <w:r w:rsidRPr="009B7315">
        <w:rPr>
          <w:rFonts w:ascii="Times New Roman" w:hAnsi="Times New Roman"/>
          <w:sz w:val="24"/>
          <w:szCs w:val="24"/>
        </w:rPr>
        <w:t xml:space="preserve">, zákona č. </w:t>
      </w:r>
      <w:hyperlink r:id="rId60" w:anchor="38;link='538/2005%20Z.z.'&amp;" w:history="1">
        <w:r w:rsidRPr="009B7315">
          <w:rPr>
            <w:rFonts w:ascii="Times New Roman" w:hAnsi="Times New Roman"/>
            <w:sz w:val="24"/>
            <w:szCs w:val="24"/>
          </w:rPr>
          <w:t>538/2005 Z. z.</w:t>
        </w:r>
      </w:hyperlink>
      <w:r w:rsidRPr="009B7315">
        <w:rPr>
          <w:rFonts w:ascii="Times New Roman" w:hAnsi="Times New Roman"/>
          <w:sz w:val="24"/>
          <w:szCs w:val="24"/>
        </w:rPr>
        <w:t xml:space="preserve">, zákona č. </w:t>
      </w:r>
      <w:hyperlink r:id="rId61" w:anchor="38;link='558/2005%20Z.z.'&amp;" w:history="1">
        <w:r w:rsidRPr="009B7315">
          <w:rPr>
            <w:rFonts w:ascii="Times New Roman" w:hAnsi="Times New Roman"/>
            <w:sz w:val="24"/>
            <w:szCs w:val="24"/>
          </w:rPr>
          <w:t>558/2005 Z. z.</w:t>
        </w:r>
      </w:hyperlink>
      <w:r w:rsidRPr="009B7315">
        <w:rPr>
          <w:rFonts w:ascii="Times New Roman" w:hAnsi="Times New Roman"/>
          <w:sz w:val="24"/>
          <w:szCs w:val="24"/>
        </w:rPr>
        <w:t xml:space="preserve">, zákona č. </w:t>
      </w:r>
      <w:hyperlink r:id="rId62" w:anchor="38;link='572/2005%20Z.z.'&amp;" w:history="1">
        <w:r w:rsidRPr="009B7315">
          <w:rPr>
            <w:rFonts w:ascii="Times New Roman" w:hAnsi="Times New Roman"/>
            <w:sz w:val="24"/>
            <w:szCs w:val="24"/>
          </w:rPr>
          <w:t>572/2005 Z. z.</w:t>
        </w:r>
      </w:hyperlink>
      <w:r w:rsidRPr="009B7315">
        <w:rPr>
          <w:rFonts w:ascii="Times New Roman" w:hAnsi="Times New Roman"/>
          <w:sz w:val="24"/>
          <w:szCs w:val="24"/>
        </w:rPr>
        <w:t xml:space="preserve">, zákona č. </w:t>
      </w:r>
      <w:hyperlink r:id="rId63" w:anchor="38;link='573/2005%20Z.z.'&amp;" w:history="1">
        <w:r w:rsidRPr="009B7315">
          <w:rPr>
            <w:rFonts w:ascii="Times New Roman" w:hAnsi="Times New Roman"/>
            <w:sz w:val="24"/>
            <w:szCs w:val="24"/>
          </w:rPr>
          <w:t>573/2005 Z. z.</w:t>
        </w:r>
      </w:hyperlink>
      <w:r w:rsidRPr="009B7315">
        <w:rPr>
          <w:rFonts w:ascii="Times New Roman" w:hAnsi="Times New Roman"/>
          <w:sz w:val="24"/>
          <w:szCs w:val="24"/>
        </w:rPr>
        <w:t xml:space="preserve">, zákona č. </w:t>
      </w:r>
      <w:hyperlink r:id="rId64" w:anchor="38;link='610/2005%20Z.z.'&amp;" w:history="1">
        <w:r w:rsidRPr="009B7315">
          <w:rPr>
            <w:rFonts w:ascii="Times New Roman" w:hAnsi="Times New Roman"/>
            <w:sz w:val="24"/>
            <w:szCs w:val="24"/>
          </w:rPr>
          <w:t>610/2005 Z. z.</w:t>
        </w:r>
      </w:hyperlink>
      <w:r w:rsidRPr="009B7315">
        <w:rPr>
          <w:rFonts w:ascii="Times New Roman" w:hAnsi="Times New Roman"/>
          <w:sz w:val="24"/>
          <w:szCs w:val="24"/>
        </w:rPr>
        <w:t xml:space="preserve">, zákona č. </w:t>
      </w:r>
      <w:hyperlink r:id="rId65" w:anchor="38;link='14/2006%20Z.z.'&amp;" w:history="1">
        <w:r w:rsidRPr="009B7315">
          <w:rPr>
            <w:rFonts w:ascii="Times New Roman" w:hAnsi="Times New Roman"/>
            <w:sz w:val="24"/>
            <w:szCs w:val="24"/>
          </w:rPr>
          <w:t>14/2006 Z. z.</w:t>
        </w:r>
      </w:hyperlink>
      <w:r w:rsidRPr="009B7315">
        <w:rPr>
          <w:rFonts w:ascii="Times New Roman" w:hAnsi="Times New Roman"/>
          <w:sz w:val="24"/>
          <w:szCs w:val="24"/>
        </w:rPr>
        <w:t xml:space="preserve">, zákona č. </w:t>
      </w:r>
      <w:hyperlink r:id="rId66" w:anchor="38;link='15/2006%20Z.z.'&amp;" w:history="1">
        <w:r w:rsidRPr="009B7315">
          <w:rPr>
            <w:rFonts w:ascii="Times New Roman" w:hAnsi="Times New Roman"/>
            <w:sz w:val="24"/>
            <w:szCs w:val="24"/>
          </w:rPr>
          <w:t>15/2006 Z. z.</w:t>
        </w:r>
      </w:hyperlink>
      <w:r w:rsidRPr="009B7315">
        <w:rPr>
          <w:rFonts w:ascii="Times New Roman" w:hAnsi="Times New Roman"/>
          <w:sz w:val="24"/>
          <w:szCs w:val="24"/>
        </w:rPr>
        <w:t xml:space="preserve">, zákona č. </w:t>
      </w:r>
      <w:hyperlink r:id="rId67" w:anchor="38;link='24/2006%20Z.z.'&amp;" w:history="1">
        <w:r w:rsidRPr="009B7315">
          <w:rPr>
            <w:rFonts w:ascii="Times New Roman" w:hAnsi="Times New Roman"/>
            <w:sz w:val="24"/>
            <w:szCs w:val="24"/>
          </w:rPr>
          <w:t>24/2006 Z. z.</w:t>
        </w:r>
      </w:hyperlink>
      <w:r w:rsidRPr="009B7315">
        <w:rPr>
          <w:rFonts w:ascii="Times New Roman" w:hAnsi="Times New Roman"/>
          <w:sz w:val="24"/>
          <w:szCs w:val="24"/>
        </w:rPr>
        <w:t xml:space="preserve">, zákona č. </w:t>
      </w:r>
      <w:hyperlink r:id="rId68" w:anchor="38;link='117/2006%20Z.z.'&amp;" w:history="1">
        <w:r w:rsidRPr="009B7315">
          <w:rPr>
            <w:rFonts w:ascii="Times New Roman" w:hAnsi="Times New Roman"/>
            <w:sz w:val="24"/>
            <w:szCs w:val="24"/>
          </w:rPr>
          <w:t>117/2006 Z. z.</w:t>
        </w:r>
      </w:hyperlink>
      <w:r w:rsidRPr="009B7315">
        <w:rPr>
          <w:rFonts w:ascii="Times New Roman" w:hAnsi="Times New Roman"/>
          <w:sz w:val="24"/>
          <w:szCs w:val="24"/>
        </w:rPr>
        <w:t xml:space="preserve">, zákona č. </w:t>
      </w:r>
      <w:hyperlink r:id="rId69" w:anchor="38;link='124/2006%20Z.z.'&amp;" w:history="1">
        <w:r w:rsidRPr="009B7315">
          <w:rPr>
            <w:rFonts w:ascii="Times New Roman" w:hAnsi="Times New Roman"/>
            <w:sz w:val="24"/>
            <w:szCs w:val="24"/>
          </w:rPr>
          <w:t>124/2006 Z. z.</w:t>
        </w:r>
      </w:hyperlink>
      <w:r w:rsidRPr="009B7315">
        <w:rPr>
          <w:rFonts w:ascii="Times New Roman" w:hAnsi="Times New Roman"/>
          <w:sz w:val="24"/>
          <w:szCs w:val="24"/>
        </w:rPr>
        <w:t xml:space="preserve">, zákona č. </w:t>
      </w:r>
      <w:hyperlink r:id="rId70" w:anchor="38;link='126/2006%20Z.z.'&amp;" w:history="1">
        <w:r w:rsidRPr="009B7315">
          <w:rPr>
            <w:rFonts w:ascii="Times New Roman" w:hAnsi="Times New Roman"/>
            <w:sz w:val="24"/>
            <w:szCs w:val="24"/>
          </w:rPr>
          <w:t>126/2006 Z. z.</w:t>
        </w:r>
      </w:hyperlink>
      <w:r w:rsidRPr="009B7315">
        <w:rPr>
          <w:rFonts w:ascii="Times New Roman" w:hAnsi="Times New Roman"/>
          <w:sz w:val="24"/>
          <w:szCs w:val="24"/>
        </w:rPr>
        <w:t xml:space="preserve">, zákona č. </w:t>
      </w:r>
      <w:hyperlink r:id="rId71" w:anchor="38;link='224/2006%20Z.z.'&amp;" w:history="1">
        <w:r w:rsidRPr="009B7315">
          <w:rPr>
            <w:rFonts w:ascii="Times New Roman" w:hAnsi="Times New Roman"/>
            <w:sz w:val="24"/>
            <w:szCs w:val="24"/>
          </w:rPr>
          <w:t>224/2006 Z. z.</w:t>
        </w:r>
      </w:hyperlink>
      <w:r w:rsidRPr="009B7315">
        <w:rPr>
          <w:rFonts w:ascii="Times New Roman" w:hAnsi="Times New Roman"/>
          <w:sz w:val="24"/>
          <w:szCs w:val="24"/>
        </w:rPr>
        <w:t xml:space="preserve">, zákona č. </w:t>
      </w:r>
      <w:hyperlink r:id="rId72" w:anchor="38;link='342/2006%20Z.z.'&amp;" w:history="1">
        <w:r w:rsidRPr="009B7315">
          <w:rPr>
            <w:rFonts w:ascii="Times New Roman" w:hAnsi="Times New Roman"/>
            <w:sz w:val="24"/>
            <w:szCs w:val="24"/>
          </w:rPr>
          <w:t>342/2006 Z. z.</w:t>
        </w:r>
      </w:hyperlink>
      <w:r w:rsidRPr="009B7315">
        <w:rPr>
          <w:rFonts w:ascii="Times New Roman" w:hAnsi="Times New Roman"/>
          <w:sz w:val="24"/>
          <w:szCs w:val="24"/>
        </w:rPr>
        <w:t xml:space="preserve">, zákona č. </w:t>
      </w:r>
      <w:hyperlink r:id="rId73" w:anchor="38;link='672/2006%20Z.z.'&amp;" w:history="1">
        <w:r w:rsidRPr="009B7315">
          <w:rPr>
            <w:rFonts w:ascii="Times New Roman" w:hAnsi="Times New Roman"/>
            <w:sz w:val="24"/>
            <w:szCs w:val="24"/>
          </w:rPr>
          <w:t>672/2006 Z. z.</w:t>
        </w:r>
      </w:hyperlink>
      <w:r w:rsidRPr="009B7315">
        <w:rPr>
          <w:rFonts w:ascii="Times New Roman" w:hAnsi="Times New Roman"/>
          <w:sz w:val="24"/>
          <w:szCs w:val="24"/>
        </w:rPr>
        <w:t xml:space="preserve">, zákona č. </w:t>
      </w:r>
      <w:hyperlink r:id="rId74" w:anchor="38;link='693/2006%20Z.z.'&amp;" w:history="1">
        <w:r w:rsidRPr="009B7315">
          <w:rPr>
            <w:rFonts w:ascii="Times New Roman" w:hAnsi="Times New Roman"/>
            <w:sz w:val="24"/>
            <w:szCs w:val="24"/>
          </w:rPr>
          <w:t>693/2006 Z. z.</w:t>
        </w:r>
      </w:hyperlink>
      <w:r w:rsidRPr="009B7315">
        <w:rPr>
          <w:rFonts w:ascii="Times New Roman" w:hAnsi="Times New Roman"/>
          <w:sz w:val="24"/>
          <w:szCs w:val="24"/>
        </w:rPr>
        <w:t xml:space="preserve">, zákona č. </w:t>
      </w:r>
      <w:hyperlink r:id="rId75" w:anchor="38;link='21/2007%20Z.z.'&amp;" w:history="1">
        <w:r w:rsidRPr="009B7315">
          <w:rPr>
            <w:rFonts w:ascii="Times New Roman" w:hAnsi="Times New Roman"/>
            <w:sz w:val="24"/>
            <w:szCs w:val="24"/>
          </w:rPr>
          <w:t>21/2007 Z. z.</w:t>
        </w:r>
      </w:hyperlink>
      <w:r w:rsidRPr="009B7315">
        <w:rPr>
          <w:rFonts w:ascii="Times New Roman" w:hAnsi="Times New Roman"/>
          <w:sz w:val="24"/>
          <w:szCs w:val="24"/>
        </w:rPr>
        <w:t xml:space="preserve">, zákona č. </w:t>
      </w:r>
      <w:hyperlink r:id="rId76" w:anchor="38;link='43/2007%20Z.z.'&amp;" w:history="1">
        <w:r w:rsidRPr="009B7315">
          <w:rPr>
            <w:rFonts w:ascii="Times New Roman" w:hAnsi="Times New Roman"/>
            <w:sz w:val="24"/>
            <w:szCs w:val="24"/>
          </w:rPr>
          <w:t>43/2007 Z. z.</w:t>
        </w:r>
      </w:hyperlink>
      <w:r w:rsidRPr="009B7315">
        <w:rPr>
          <w:rFonts w:ascii="Times New Roman" w:hAnsi="Times New Roman"/>
          <w:sz w:val="24"/>
          <w:szCs w:val="24"/>
        </w:rPr>
        <w:t xml:space="preserve">, zákona č. </w:t>
      </w:r>
      <w:hyperlink r:id="rId77" w:anchor="38;link='95/2007%20Z.z.'&amp;" w:history="1">
        <w:r w:rsidRPr="009B7315">
          <w:rPr>
            <w:rFonts w:ascii="Times New Roman" w:hAnsi="Times New Roman"/>
            <w:sz w:val="24"/>
            <w:szCs w:val="24"/>
          </w:rPr>
          <w:t>95/2007 Z. z.</w:t>
        </w:r>
      </w:hyperlink>
      <w:r w:rsidRPr="009B7315">
        <w:rPr>
          <w:rFonts w:ascii="Times New Roman" w:hAnsi="Times New Roman"/>
          <w:sz w:val="24"/>
          <w:szCs w:val="24"/>
        </w:rPr>
        <w:t xml:space="preserve">, zákona č. </w:t>
      </w:r>
      <w:hyperlink r:id="rId78" w:anchor="38;link='193/2007%20Z.z.'&amp;" w:history="1">
        <w:r w:rsidRPr="009B7315">
          <w:rPr>
            <w:rFonts w:ascii="Times New Roman" w:hAnsi="Times New Roman"/>
            <w:sz w:val="24"/>
            <w:szCs w:val="24"/>
          </w:rPr>
          <w:t>193/2007 Z. z.</w:t>
        </w:r>
      </w:hyperlink>
      <w:r w:rsidRPr="009B7315">
        <w:rPr>
          <w:rFonts w:ascii="Times New Roman" w:hAnsi="Times New Roman"/>
          <w:sz w:val="24"/>
          <w:szCs w:val="24"/>
        </w:rPr>
        <w:t xml:space="preserve">, zákona č. </w:t>
      </w:r>
      <w:hyperlink r:id="rId79" w:anchor="38;link='220/2007%20Z.z.'&amp;" w:history="1">
        <w:r w:rsidRPr="009B7315">
          <w:rPr>
            <w:rFonts w:ascii="Times New Roman" w:hAnsi="Times New Roman"/>
            <w:sz w:val="24"/>
            <w:szCs w:val="24"/>
          </w:rPr>
          <w:t>220/2007 Z. z.</w:t>
        </w:r>
      </w:hyperlink>
      <w:r w:rsidRPr="009B7315">
        <w:rPr>
          <w:rFonts w:ascii="Times New Roman" w:hAnsi="Times New Roman"/>
          <w:sz w:val="24"/>
          <w:szCs w:val="24"/>
        </w:rPr>
        <w:t xml:space="preserve">, zákona č. </w:t>
      </w:r>
      <w:hyperlink r:id="rId80" w:anchor="38;link='279/2007%20Z.z.'&amp;" w:history="1">
        <w:r w:rsidRPr="009B7315">
          <w:rPr>
            <w:rFonts w:ascii="Times New Roman" w:hAnsi="Times New Roman"/>
            <w:sz w:val="24"/>
            <w:szCs w:val="24"/>
          </w:rPr>
          <w:t>279/2007 Z. z.</w:t>
        </w:r>
      </w:hyperlink>
      <w:r w:rsidRPr="009B7315">
        <w:rPr>
          <w:rFonts w:ascii="Times New Roman" w:hAnsi="Times New Roman"/>
          <w:sz w:val="24"/>
          <w:szCs w:val="24"/>
        </w:rPr>
        <w:t xml:space="preserve">, zákona č. </w:t>
      </w:r>
      <w:hyperlink r:id="rId81" w:anchor="38;link='295/2007%20Z.z.'&amp;" w:history="1">
        <w:r w:rsidRPr="009B7315">
          <w:rPr>
            <w:rFonts w:ascii="Times New Roman" w:hAnsi="Times New Roman"/>
            <w:sz w:val="24"/>
            <w:szCs w:val="24"/>
          </w:rPr>
          <w:t>295/2007 Z. z.</w:t>
        </w:r>
      </w:hyperlink>
      <w:r w:rsidRPr="009B7315">
        <w:rPr>
          <w:rFonts w:ascii="Times New Roman" w:hAnsi="Times New Roman"/>
          <w:sz w:val="24"/>
          <w:szCs w:val="24"/>
        </w:rPr>
        <w:t xml:space="preserve">, zákona č. </w:t>
      </w:r>
      <w:hyperlink r:id="rId82" w:anchor="38;link='309/2007%20Z.z.'&amp;" w:history="1">
        <w:r w:rsidRPr="009B7315">
          <w:rPr>
            <w:rFonts w:ascii="Times New Roman" w:hAnsi="Times New Roman"/>
            <w:sz w:val="24"/>
            <w:szCs w:val="24"/>
          </w:rPr>
          <w:t>309/2007 Z. z.</w:t>
        </w:r>
      </w:hyperlink>
      <w:r w:rsidRPr="009B7315">
        <w:rPr>
          <w:rFonts w:ascii="Times New Roman" w:hAnsi="Times New Roman"/>
          <w:sz w:val="24"/>
          <w:szCs w:val="24"/>
        </w:rPr>
        <w:t xml:space="preserve">, zákona č. </w:t>
      </w:r>
      <w:hyperlink r:id="rId83" w:anchor="38;link='342/2007%20Z.z.'&amp;" w:history="1">
        <w:r w:rsidRPr="009B7315">
          <w:rPr>
            <w:rFonts w:ascii="Times New Roman" w:hAnsi="Times New Roman"/>
            <w:sz w:val="24"/>
            <w:szCs w:val="24"/>
          </w:rPr>
          <w:t>342/2007 Z. z.</w:t>
        </w:r>
      </w:hyperlink>
      <w:r w:rsidRPr="009B7315">
        <w:rPr>
          <w:rFonts w:ascii="Times New Roman" w:hAnsi="Times New Roman"/>
          <w:sz w:val="24"/>
          <w:szCs w:val="24"/>
        </w:rPr>
        <w:t xml:space="preserve">, zákona č. </w:t>
      </w:r>
      <w:hyperlink r:id="rId84" w:anchor="38;link='343/2007%20Z.z.'&amp;" w:history="1">
        <w:r w:rsidRPr="009B7315">
          <w:rPr>
            <w:rFonts w:ascii="Times New Roman" w:hAnsi="Times New Roman"/>
            <w:sz w:val="24"/>
            <w:szCs w:val="24"/>
          </w:rPr>
          <w:t>343/2007 Z. z.</w:t>
        </w:r>
      </w:hyperlink>
      <w:r w:rsidRPr="009B7315">
        <w:rPr>
          <w:rFonts w:ascii="Times New Roman" w:hAnsi="Times New Roman"/>
          <w:sz w:val="24"/>
          <w:szCs w:val="24"/>
        </w:rPr>
        <w:t xml:space="preserve">, zákona č. </w:t>
      </w:r>
      <w:hyperlink r:id="rId85" w:anchor="38;link='344/2007%20Z.z.'&amp;" w:history="1">
        <w:r w:rsidRPr="009B7315">
          <w:rPr>
            <w:rFonts w:ascii="Times New Roman" w:hAnsi="Times New Roman"/>
            <w:sz w:val="24"/>
            <w:szCs w:val="24"/>
          </w:rPr>
          <w:t>344/2007 Z. z.</w:t>
        </w:r>
      </w:hyperlink>
      <w:r w:rsidRPr="009B7315">
        <w:rPr>
          <w:rFonts w:ascii="Times New Roman" w:hAnsi="Times New Roman"/>
          <w:sz w:val="24"/>
          <w:szCs w:val="24"/>
        </w:rPr>
        <w:t xml:space="preserve">, zákona č. </w:t>
      </w:r>
      <w:hyperlink r:id="rId86" w:anchor="38;link='355/2007%20Z.z.'&amp;" w:history="1">
        <w:r w:rsidRPr="009B7315">
          <w:rPr>
            <w:rFonts w:ascii="Times New Roman" w:hAnsi="Times New Roman"/>
            <w:sz w:val="24"/>
            <w:szCs w:val="24"/>
          </w:rPr>
          <w:t>355/2007 Z. z.</w:t>
        </w:r>
      </w:hyperlink>
      <w:r w:rsidRPr="009B7315">
        <w:rPr>
          <w:rFonts w:ascii="Times New Roman" w:hAnsi="Times New Roman"/>
          <w:sz w:val="24"/>
          <w:szCs w:val="24"/>
        </w:rPr>
        <w:t xml:space="preserve">, zákona č. </w:t>
      </w:r>
      <w:hyperlink r:id="rId87" w:anchor="38;link='358/2007%20Z.z.'&amp;" w:history="1">
        <w:r w:rsidRPr="009B7315">
          <w:rPr>
            <w:rFonts w:ascii="Times New Roman" w:hAnsi="Times New Roman"/>
            <w:sz w:val="24"/>
            <w:szCs w:val="24"/>
          </w:rPr>
          <w:t>358/2007 Z. z.</w:t>
        </w:r>
      </w:hyperlink>
      <w:r w:rsidRPr="009B7315">
        <w:rPr>
          <w:rFonts w:ascii="Times New Roman" w:hAnsi="Times New Roman"/>
          <w:sz w:val="24"/>
          <w:szCs w:val="24"/>
        </w:rPr>
        <w:t xml:space="preserve">, zákona č. </w:t>
      </w:r>
      <w:hyperlink r:id="rId88" w:anchor="38;link='359/2007%20Z.z.'&amp;" w:history="1">
        <w:r w:rsidRPr="009B7315">
          <w:rPr>
            <w:rFonts w:ascii="Times New Roman" w:hAnsi="Times New Roman"/>
            <w:sz w:val="24"/>
            <w:szCs w:val="24"/>
          </w:rPr>
          <w:t>359/2007 Z. z.</w:t>
        </w:r>
      </w:hyperlink>
      <w:r w:rsidRPr="009B7315">
        <w:rPr>
          <w:rFonts w:ascii="Times New Roman" w:hAnsi="Times New Roman"/>
          <w:sz w:val="24"/>
          <w:szCs w:val="24"/>
        </w:rPr>
        <w:t xml:space="preserve">, zákona č. </w:t>
      </w:r>
      <w:hyperlink r:id="rId89" w:anchor="38;link='460/2007%20Z.z.'&amp;" w:history="1">
        <w:r w:rsidRPr="009B7315">
          <w:rPr>
            <w:rFonts w:ascii="Times New Roman" w:hAnsi="Times New Roman"/>
            <w:sz w:val="24"/>
            <w:szCs w:val="24"/>
          </w:rPr>
          <w:t>460/2007 Z. z.</w:t>
        </w:r>
      </w:hyperlink>
      <w:r w:rsidRPr="009B7315">
        <w:rPr>
          <w:rFonts w:ascii="Times New Roman" w:hAnsi="Times New Roman"/>
          <w:sz w:val="24"/>
          <w:szCs w:val="24"/>
        </w:rPr>
        <w:t xml:space="preserve">, zákona č. </w:t>
      </w:r>
      <w:hyperlink r:id="rId90" w:anchor="38;link='517/2007%20Z.z.'&amp;" w:history="1">
        <w:r w:rsidRPr="009B7315">
          <w:rPr>
            <w:rFonts w:ascii="Times New Roman" w:hAnsi="Times New Roman"/>
            <w:sz w:val="24"/>
            <w:szCs w:val="24"/>
          </w:rPr>
          <w:t>517/2007 Z. z.</w:t>
        </w:r>
      </w:hyperlink>
      <w:r w:rsidRPr="009B7315">
        <w:rPr>
          <w:rFonts w:ascii="Times New Roman" w:hAnsi="Times New Roman"/>
          <w:sz w:val="24"/>
          <w:szCs w:val="24"/>
        </w:rPr>
        <w:t xml:space="preserve">, zákona č. </w:t>
      </w:r>
      <w:hyperlink r:id="rId91" w:anchor="38;link='537/2007%20Z.z.'&amp;" w:history="1">
        <w:r w:rsidRPr="009B7315">
          <w:rPr>
            <w:rFonts w:ascii="Times New Roman" w:hAnsi="Times New Roman"/>
            <w:sz w:val="24"/>
            <w:szCs w:val="24"/>
          </w:rPr>
          <w:t>537/2007 Z. z.</w:t>
        </w:r>
      </w:hyperlink>
      <w:r w:rsidRPr="009B7315">
        <w:rPr>
          <w:rFonts w:ascii="Times New Roman" w:hAnsi="Times New Roman"/>
          <w:sz w:val="24"/>
          <w:szCs w:val="24"/>
        </w:rPr>
        <w:t xml:space="preserve">, zákona č. </w:t>
      </w:r>
      <w:hyperlink r:id="rId92" w:anchor="38;link='548/2007%20Z.z.'&amp;" w:history="1">
        <w:r w:rsidRPr="009B7315">
          <w:rPr>
            <w:rFonts w:ascii="Times New Roman" w:hAnsi="Times New Roman"/>
            <w:sz w:val="24"/>
            <w:szCs w:val="24"/>
          </w:rPr>
          <w:t>548/2007 Z. z.</w:t>
        </w:r>
      </w:hyperlink>
      <w:r w:rsidRPr="009B7315">
        <w:rPr>
          <w:rFonts w:ascii="Times New Roman" w:hAnsi="Times New Roman"/>
          <w:sz w:val="24"/>
          <w:szCs w:val="24"/>
        </w:rPr>
        <w:t xml:space="preserve">, zákona č. </w:t>
      </w:r>
      <w:hyperlink r:id="rId93" w:anchor="38;link='571/2007%20Z.z.'&amp;" w:history="1">
        <w:r w:rsidRPr="009B7315">
          <w:rPr>
            <w:rFonts w:ascii="Times New Roman" w:hAnsi="Times New Roman"/>
            <w:sz w:val="24"/>
            <w:szCs w:val="24"/>
          </w:rPr>
          <w:t>571/2007 Z. z.</w:t>
        </w:r>
      </w:hyperlink>
      <w:r w:rsidRPr="009B7315">
        <w:rPr>
          <w:rFonts w:ascii="Times New Roman" w:hAnsi="Times New Roman"/>
          <w:sz w:val="24"/>
          <w:szCs w:val="24"/>
        </w:rPr>
        <w:t xml:space="preserve">, zákona č. </w:t>
      </w:r>
      <w:hyperlink r:id="rId94" w:anchor="38;link='577/2007%20Z.z.'&amp;" w:history="1">
        <w:r w:rsidRPr="009B7315">
          <w:rPr>
            <w:rFonts w:ascii="Times New Roman" w:hAnsi="Times New Roman"/>
            <w:sz w:val="24"/>
            <w:szCs w:val="24"/>
          </w:rPr>
          <w:t>577/2007 Z. z.</w:t>
        </w:r>
      </w:hyperlink>
      <w:r w:rsidRPr="009B7315">
        <w:rPr>
          <w:rFonts w:ascii="Times New Roman" w:hAnsi="Times New Roman"/>
          <w:sz w:val="24"/>
          <w:szCs w:val="24"/>
        </w:rPr>
        <w:t xml:space="preserve">, zákona č. </w:t>
      </w:r>
      <w:hyperlink r:id="rId95" w:anchor="38;link='647/2007%20Z.z.'&amp;" w:history="1">
        <w:r w:rsidRPr="009B7315">
          <w:rPr>
            <w:rFonts w:ascii="Times New Roman" w:hAnsi="Times New Roman"/>
            <w:sz w:val="24"/>
            <w:szCs w:val="24"/>
          </w:rPr>
          <w:t>647/2007 Z. z.</w:t>
        </w:r>
      </w:hyperlink>
      <w:r w:rsidRPr="009B7315">
        <w:rPr>
          <w:rFonts w:ascii="Times New Roman" w:hAnsi="Times New Roman"/>
          <w:sz w:val="24"/>
          <w:szCs w:val="24"/>
        </w:rPr>
        <w:t xml:space="preserve">, zákona č. </w:t>
      </w:r>
      <w:hyperlink r:id="rId96" w:anchor="38;link='661/2007%20Z.z.'&amp;" w:history="1">
        <w:r w:rsidRPr="009B7315">
          <w:rPr>
            <w:rFonts w:ascii="Times New Roman" w:hAnsi="Times New Roman"/>
            <w:sz w:val="24"/>
            <w:szCs w:val="24"/>
          </w:rPr>
          <w:t>661/2007 Z. z.</w:t>
        </w:r>
      </w:hyperlink>
      <w:r w:rsidRPr="009B7315">
        <w:rPr>
          <w:rFonts w:ascii="Times New Roman" w:hAnsi="Times New Roman"/>
          <w:sz w:val="24"/>
          <w:szCs w:val="24"/>
        </w:rPr>
        <w:t xml:space="preserve">, zákona č. </w:t>
      </w:r>
      <w:hyperlink r:id="rId97" w:anchor="38;link='92/2008%20Z.z.'&amp;" w:history="1">
        <w:r w:rsidRPr="009B7315">
          <w:rPr>
            <w:rFonts w:ascii="Times New Roman" w:hAnsi="Times New Roman"/>
            <w:sz w:val="24"/>
            <w:szCs w:val="24"/>
          </w:rPr>
          <w:t>92/2008 Z. z.</w:t>
        </w:r>
      </w:hyperlink>
      <w:r w:rsidRPr="009B7315">
        <w:rPr>
          <w:rFonts w:ascii="Times New Roman" w:hAnsi="Times New Roman"/>
          <w:sz w:val="24"/>
          <w:szCs w:val="24"/>
        </w:rPr>
        <w:t xml:space="preserve">, zákona č. </w:t>
      </w:r>
      <w:hyperlink r:id="rId98" w:anchor="38;link='112/2008%20Z.z.'&amp;" w:history="1">
        <w:r w:rsidRPr="009B7315">
          <w:rPr>
            <w:rFonts w:ascii="Times New Roman" w:hAnsi="Times New Roman"/>
            <w:sz w:val="24"/>
            <w:szCs w:val="24"/>
          </w:rPr>
          <w:t>112/2008 Z. z.</w:t>
        </w:r>
      </w:hyperlink>
      <w:r w:rsidRPr="009B7315">
        <w:rPr>
          <w:rFonts w:ascii="Times New Roman" w:hAnsi="Times New Roman"/>
          <w:sz w:val="24"/>
          <w:szCs w:val="24"/>
        </w:rPr>
        <w:t xml:space="preserve">, zákona č. </w:t>
      </w:r>
      <w:hyperlink r:id="rId99" w:anchor="38;link='167/2008%20Z.z.'&amp;" w:history="1">
        <w:r w:rsidRPr="009B7315">
          <w:rPr>
            <w:rFonts w:ascii="Times New Roman" w:hAnsi="Times New Roman"/>
            <w:sz w:val="24"/>
            <w:szCs w:val="24"/>
          </w:rPr>
          <w:t>167/2008 Z. z.</w:t>
        </w:r>
      </w:hyperlink>
      <w:r w:rsidRPr="009B7315">
        <w:rPr>
          <w:rFonts w:ascii="Times New Roman" w:hAnsi="Times New Roman"/>
          <w:sz w:val="24"/>
          <w:szCs w:val="24"/>
        </w:rPr>
        <w:t xml:space="preserve">, zákona č. </w:t>
      </w:r>
      <w:hyperlink r:id="rId100" w:anchor="38;link='214/2008%20Z.z.'&amp;" w:history="1">
        <w:r w:rsidRPr="009B7315">
          <w:rPr>
            <w:rFonts w:ascii="Times New Roman" w:hAnsi="Times New Roman"/>
            <w:sz w:val="24"/>
            <w:szCs w:val="24"/>
          </w:rPr>
          <w:t>214/2008 Z. z.</w:t>
        </w:r>
      </w:hyperlink>
      <w:r w:rsidRPr="009B7315">
        <w:rPr>
          <w:rFonts w:ascii="Times New Roman" w:hAnsi="Times New Roman"/>
          <w:sz w:val="24"/>
          <w:szCs w:val="24"/>
        </w:rPr>
        <w:t xml:space="preserve">, zákona č. </w:t>
      </w:r>
      <w:hyperlink r:id="rId101" w:anchor="38;link='264/2008%20Z.z.'&amp;" w:history="1">
        <w:r w:rsidRPr="009B7315">
          <w:rPr>
            <w:rFonts w:ascii="Times New Roman" w:hAnsi="Times New Roman"/>
            <w:sz w:val="24"/>
            <w:szCs w:val="24"/>
          </w:rPr>
          <w:t>264/2008 Z. z.</w:t>
        </w:r>
      </w:hyperlink>
      <w:r w:rsidRPr="009B7315">
        <w:rPr>
          <w:rFonts w:ascii="Times New Roman" w:hAnsi="Times New Roman"/>
          <w:sz w:val="24"/>
          <w:szCs w:val="24"/>
        </w:rPr>
        <w:t xml:space="preserve">, zákona č. </w:t>
      </w:r>
      <w:hyperlink r:id="rId102" w:anchor="38;link='405/2008%20Z.z.'&amp;" w:history="1">
        <w:r w:rsidRPr="009B7315">
          <w:rPr>
            <w:rFonts w:ascii="Times New Roman" w:hAnsi="Times New Roman"/>
            <w:sz w:val="24"/>
            <w:szCs w:val="24"/>
          </w:rPr>
          <w:t>405/2008 Z. z.</w:t>
        </w:r>
      </w:hyperlink>
      <w:r w:rsidRPr="009B7315">
        <w:rPr>
          <w:rFonts w:ascii="Times New Roman" w:hAnsi="Times New Roman"/>
          <w:sz w:val="24"/>
          <w:szCs w:val="24"/>
        </w:rPr>
        <w:t xml:space="preserve">, zákona č. </w:t>
      </w:r>
      <w:hyperlink r:id="rId103" w:anchor="38;link='408/2008%20Z.z.'&amp;" w:history="1">
        <w:r w:rsidRPr="009B7315">
          <w:rPr>
            <w:rFonts w:ascii="Times New Roman" w:hAnsi="Times New Roman"/>
            <w:sz w:val="24"/>
            <w:szCs w:val="24"/>
          </w:rPr>
          <w:t>408/2008 Z. z.</w:t>
        </w:r>
      </w:hyperlink>
      <w:r w:rsidRPr="009B7315">
        <w:rPr>
          <w:rFonts w:ascii="Times New Roman" w:hAnsi="Times New Roman"/>
          <w:sz w:val="24"/>
          <w:szCs w:val="24"/>
        </w:rPr>
        <w:t xml:space="preserve">, zákona č. </w:t>
      </w:r>
      <w:hyperlink r:id="rId104" w:anchor="38;link='451/2008%20Z.z.'&amp;" w:history="1">
        <w:r w:rsidRPr="009B7315">
          <w:rPr>
            <w:rFonts w:ascii="Times New Roman" w:hAnsi="Times New Roman"/>
            <w:sz w:val="24"/>
            <w:szCs w:val="24"/>
          </w:rPr>
          <w:t>451/2008 Z. z.</w:t>
        </w:r>
      </w:hyperlink>
      <w:r w:rsidRPr="009B7315">
        <w:rPr>
          <w:rFonts w:ascii="Times New Roman" w:hAnsi="Times New Roman"/>
          <w:sz w:val="24"/>
          <w:szCs w:val="24"/>
        </w:rPr>
        <w:t xml:space="preserve">, zákona č. </w:t>
      </w:r>
      <w:hyperlink r:id="rId105" w:anchor="38;link='465/2008%20Z.z.'&amp;" w:history="1">
        <w:r w:rsidRPr="009B7315">
          <w:rPr>
            <w:rFonts w:ascii="Times New Roman" w:hAnsi="Times New Roman"/>
            <w:sz w:val="24"/>
            <w:szCs w:val="24"/>
          </w:rPr>
          <w:t>465/2008 Z. z.</w:t>
        </w:r>
      </w:hyperlink>
      <w:r w:rsidRPr="009B7315">
        <w:rPr>
          <w:rFonts w:ascii="Times New Roman" w:hAnsi="Times New Roman"/>
          <w:sz w:val="24"/>
          <w:szCs w:val="24"/>
        </w:rPr>
        <w:t xml:space="preserve">, zákona č. </w:t>
      </w:r>
      <w:hyperlink r:id="rId106" w:anchor="38;link='495/2008%20Z.z.'&amp;" w:history="1">
        <w:r w:rsidRPr="009B7315">
          <w:rPr>
            <w:rFonts w:ascii="Times New Roman" w:hAnsi="Times New Roman"/>
            <w:sz w:val="24"/>
            <w:szCs w:val="24"/>
          </w:rPr>
          <w:t>495/2008 Z. z.</w:t>
        </w:r>
      </w:hyperlink>
      <w:r w:rsidRPr="009B7315">
        <w:rPr>
          <w:rFonts w:ascii="Times New Roman" w:hAnsi="Times New Roman"/>
          <w:sz w:val="24"/>
          <w:szCs w:val="24"/>
        </w:rPr>
        <w:t xml:space="preserve">, zákona č. </w:t>
      </w:r>
      <w:hyperlink r:id="rId107" w:anchor="38;link='514/2008%20Z.z.'&amp;" w:history="1">
        <w:r w:rsidRPr="009B7315">
          <w:rPr>
            <w:rFonts w:ascii="Times New Roman" w:hAnsi="Times New Roman"/>
            <w:sz w:val="24"/>
            <w:szCs w:val="24"/>
          </w:rPr>
          <w:t>514/2008 Z. z.</w:t>
        </w:r>
      </w:hyperlink>
      <w:r w:rsidRPr="009B7315">
        <w:rPr>
          <w:rFonts w:ascii="Times New Roman" w:hAnsi="Times New Roman"/>
          <w:sz w:val="24"/>
          <w:szCs w:val="24"/>
        </w:rPr>
        <w:t xml:space="preserve">, zákona č. </w:t>
      </w:r>
      <w:hyperlink r:id="rId108" w:anchor="38;link='8/2009%20Z.z.'&amp;" w:history="1">
        <w:r w:rsidRPr="009B7315">
          <w:rPr>
            <w:rFonts w:ascii="Times New Roman" w:hAnsi="Times New Roman"/>
            <w:sz w:val="24"/>
            <w:szCs w:val="24"/>
          </w:rPr>
          <w:t>8/2009 Z. z.</w:t>
        </w:r>
      </w:hyperlink>
      <w:r w:rsidRPr="009B7315">
        <w:rPr>
          <w:rFonts w:ascii="Times New Roman" w:hAnsi="Times New Roman"/>
          <w:sz w:val="24"/>
          <w:szCs w:val="24"/>
        </w:rPr>
        <w:t xml:space="preserve">, zákona č. </w:t>
      </w:r>
      <w:hyperlink r:id="rId109" w:anchor="38;link='45/2009%20Z.z.'&amp;" w:history="1">
        <w:r w:rsidRPr="009B7315">
          <w:rPr>
            <w:rFonts w:ascii="Times New Roman" w:hAnsi="Times New Roman"/>
            <w:sz w:val="24"/>
            <w:szCs w:val="24"/>
          </w:rPr>
          <w:t>45/2009 Z. z.</w:t>
        </w:r>
      </w:hyperlink>
      <w:r w:rsidRPr="009B7315">
        <w:rPr>
          <w:rFonts w:ascii="Times New Roman" w:hAnsi="Times New Roman"/>
          <w:sz w:val="24"/>
          <w:szCs w:val="24"/>
        </w:rPr>
        <w:t xml:space="preserve">, zákona č. </w:t>
      </w:r>
      <w:hyperlink r:id="rId110" w:anchor="38;link='188/2009%20Z.z.'&amp;" w:history="1">
        <w:r w:rsidRPr="009B7315">
          <w:rPr>
            <w:rFonts w:ascii="Times New Roman" w:hAnsi="Times New Roman"/>
            <w:sz w:val="24"/>
            <w:szCs w:val="24"/>
          </w:rPr>
          <w:t>188/2009 Z. z.</w:t>
        </w:r>
      </w:hyperlink>
      <w:r w:rsidRPr="009B7315">
        <w:rPr>
          <w:rFonts w:ascii="Times New Roman" w:hAnsi="Times New Roman"/>
          <w:sz w:val="24"/>
          <w:szCs w:val="24"/>
        </w:rPr>
        <w:t xml:space="preserve">, zákona č. </w:t>
      </w:r>
      <w:hyperlink r:id="rId111" w:anchor="38;link='191/2009%20Z.z.'&amp;" w:history="1">
        <w:r w:rsidRPr="009B7315">
          <w:rPr>
            <w:rFonts w:ascii="Times New Roman" w:hAnsi="Times New Roman"/>
            <w:sz w:val="24"/>
            <w:szCs w:val="24"/>
          </w:rPr>
          <w:t>191/2009 Z. z.</w:t>
        </w:r>
      </w:hyperlink>
      <w:r w:rsidRPr="009B7315">
        <w:rPr>
          <w:rFonts w:ascii="Times New Roman" w:hAnsi="Times New Roman"/>
          <w:sz w:val="24"/>
          <w:szCs w:val="24"/>
        </w:rPr>
        <w:t xml:space="preserve">, zákona č. </w:t>
      </w:r>
      <w:hyperlink r:id="rId112" w:anchor="38;link='274/2009%20Z.z.'&amp;" w:history="1">
        <w:r w:rsidRPr="009B7315">
          <w:rPr>
            <w:rFonts w:ascii="Times New Roman" w:hAnsi="Times New Roman"/>
            <w:sz w:val="24"/>
            <w:szCs w:val="24"/>
          </w:rPr>
          <w:t>274/2009 Z. z.</w:t>
        </w:r>
      </w:hyperlink>
      <w:r w:rsidRPr="009B7315">
        <w:rPr>
          <w:rFonts w:ascii="Times New Roman" w:hAnsi="Times New Roman"/>
          <w:sz w:val="24"/>
          <w:szCs w:val="24"/>
        </w:rPr>
        <w:t xml:space="preserve">, zákona č. </w:t>
      </w:r>
      <w:hyperlink r:id="rId113" w:anchor="38;link='292/2009%20Z.z.'&amp;" w:history="1">
        <w:r w:rsidRPr="009B7315">
          <w:rPr>
            <w:rFonts w:ascii="Times New Roman" w:hAnsi="Times New Roman"/>
            <w:sz w:val="24"/>
            <w:szCs w:val="24"/>
          </w:rPr>
          <w:t>292/2009 Z. z.</w:t>
        </w:r>
      </w:hyperlink>
      <w:r w:rsidRPr="009B7315">
        <w:rPr>
          <w:rFonts w:ascii="Times New Roman" w:hAnsi="Times New Roman"/>
          <w:sz w:val="24"/>
          <w:szCs w:val="24"/>
        </w:rPr>
        <w:t xml:space="preserve">, zákona č. </w:t>
      </w:r>
      <w:hyperlink r:id="rId114" w:anchor="38;link='304/2009%20Z.z.'&amp;" w:history="1">
        <w:r w:rsidRPr="009B7315">
          <w:rPr>
            <w:rFonts w:ascii="Times New Roman" w:hAnsi="Times New Roman"/>
            <w:sz w:val="24"/>
            <w:szCs w:val="24"/>
          </w:rPr>
          <w:t>304/2009 Z. z.</w:t>
        </w:r>
      </w:hyperlink>
      <w:r w:rsidRPr="009B7315">
        <w:rPr>
          <w:rFonts w:ascii="Times New Roman" w:hAnsi="Times New Roman"/>
          <w:sz w:val="24"/>
          <w:szCs w:val="24"/>
        </w:rPr>
        <w:t xml:space="preserve">, zákona č. </w:t>
      </w:r>
      <w:hyperlink r:id="rId115" w:anchor="38;link='305/2009%20Z.z.'&amp;" w:history="1">
        <w:r w:rsidRPr="009B7315">
          <w:rPr>
            <w:rFonts w:ascii="Times New Roman" w:hAnsi="Times New Roman"/>
            <w:sz w:val="24"/>
            <w:szCs w:val="24"/>
          </w:rPr>
          <w:t>305/2009 Z. z.</w:t>
        </w:r>
      </w:hyperlink>
      <w:r w:rsidRPr="009B7315">
        <w:rPr>
          <w:rFonts w:ascii="Times New Roman" w:hAnsi="Times New Roman"/>
          <w:sz w:val="24"/>
          <w:szCs w:val="24"/>
        </w:rPr>
        <w:t xml:space="preserve">, zákona č. </w:t>
      </w:r>
      <w:hyperlink r:id="rId116" w:anchor="38;link='307/2009%20Z.z.'&amp;" w:history="1">
        <w:r w:rsidRPr="009B7315">
          <w:rPr>
            <w:rFonts w:ascii="Times New Roman" w:hAnsi="Times New Roman"/>
            <w:sz w:val="24"/>
            <w:szCs w:val="24"/>
          </w:rPr>
          <w:t>307/2009 Z. z.</w:t>
        </w:r>
      </w:hyperlink>
      <w:r w:rsidRPr="009B7315">
        <w:rPr>
          <w:rFonts w:ascii="Times New Roman" w:hAnsi="Times New Roman"/>
          <w:sz w:val="24"/>
          <w:szCs w:val="24"/>
        </w:rPr>
        <w:t xml:space="preserve">, zákona č. </w:t>
      </w:r>
      <w:hyperlink r:id="rId117" w:anchor="38;link='465/2009%20Z.z.'&amp;" w:history="1">
        <w:r w:rsidRPr="009B7315">
          <w:rPr>
            <w:rFonts w:ascii="Times New Roman" w:hAnsi="Times New Roman"/>
            <w:sz w:val="24"/>
            <w:szCs w:val="24"/>
          </w:rPr>
          <w:t>465/2009 Z. z.</w:t>
        </w:r>
      </w:hyperlink>
      <w:r w:rsidRPr="009B7315">
        <w:rPr>
          <w:rFonts w:ascii="Times New Roman" w:hAnsi="Times New Roman"/>
          <w:sz w:val="24"/>
          <w:szCs w:val="24"/>
        </w:rPr>
        <w:t xml:space="preserve">, zákona č. </w:t>
      </w:r>
      <w:hyperlink r:id="rId118" w:anchor="38;link='478/2009%20Z.z.'&amp;" w:history="1">
        <w:r w:rsidRPr="009B7315">
          <w:rPr>
            <w:rFonts w:ascii="Times New Roman" w:hAnsi="Times New Roman"/>
            <w:sz w:val="24"/>
            <w:szCs w:val="24"/>
          </w:rPr>
          <w:t>478/2009 Z. z.</w:t>
        </w:r>
      </w:hyperlink>
      <w:r w:rsidRPr="009B7315">
        <w:rPr>
          <w:rFonts w:ascii="Times New Roman" w:hAnsi="Times New Roman"/>
          <w:sz w:val="24"/>
          <w:szCs w:val="24"/>
        </w:rPr>
        <w:t xml:space="preserve">, zákona č. </w:t>
      </w:r>
      <w:hyperlink r:id="rId119" w:anchor="38;link='513/2009%20Z.z.'&amp;" w:history="1">
        <w:r w:rsidRPr="009B7315">
          <w:rPr>
            <w:rFonts w:ascii="Times New Roman" w:hAnsi="Times New Roman"/>
            <w:sz w:val="24"/>
            <w:szCs w:val="24"/>
          </w:rPr>
          <w:t>513/2009 Z. z.</w:t>
        </w:r>
      </w:hyperlink>
      <w:r w:rsidRPr="009B7315">
        <w:rPr>
          <w:rFonts w:ascii="Times New Roman" w:hAnsi="Times New Roman"/>
          <w:sz w:val="24"/>
          <w:szCs w:val="24"/>
        </w:rPr>
        <w:t xml:space="preserve">, zákona č. </w:t>
      </w:r>
      <w:hyperlink r:id="rId120" w:anchor="38;link='568/2009%20Z.z.'&amp;" w:history="1">
        <w:r w:rsidRPr="009B7315">
          <w:rPr>
            <w:rFonts w:ascii="Times New Roman" w:hAnsi="Times New Roman"/>
            <w:sz w:val="24"/>
            <w:szCs w:val="24"/>
          </w:rPr>
          <w:t>568/2009 Z. z.</w:t>
        </w:r>
      </w:hyperlink>
      <w:r w:rsidRPr="009B7315">
        <w:rPr>
          <w:rFonts w:ascii="Times New Roman" w:hAnsi="Times New Roman"/>
          <w:sz w:val="24"/>
          <w:szCs w:val="24"/>
        </w:rPr>
        <w:t xml:space="preserve">, zákona č. </w:t>
      </w:r>
      <w:hyperlink r:id="rId121" w:anchor="38;link='570/2009%20Z.z.'&amp;" w:history="1">
        <w:r w:rsidRPr="009B7315">
          <w:rPr>
            <w:rFonts w:ascii="Times New Roman" w:hAnsi="Times New Roman"/>
            <w:sz w:val="24"/>
            <w:szCs w:val="24"/>
          </w:rPr>
          <w:t>570/2009 Z. z.</w:t>
        </w:r>
      </w:hyperlink>
      <w:r w:rsidRPr="009B7315">
        <w:rPr>
          <w:rFonts w:ascii="Times New Roman" w:hAnsi="Times New Roman"/>
          <w:sz w:val="24"/>
          <w:szCs w:val="24"/>
        </w:rPr>
        <w:t xml:space="preserve">, zákona č. </w:t>
      </w:r>
      <w:hyperlink r:id="rId122" w:anchor="38;link='594/2009%20Z.z.'&amp;" w:history="1">
        <w:r w:rsidRPr="009B7315">
          <w:rPr>
            <w:rFonts w:ascii="Times New Roman" w:hAnsi="Times New Roman"/>
            <w:sz w:val="24"/>
            <w:szCs w:val="24"/>
          </w:rPr>
          <w:t>594/2009 Z. z.</w:t>
        </w:r>
      </w:hyperlink>
      <w:r w:rsidRPr="009B7315">
        <w:rPr>
          <w:rFonts w:ascii="Times New Roman" w:hAnsi="Times New Roman"/>
          <w:sz w:val="24"/>
          <w:szCs w:val="24"/>
        </w:rPr>
        <w:t xml:space="preserve">, zákona č. </w:t>
      </w:r>
      <w:hyperlink r:id="rId123" w:anchor="38;link='67/2010%20Z.z.'&amp;" w:history="1">
        <w:r w:rsidRPr="009B7315">
          <w:rPr>
            <w:rFonts w:ascii="Times New Roman" w:hAnsi="Times New Roman"/>
            <w:sz w:val="24"/>
            <w:szCs w:val="24"/>
          </w:rPr>
          <w:t>67/2010 Z. z.</w:t>
        </w:r>
      </w:hyperlink>
      <w:r w:rsidRPr="009B7315">
        <w:rPr>
          <w:rFonts w:ascii="Times New Roman" w:hAnsi="Times New Roman"/>
          <w:sz w:val="24"/>
          <w:szCs w:val="24"/>
        </w:rPr>
        <w:t xml:space="preserve">, zákona č. </w:t>
      </w:r>
      <w:hyperlink r:id="rId124" w:anchor="38;link='92/2010%20Z.z.'&amp;" w:history="1">
        <w:r w:rsidRPr="009B7315">
          <w:rPr>
            <w:rFonts w:ascii="Times New Roman" w:hAnsi="Times New Roman"/>
            <w:sz w:val="24"/>
            <w:szCs w:val="24"/>
          </w:rPr>
          <w:t>92/2010 Z. z.</w:t>
        </w:r>
      </w:hyperlink>
      <w:r w:rsidRPr="009B7315">
        <w:rPr>
          <w:rFonts w:ascii="Times New Roman" w:hAnsi="Times New Roman"/>
          <w:sz w:val="24"/>
          <w:szCs w:val="24"/>
        </w:rPr>
        <w:t xml:space="preserve">, zákona č. </w:t>
      </w:r>
      <w:hyperlink r:id="rId125" w:anchor="38;link='136/2010%20Z.z.'&amp;" w:history="1">
        <w:r w:rsidRPr="009B7315">
          <w:rPr>
            <w:rFonts w:ascii="Times New Roman" w:hAnsi="Times New Roman"/>
            <w:sz w:val="24"/>
            <w:szCs w:val="24"/>
          </w:rPr>
          <w:t>136/2010 Z. z.</w:t>
        </w:r>
      </w:hyperlink>
      <w:r w:rsidRPr="009B7315">
        <w:rPr>
          <w:rFonts w:ascii="Times New Roman" w:hAnsi="Times New Roman"/>
          <w:sz w:val="24"/>
          <w:szCs w:val="24"/>
        </w:rPr>
        <w:t xml:space="preserve">, zákona č. </w:t>
      </w:r>
      <w:hyperlink r:id="rId126" w:anchor="38;link='144/2010%20Z.z.'&amp;" w:history="1">
        <w:r w:rsidRPr="009B7315">
          <w:rPr>
            <w:rFonts w:ascii="Times New Roman" w:hAnsi="Times New Roman"/>
            <w:sz w:val="24"/>
            <w:szCs w:val="24"/>
          </w:rPr>
          <w:t>144/2010 Z. z.</w:t>
        </w:r>
      </w:hyperlink>
      <w:r w:rsidRPr="009B7315">
        <w:rPr>
          <w:rFonts w:ascii="Times New Roman" w:hAnsi="Times New Roman"/>
          <w:sz w:val="24"/>
          <w:szCs w:val="24"/>
        </w:rPr>
        <w:t xml:space="preserve">, zákona č. </w:t>
      </w:r>
      <w:hyperlink r:id="rId127" w:anchor="38;link='514/2010%20Z.z.'&amp;" w:history="1">
        <w:r w:rsidRPr="009B7315">
          <w:rPr>
            <w:rFonts w:ascii="Times New Roman" w:hAnsi="Times New Roman"/>
            <w:sz w:val="24"/>
            <w:szCs w:val="24"/>
          </w:rPr>
          <w:t>514/2010 Z. z.</w:t>
        </w:r>
      </w:hyperlink>
      <w:r w:rsidRPr="009B7315">
        <w:rPr>
          <w:rFonts w:ascii="Times New Roman" w:hAnsi="Times New Roman"/>
          <w:sz w:val="24"/>
          <w:szCs w:val="24"/>
        </w:rPr>
        <w:t xml:space="preserve">, zákona č. </w:t>
      </w:r>
      <w:hyperlink r:id="rId128" w:anchor="38;link='556/2010%20Z.z.'&amp;" w:history="1">
        <w:r w:rsidRPr="009B7315">
          <w:rPr>
            <w:rFonts w:ascii="Times New Roman" w:hAnsi="Times New Roman"/>
            <w:sz w:val="24"/>
            <w:szCs w:val="24"/>
          </w:rPr>
          <w:t>556/2010 Z. z.</w:t>
        </w:r>
      </w:hyperlink>
      <w:r w:rsidRPr="009B7315">
        <w:rPr>
          <w:rFonts w:ascii="Times New Roman" w:hAnsi="Times New Roman"/>
          <w:sz w:val="24"/>
          <w:szCs w:val="24"/>
        </w:rPr>
        <w:t xml:space="preserve">, zákona č. </w:t>
      </w:r>
      <w:hyperlink r:id="rId129" w:anchor="38;link='39/2011%20Z.z.'&amp;" w:history="1">
        <w:r w:rsidRPr="009B7315">
          <w:rPr>
            <w:rFonts w:ascii="Times New Roman" w:hAnsi="Times New Roman"/>
            <w:sz w:val="24"/>
            <w:szCs w:val="24"/>
          </w:rPr>
          <w:t>39/2011 Z. z.</w:t>
        </w:r>
      </w:hyperlink>
      <w:r w:rsidRPr="009B7315">
        <w:rPr>
          <w:rFonts w:ascii="Times New Roman" w:hAnsi="Times New Roman"/>
          <w:sz w:val="24"/>
          <w:szCs w:val="24"/>
        </w:rPr>
        <w:t xml:space="preserve">, zákona č. </w:t>
      </w:r>
      <w:hyperlink r:id="rId130" w:anchor="38;link='119/2011%20Z.z.'&amp;" w:history="1">
        <w:r w:rsidRPr="009B7315">
          <w:rPr>
            <w:rFonts w:ascii="Times New Roman" w:hAnsi="Times New Roman"/>
            <w:sz w:val="24"/>
            <w:szCs w:val="24"/>
          </w:rPr>
          <w:t>119/2011 Z. z.</w:t>
        </w:r>
      </w:hyperlink>
      <w:r w:rsidRPr="009B7315">
        <w:rPr>
          <w:rFonts w:ascii="Times New Roman" w:hAnsi="Times New Roman"/>
          <w:sz w:val="24"/>
          <w:szCs w:val="24"/>
        </w:rPr>
        <w:t xml:space="preserve">, zákona č. </w:t>
      </w:r>
      <w:hyperlink r:id="rId131" w:anchor="38;link='200/2011%20Z.z.'&amp;" w:history="1">
        <w:r w:rsidRPr="009B7315">
          <w:rPr>
            <w:rFonts w:ascii="Times New Roman" w:hAnsi="Times New Roman"/>
            <w:sz w:val="24"/>
            <w:szCs w:val="24"/>
          </w:rPr>
          <w:t>200/2011 Z. z.</w:t>
        </w:r>
      </w:hyperlink>
      <w:r w:rsidRPr="009B7315">
        <w:rPr>
          <w:rFonts w:ascii="Times New Roman" w:hAnsi="Times New Roman"/>
          <w:sz w:val="24"/>
          <w:szCs w:val="24"/>
        </w:rPr>
        <w:t xml:space="preserve">, zákona č. </w:t>
      </w:r>
      <w:hyperlink r:id="rId132" w:anchor="38;link='223/2011%20Z.z.'&amp;" w:history="1">
        <w:r w:rsidRPr="009B7315">
          <w:rPr>
            <w:rFonts w:ascii="Times New Roman" w:hAnsi="Times New Roman"/>
            <w:sz w:val="24"/>
            <w:szCs w:val="24"/>
          </w:rPr>
          <w:t>223/2011 Z. z.</w:t>
        </w:r>
      </w:hyperlink>
      <w:r w:rsidRPr="009B7315">
        <w:rPr>
          <w:rFonts w:ascii="Times New Roman" w:hAnsi="Times New Roman"/>
          <w:sz w:val="24"/>
          <w:szCs w:val="24"/>
        </w:rPr>
        <w:t xml:space="preserve">, zákona č. </w:t>
      </w:r>
      <w:hyperlink r:id="rId133" w:anchor="38;link='254/2011%20Z.z.'&amp;" w:history="1">
        <w:r w:rsidRPr="009B7315">
          <w:rPr>
            <w:rFonts w:ascii="Times New Roman" w:hAnsi="Times New Roman"/>
            <w:sz w:val="24"/>
            <w:szCs w:val="24"/>
          </w:rPr>
          <w:t>254/2011 Z. z.</w:t>
        </w:r>
      </w:hyperlink>
      <w:r w:rsidRPr="009B7315">
        <w:rPr>
          <w:rFonts w:ascii="Times New Roman" w:hAnsi="Times New Roman"/>
          <w:sz w:val="24"/>
          <w:szCs w:val="24"/>
        </w:rPr>
        <w:t xml:space="preserve">, zákona č. </w:t>
      </w:r>
      <w:hyperlink r:id="rId134" w:anchor="38;link='256/2011%20Z.z.'&amp;" w:history="1">
        <w:r w:rsidRPr="009B7315">
          <w:rPr>
            <w:rFonts w:ascii="Times New Roman" w:hAnsi="Times New Roman"/>
            <w:sz w:val="24"/>
            <w:szCs w:val="24"/>
          </w:rPr>
          <w:t>256/2011 Z. z.</w:t>
        </w:r>
      </w:hyperlink>
      <w:r w:rsidRPr="009B7315">
        <w:rPr>
          <w:rFonts w:ascii="Times New Roman" w:hAnsi="Times New Roman"/>
          <w:sz w:val="24"/>
          <w:szCs w:val="24"/>
        </w:rPr>
        <w:t xml:space="preserve">, zákona č. </w:t>
      </w:r>
      <w:hyperlink r:id="rId135" w:anchor="38;link='258/2011%20Z.z.'&amp;" w:history="1">
        <w:r w:rsidRPr="009B7315">
          <w:rPr>
            <w:rFonts w:ascii="Times New Roman" w:hAnsi="Times New Roman"/>
            <w:sz w:val="24"/>
            <w:szCs w:val="24"/>
          </w:rPr>
          <w:t>258/2011 Z. z.</w:t>
        </w:r>
      </w:hyperlink>
      <w:r w:rsidRPr="009B7315">
        <w:rPr>
          <w:rFonts w:ascii="Times New Roman" w:hAnsi="Times New Roman"/>
          <w:sz w:val="24"/>
          <w:szCs w:val="24"/>
        </w:rPr>
        <w:t xml:space="preserve">, zákona č. </w:t>
      </w:r>
      <w:hyperlink r:id="rId136" w:anchor="38;link='324/2011%20Z.z.'&amp;" w:history="1">
        <w:r w:rsidRPr="009B7315">
          <w:rPr>
            <w:rFonts w:ascii="Times New Roman" w:hAnsi="Times New Roman"/>
            <w:sz w:val="24"/>
            <w:szCs w:val="24"/>
          </w:rPr>
          <w:t>324/2011 Z. z.</w:t>
        </w:r>
      </w:hyperlink>
      <w:r w:rsidRPr="009B7315">
        <w:rPr>
          <w:rFonts w:ascii="Times New Roman" w:hAnsi="Times New Roman"/>
          <w:sz w:val="24"/>
          <w:szCs w:val="24"/>
        </w:rPr>
        <w:t xml:space="preserve">, zákona č. </w:t>
      </w:r>
      <w:hyperlink r:id="rId137" w:anchor="38;link='342/2011%20Z.z.'&amp;" w:history="1">
        <w:r w:rsidRPr="009B7315">
          <w:rPr>
            <w:rFonts w:ascii="Times New Roman" w:hAnsi="Times New Roman"/>
            <w:sz w:val="24"/>
            <w:szCs w:val="24"/>
          </w:rPr>
          <w:t>342/2011 Z. z.</w:t>
        </w:r>
      </w:hyperlink>
      <w:r w:rsidRPr="009B7315">
        <w:rPr>
          <w:rFonts w:ascii="Times New Roman" w:hAnsi="Times New Roman"/>
          <w:sz w:val="24"/>
          <w:szCs w:val="24"/>
        </w:rPr>
        <w:t xml:space="preserve">, zákona č. </w:t>
      </w:r>
      <w:hyperlink r:id="rId138" w:anchor="38;link='363/2011%20Z.z.'&amp;" w:history="1">
        <w:r w:rsidRPr="009B7315">
          <w:rPr>
            <w:rFonts w:ascii="Times New Roman" w:hAnsi="Times New Roman"/>
            <w:sz w:val="24"/>
            <w:szCs w:val="24"/>
          </w:rPr>
          <w:t>363/2011 Z. z.</w:t>
        </w:r>
      </w:hyperlink>
      <w:r w:rsidRPr="009B7315">
        <w:rPr>
          <w:rFonts w:ascii="Times New Roman" w:hAnsi="Times New Roman"/>
          <w:sz w:val="24"/>
          <w:szCs w:val="24"/>
        </w:rPr>
        <w:t xml:space="preserve">, zákona č. </w:t>
      </w:r>
      <w:hyperlink r:id="rId139" w:anchor="38;link='381/2011%20Z.z.'&amp;" w:history="1">
        <w:r w:rsidRPr="009B7315">
          <w:rPr>
            <w:rFonts w:ascii="Times New Roman" w:hAnsi="Times New Roman"/>
            <w:sz w:val="24"/>
            <w:szCs w:val="24"/>
          </w:rPr>
          <w:t>381/2011 Z. z.</w:t>
        </w:r>
      </w:hyperlink>
      <w:r w:rsidRPr="009B7315">
        <w:rPr>
          <w:rFonts w:ascii="Times New Roman" w:hAnsi="Times New Roman"/>
          <w:sz w:val="24"/>
          <w:szCs w:val="24"/>
        </w:rPr>
        <w:t xml:space="preserve">, zákona č. </w:t>
      </w:r>
      <w:hyperlink r:id="rId140" w:anchor="38;link='392/2011%20Z.z.'&amp;" w:history="1">
        <w:r w:rsidRPr="009B7315">
          <w:rPr>
            <w:rFonts w:ascii="Times New Roman" w:hAnsi="Times New Roman"/>
            <w:sz w:val="24"/>
            <w:szCs w:val="24"/>
          </w:rPr>
          <w:t>392/2011 Z. z.</w:t>
        </w:r>
      </w:hyperlink>
      <w:r w:rsidRPr="009B7315">
        <w:rPr>
          <w:rFonts w:ascii="Times New Roman" w:hAnsi="Times New Roman"/>
          <w:sz w:val="24"/>
          <w:szCs w:val="24"/>
        </w:rPr>
        <w:t xml:space="preserve">, zákona č. </w:t>
      </w:r>
      <w:hyperlink r:id="rId141" w:anchor="38;link='404/2011%20Z.z.'&amp;" w:history="1">
        <w:r w:rsidRPr="009B7315">
          <w:rPr>
            <w:rFonts w:ascii="Times New Roman" w:hAnsi="Times New Roman"/>
            <w:sz w:val="24"/>
            <w:szCs w:val="24"/>
          </w:rPr>
          <w:t>404/2011 Z. z.</w:t>
        </w:r>
      </w:hyperlink>
      <w:r w:rsidRPr="009B7315">
        <w:rPr>
          <w:rFonts w:ascii="Times New Roman" w:hAnsi="Times New Roman"/>
          <w:sz w:val="24"/>
          <w:szCs w:val="24"/>
        </w:rPr>
        <w:t xml:space="preserve">, zákona č. </w:t>
      </w:r>
      <w:hyperlink r:id="rId142" w:anchor="38;link='405/2011%20Z.z.'&amp;" w:history="1">
        <w:r w:rsidRPr="009B7315">
          <w:rPr>
            <w:rFonts w:ascii="Times New Roman" w:hAnsi="Times New Roman"/>
            <w:sz w:val="24"/>
            <w:szCs w:val="24"/>
          </w:rPr>
          <w:t>405/2011 Z. z.</w:t>
        </w:r>
      </w:hyperlink>
      <w:r w:rsidRPr="009B7315">
        <w:rPr>
          <w:rFonts w:ascii="Times New Roman" w:hAnsi="Times New Roman"/>
          <w:sz w:val="24"/>
          <w:szCs w:val="24"/>
        </w:rPr>
        <w:t xml:space="preserve">, zákona č. </w:t>
      </w:r>
      <w:hyperlink r:id="rId143" w:anchor="38;link='409/2011%20Z.z.'&amp;" w:history="1">
        <w:r w:rsidRPr="009B7315">
          <w:rPr>
            <w:rFonts w:ascii="Times New Roman" w:hAnsi="Times New Roman"/>
            <w:sz w:val="24"/>
            <w:szCs w:val="24"/>
          </w:rPr>
          <w:t>409/2011 Z. z.</w:t>
        </w:r>
      </w:hyperlink>
      <w:r w:rsidRPr="009B7315">
        <w:rPr>
          <w:rFonts w:ascii="Times New Roman" w:hAnsi="Times New Roman"/>
          <w:sz w:val="24"/>
          <w:szCs w:val="24"/>
        </w:rPr>
        <w:t xml:space="preserve">, zákona č. </w:t>
      </w:r>
      <w:hyperlink r:id="rId144" w:anchor="38;link='519/2011%20Z.z.'&amp;" w:history="1">
        <w:r w:rsidRPr="009B7315">
          <w:rPr>
            <w:rFonts w:ascii="Times New Roman" w:hAnsi="Times New Roman"/>
            <w:sz w:val="24"/>
            <w:szCs w:val="24"/>
          </w:rPr>
          <w:t>519/2011 Z. z.</w:t>
        </w:r>
      </w:hyperlink>
      <w:r w:rsidRPr="009B7315">
        <w:rPr>
          <w:rFonts w:ascii="Times New Roman" w:hAnsi="Times New Roman"/>
          <w:sz w:val="24"/>
          <w:szCs w:val="24"/>
        </w:rPr>
        <w:t xml:space="preserve">, zákona č. </w:t>
      </w:r>
      <w:hyperlink r:id="rId145" w:anchor="38;link='547/2011%20Z.z.'&amp;" w:history="1">
        <w:r w:rsidRPr="009B7315">
          <w:rPr>
            <w:rFonts w:ascii="Times New Roman" w:hAnsi="Times New Roman"/>
            <w:sz w:val="24"/>
            <w:szCs w:val="24"/>
          </w:rPr>
          <w:t>547/2011 Z. z.</w:t>
        </w:r>
      </w:hyperlink>
      <w:r w:rsidRPr="009B7315">
        <w:rPr>
          <w:rFonts w:ascii="Times New Roman" w:hAnsi="Times New Roman"/>
          <w:sz w:val="24"/>
          <w:szCs w:val="24"/>
        </w:rPr>
        <w:t xml:space="preserve">, zákona č. </w:t>
      </w:r>
      <w:hyperlink r:id="rId146" w:anchor="38;link='49/2012%20Z.z.'&amp;" w:history="1">
        <w:r w:rsidRPr="009B7315">
          <w:rPr>
            <w:rFonts w:ascii="Times New Roman" w:hAnsi="Times New Roman"/>
            <w:sz w:val="24"/>
            <w:szCs w:val="24"/>
          </w:rPr>
          <w:t>49/2012 Z. z.</w:t>
        </w:r>
      </w:hyperlink>
      <w:r w:rsidRPr="009B7315">
        <w:rPr>
          <w:rFonts w:ascii="Times New Roman" w:hAnsi="Times New Roman"/>
          <w:sz w:val="24"/>
          <w:szCs w:val="24"/>
        </w:rPr>
        <w:t xml:space="preserve">, zákona č. </w:t>
      </w:r>
      <w:hyperlink r:id="rId147" w:anchor="38;link='96/2012%20Z.z.'&amp;" w:history="1">
        <w:r w:rsidRPr="009B7315">
          <w:rPr>
            <w:rFonts w:ascii="Times New Roman" w:hAnsi="Times New Roman"/>
            <w:sz w:val="24"/>
            <w:szCs w:val="24"/>
          </w:rPr>
          <w:t>96/2012 Z. z.</w:t>
        </w:r>
      </w:hyperlink>
      <w:r w:rsidRPr="009B7315">
        <w:rPr>
          <w:rFonts w:ascii="Times New Roman" w:hAnsi="Times New Roman"/>
          <w:sz w:val="24"/>
          <w:szCs w:val="24"/>
        </w:rPr>
        <w:t xml:space="preserve">, zákona č. </w:t>
      </w:r>
      <w:hyperlink r:id="rId148" w:anchor="38;link='251/2012%20Z.z.'&amp;" w:history="1">
        <w:r w:rsidRPr="009B7315">
          <w:rPr>
            <w:rFonts w:ascii="Times New Roman" w:hAnsi="Times New Roman"/>
            <w:sz w:val="24"/>
            <w:szCs w:val="24"/>
          </w:rPr>
          <w:t>251/2012 Z. z.</w:t>
        </w:r>
      </w:hyperlink>
      <w:r w:rsidRPr="009B7315">
        <w:rPr>
          <w:rFonts w:ascii="Times New Roman" w:hAnsi="Times New Roman"/>
          <w:sz w:val="24"/>
          <w:szCs w:val="24"/>
        </w:rPr>
        <w:t xml:space="preserve">, zákona č. </w:t>
      </w:r>
      <w:hyperlink r:id="rId149" w:anchor="38;link='286/2012%20Z.z.'&amp;" w:history="1">
        <w:r w:rsidRPr="009B7315">
          <w:rPr>
            <w:rFonts w:ascii="Times New Roman" w:hAnsi="Times New Roman"/>
            <w:sz w:val="24"/>
            <w:szCs w:val="24"/>
          </w:rPr>
          <w:t>286/2012 Z. z.</w:t>
        </w:r>
      </w:hyperlink>
      <w:r w:rsidRPr="009B7315">
        <w:rPr>
          <w:rFonts w:ascii="Times New Roman" w:hAnsi="Times New Roman"/>
          <w:sz w:val="24"/>
          <w:szCs w:val="24"/>
        </w:rPr>
        <w:t xml:space="preserve">, zákona č. </w:t>
      </w:r>
      <w:hyperlink r:id="rId150" w:anchor="38;link='336/2012%20Z.z.'&amp;" w:history="1">
        <w:r w:rsidRPr="009B7315">
          <w:rPr>
            <w:rFonts w:ascii="Times New Roman" w:hAnsi="Times New Roman"/>
            <w:sz w:val="24"/>
            <w:szCs w:val="24"/>
          </w:rPr>
          <w:t>336/2012 Z. z.</w:t>
        </w:r>
      </w:hyperlink>
      <w:r w:rsidRPr="009B7315">
        <w:rPr>
          <w:rFonts w:ascii="Times New Roman" w:hAnsi="Times New Roman"/>
          <w:sz w:val="24"/>
          <w:szCs w:val="24"/>
        </w:rPr>
        <w:t xml:space="preserve">, zákona č. </w:t>
      </w:r>
      <w:hyperlink r:id="rId151" w:anchor="38;link='339/2012%20Z.z.'&amp;" w:history="1">
        <w:r w:rsidRPr="009B7315">
          <w:rPr>
            <w:rFonts w:ascii="Times New Roman" w:hAnsi="Times New Roman"/>
            <w:sz w:val="24"/>
            <w:szCs w:val="24"/>
          </w:rPr>
          <w:t>339/2012 Z. z.</w:t>
        </w:r>
      </w:hyperlink>
      <w:r w:rsidRPr="009B7315">
        <w:rPr>
          <w:rFonts w:ascii="Times New Roman" w:hAnsi="Times New Roman"/>
          <w:sz w:val="24"/>
          <w:szCs w:val="24"/>
        </w:rPr>
        <w:t xml:space="preserve">, zákona č. </w:t>
      </w:r>
      <w:hyperlink r:id="rId152" w:anchor="38;link='351/2012%20Z.z.'&amp;" w:history="1">
        <w:r w:rsidRPr="009B7315">
          <w:rPr>
            <w:rFonts w:ascii="Times New Roman" w:hAnsi="Times New Roman"/>
            <w:sz w:val="24"/>
            <w:szCs w:val="24"/>
          </w:rPr>
          <w:t>351/2012 Z. z.</w:t>
        </w:r>
      </w:hyperlink>
      <w:r w:rsidRPr="009B7315">
        <w:rPr>
          <w:rFonts w:ascii="Times New Roman" w:hAnsi="Times New Roman"/>
          <w:sz w:val="24"/>
          <w:szCs w:val="24"/>
        </w:rPr>
        <w:t xml:space="preserve">, zákona č. </w:t>
      </w:r>
      <w:hyperlink r:id="rId153" w:anchor="38;link='439/2012%20Z.z.'&amp;" w:history="1">
        <w:r w:rsidRPr="009B7315">
          <w:rPr>
            <w:rFonts w:ascii="Times New Roman" w:hAnsi="Times New Roman"/>
            <w:sz w:val="24"/>
            <w:szCs w:val="24"/>
          </w:rPr>
          <w:t>439/2012 Z. z.</w:t>
        </w:r>
      </w:hyperlink>
      <w:r w:rsidRPr="009B7315">
        <w:rPr>
          <w:rFonts w:ascii="Times New Roman" w:hAnsi="Times New Roman"/>
          <w:sz w:val="24"/>
          <w:szCs w:val="24"/>
        </w:rPr>
        <w:t xml:space="preserve">, zákona č. </w:t>
      </w:r>
      <w:hyperlink r:id="rId154" w:anchor="38;link='447/2012%20Z.z.'&amp;" w:history="1">
        <w:r w:rsidRPr="009B7315">
          <w:rPr>
            <w:rFonts w:ascii="Times New Roman" w:hAnsi="Times New Roman"/>
            <w:sz w:val="24"/>
            <w:szCs w:val="24"/>
          </w:rPr>
          <w:t>447/2012 Z. z.</w:t>
        </w:r>
      </w:hyperlink>
      <w:r w:rsidRPr="009B7315">
        <w:rPr>
          <w:rFonts w:ascii="Times New Roman" w:hAnsi="Times New Roman"/>
          <w:sz w:val="24"/>
          <w:szCs w:val="24"/>
        </w:rPr>
        <w:t xml:space="preserve">, zákona č. </w:t>
      </w:r>
      <w:hyperlink r:id="rId155" w:anchor="38;link='459/2012%20Z.z.'&amp;" w:history="1">
        <w:r w:rsidRPr="009B7315">
          <w:rPr>
            <w:rFonts w:ascii="Times New Roman" w:hAnsi="Times New Roman"/>
            <w:sz w:val="24"/>
            <w:szCs w:val="24"/>
          </w:rPr>
          <w:t>459/2012 Z. z.</w:t>
        </w:r>
      </w:hyperlink>
      <w:r w:rsidRPr="009B7315">
        <w:rPr>
          <w:rFonts w:ascii="Times New Roman" w:hAnsi="Times New Roman"/>
          <w:sz w:val="24"/>
          <w:szCs w:val="24"/>
        </w:rPr>
        <w:t xml:space="preserve">, zákona č. </w:t>
      </w:r>
      <w:hyperlink r:id="rId156" w:anchor="38;link='8/2013%20Z.z.'&amp;" w:history="1">
        <w:r w:rsidRPr="009B7315">
          <w:rPr>
            <w:rFonts w:ascii="Times New Roman" w:hAnsi="Times New Roman"/>
            <w:sz w:val="24"/>
            <w:szCs w:val="24"/>
          </w:rPr>
          <w:t>8/2013 Z. z.</w:t>
        </w:r>
      </w:hyperlink>
      <w:r w:rsidRPr="009B7315">
        <w:rPr>
          <w:rFonts w:ascii="Times New Roman" w:hAnsi="Times New Roman"/>
          <w:sz w:val="24"/>
          <w:szCs w:val="24"/>
        </w:rPr>
        <w:t xml:space="preserve">, zákona č. </w:t>
      </w:r>
      <w:hyperlink r:id="rId157" w:anchor="38;link='39/2013%20Z.z.'&amp;" w:history="1">
        <w:r w:rsidRPr="009B7315">
          <w:rPr>
            <w:rFonts w:ascii="Times New Roman" w:hAnsi="Times New Roman"/>
            <w:sz w:val="24"/>
            <w:szCs w:val="24"/>
          </w:rPr>
          <w:t>39/2013 Z. z.</w:t>
        </w:r>
      </w:hyperlink>
      <w:r w:rsidRPr="009B7315">
        <w:rPr>
          <w:rFonts w:ascii="Times New Roman" w:hAnsi="Times New Roman"/>
          <w:sz w:val="24"/>
          <w:szCs w:val="24"/>
        </w:rPr>
        <w:t xml:space="preserve">, zákona č. </w:t>
      </w:r>
      <w:hyperlink r:id="rId158" w:anchor="38;link='40/2013%20Z.z.'&amp;" w:history="1">
        <w:r w:rsidRPr="009B7315">
          <w:rPr>
            <w:rFonts w:ascii="Times New Roman" w:hAnsi="Times New Roman"/>
            <w:sz w:val="24"/>
            <w:szCs w:val="24"/>
          </w:rPr>
          <w:t>40/2013 Z. z.</w:t>
        </w:r>
      </w:hyperlink>
      <w:r w:rsidRPr="009B7315">
        <w:rPr>
          <w:rFonts w:ascii="Times New Roman" w:hAnsi="Times New Roman"/>
          <w:sz w:val="24"/>
          <w:szCs w:val="24"/>
        </w:rPr>
        <w:t xml:space="preserve">, zákona č. </w:t>
      </w:r>
      <w:hyperlink r:id="rId159" w:anchor="38;link='72/2013%20Z.z.'&amp;" w:history="1">
        <w:r w:rsidRPr="009B7315">
          <w:rPr>
            <w:rFonts w:ascii="Times New Roman" w:hAnsi="Times New Roman"/>
            <w:sz w:val="24"/>
            <w:szCs w:val="24"/>
          </w:rPr>
          <w:t>72/2013 Z. z.</w:t>
        </w:r>
      </w:hyperlink>
      <w:r w:rsidRPr="009B7315">
        <w:rPr>
          <w:rFonts w:ascii="Times New Roman" w:hAnsi="Times New Roman"/>
          <w:sz w:val="24"/>
          <w:szCs w:val="24"/>
        </w:rPr>
        <w:t xml:space="preserve">, zákona č. </w:t>
      </w:r>
      <w:hyperlink r:id="rId160" w:anchor="38;link='75/2013%20Z.z.'&amp;" w:history="1">
        <w:r w:rsidRPr="009B7315">
          <w:rPr>
            <w:rFonts w:ascii="Times New Roman" w:hAnsi="Times New Roman"/>
            <w:sz w:val="24"/>
            <w:szCs w:val="24"/>
          </w:rPr>
          <w:t>75/2013 Z. z.</w:t>
        </w:r>
      </w:hyperlink>
      <w:r w:rsidRPr="009B7315">
        <w:rPr>
          <w:rFonts w:ascii="Times New Roman" w:hAnsi="Times New Roman"/>
          <w:sz w:val="24"/>
          <w:szCs w:val="24"/>
        </w:rPr>
        <w:t xml:space="preserve">, zákona č. </w:t>
      </w:r>
      <w:hyperlink r:id="rId161" w:anchor="38;link='94/2013%20Z.z.'&amp;" w:history="1">
        <w:r w:rsidRPr="009B7315">
          <w:rPr>
            <w:rFonts w:ascii="Times New Roman" w:hAnsi="Times New Roman"/>
            <w:sz w:val="24"/>
            <w:szCs w:val="24"/>
          </w:rPr>
          <w:t>94/2013 Z. z.</w:t>
        </w:r>
      </w:hyperlink>
      <w:r w:rsidRPr="009B7315">
        <w:rPr>
          <w:rFonts w:ascii="Times New Roman" w:hAnsi="Times New Roman"/>
          <w:sz w:val="24"/>
          <w:szCs w:val="24"/>
        </w:rPr>
        <w:t xml:space="preserve">, zákona č. </w:t>
      </w:r>
      <w:hyperlink r:id="rId162" w:anchor="38;link='96/2013%20Z.z.'&amp;" w:history="1">
        <w:r w:rsidRPr="009B7315">
          <w:rPr>
            <w:rFonts w:ascii="Times New Roman" w:hAnsi="Times New Roman"/>
            <w:sz w:val="24"/>
            <w:szCs w:val="24"/>
          </w:rPr>
          <w:t>96/2013 Z. z.</w:t>
        </w:r>
      </w:hyperlink>
      <w:r w:rsidRPr="009B7315">
        <w:rPr>
          <w:rFonts w:ascii="Times New Roman" w:hAnsi="Times New Roman"/>
          <w:sz w:val="24"/>
          <w:szCs w:val="24"/>
        </w:rPr>
        <w:t xml:space="preserve">, zákona č. </w:t>
      </w:r>
      <w:hyperlink r:id="rId163" w:anchor="38;link='122/2013%20Z.z.'&amp;" w:history="1">
        <w:r w:rsidRPr="009B7315">
          <w:rPr>
            <w:rFonts w:ascii="Times New Roman" w:hAnsi="Times New Roman"/>
            <w:sz w:val="24"/>
            <w:szCs w:val="24"/>
          </w:rPr>
          <w:t>122/2013 Z. z.</w:t>
        </w:r>
      </w:hyperlink>
      <w:r w:rsidRPr="009B7315">
        <w:rPr>
          <w:rFonts w:ascii="Times New Roman" w:hAnsi="Times New Roman"/>
          <w:sz w:val="24"/>
          <w:szCs w:val="24"/>
        </w:rPr>
        <w:t xml:space="preserve">, zákona č. </w:t>
      </w:r>
      <w:hyperlink r:id="rId164" w:anchor="38;link='154/2013%20Z.z.'&amp;" w:history="1">
        <w:r w:rsidRPr="009B7315">
          <w:rPr>
            <w:rFonts w:ascii="Times New Roman" w:hAnsi="Times New Roman"/>
            <w:sz w:val="24"/>
            <w:szCs w:val="24"/>
          </w:rPr>
          <w:t>154/2013 Z. z.</w:t>
        </w:r>
      </w:hyperlink>
      <w:r w:rsidRPr="009B7315">
        <w:rPr>
          <w:rFonts w:ascii="Times New Roman" w:hAnsi="Times New Roman"/>
          <w:sz w:val="24"/>
          <w:szCs w:val="24"/>
        </w:rPr>
        <w:t xml:space="preserve">, zákona č. </w:t>
      </w:r>
      <w:hyperlink r:id="rId165" w:anchor="38;link='213/2013%20Z.z.'&amp;" w:history="1">
        <w:r w:rsidRPr="009B7315">
          <w:rPr>
            <w:rFonts w:ascii="Times New Roman" w:hAnsi="Times New Roman"/>
            <w:sz w:val="24"/>
            <w:szCs w:val="24"/>
          </w:rPr>
          <w:t>213/2013 Z. z.</w:t>
        </w:r>
      </w:hyperlink>
      <w:r w:rsidRPr="009B7315">
        <w:rPr>
          <w:rFonts w:ascii="Times New Roman" w:hAnsi="Times New Roman"/>
          <w:sz w:val="24"/>
          <w:szCs w:val="24"/>
        </w:rPr>
        <w:t xml:space="preserve">, zákona č. </w:t>
      </w:r>
      <w:hyperlink r:id="rId166" w:anchor="38;link='311/2013%20Z.z.'&amp;" w:history="1">
        <w:r w:rsidRPr="009B7315">
          <w:rPr>
            <w:rFonts w:ascii="Times New Roman" w:hAnsi="Times New Roman"/>
            <w:sz w:val="24"/>
            <w:szCs w:val="24"/>
          </w:rPr>
          <w:t>311/2013 Z. z.</w:t>
        </w:r>
      </w:hyperlink>
      <w:r w:rsidRPr="009B7315">
        <w:rPr>
          <w:rFonts w:ascii="Times New Roman" w:hAnsi="Times New Roman"/>
          <w:sz w:val="24"/>
          <w:szCs w:val="24"/>
        </w:rPr>
        <w:t xml:space="preserve">, zákona č. </w:t>
      </w:r>
      <w:hyperlink r:id="rId167" w:anchor="38;link='319/2013%20Z.z.'&amp;" w:history="1">
        <w:r w:rsidRPr="009B7315">
          <w:rPr>
            <w:rFonts w:ascii="Times New Roman" w:hAnsi="Times New Roman"/>
            <w:sz w:val="24"/>
            <w:szCs w:val="24"/>
          </w:rPr>
          <w:t>319/2013 Z. z.</w:t>
        </w:r>
      </w:hyperlink>
      <w:r w:rsidRPr="009B7315">
        <w:rPr>
          <w:rFonts w:ascii="Times New Roman" w:hAnsi="Times New Roman"/>
          <w:sz w:val="24"/>
          <w:szCs w:val="24"/>
        </w:rPr>
        <w:t xml:space="preserve">, zákona č. </w:t>
      </w:r>
      <w:hyperlink r:id="rId168" w:anchor="38;link='347/2013%20Z.z.'&amp;" w:history="1">
        <w:r w:rsidRPr="009B7315">
          <w:rPr>
            <w:rFonts w:ascii="Times New Roman" w:hAnsi="Times New Roman"/>
            <w:sz w:val="24"/>
            <w:szCs w:val="24"/>
          </w:rPr>
          <w:t>347/2013 Z. z.</w:t>
        </w:r>
      </w:hyperlink>
      <w:r w:rsidRPr="009B7315">
        <w:rPr>
          <w:rFonts w:ascii="Times New Roman" w:hAnsi="Times New Roman"/>
          <w:sz w:val="24"/>
          <w:szCs w:val="24"/>
        </w:rPr>
        <w:t xml:space="preserve">, zákona č. </w:t>
      </w:r>
      <w:hyperlink r:id="rId169" w:anchor="38;link='387/2013%20Z.z.'&amp;" w:history="1">
        <w:r w:rsidRPr="009B7315">
          <w:rPr>
            <w:rFonts w:ascii="Times New Roman" w:hAnsi="Times New Roman"/>
            <w:sz w:val="24"/>
            <w:szCs w:val="24"/>
          </w:rPr>
          <w:t>387/2013 Z. z.</w:t>
        </w:r>
      </w:hyperlink>
      <w:r w:rsidRPr="009B7315">
        <w:rPr>
          <w:rFonts w:ascii="Times New Roman" w:hAnsi="Times New Roman"/>
          <w:sz w:val="24"/>
          <w:szCs w:val="24"/>
        </w:rPr>
        <w:t xml:space="preserve">, zákona č. </w:t>
      </w:r>
      <w:hyperlink r:id="rId170" w:anchor="38;link='388/2013%20Z.z.'&amp;" w:history="1">
        <w:r w:rsidRPr="009B7315">
          <w:rPr>
            <w:rFonts w:ascii="Times New Roman" w:hAnsi="Times New Roman"/>
            <w:sz w:val="24"/>
            <w:szCs w:val="24"/>
          </w:rPr>
          <w:t>388/2013 Z. z.</w:t>
        </w:r>
      </w:hyperlink>
      <w:r w:rsidRPr="009B7315">
        <w:rPr>
          <w:rFonts w:ascii="Times New Roman" w:hAnsi="Times New Roman"/>
          <w:sz w:val="24"/>
          <w:szCs w:val="24"/>
        </w:rPr>
        <w:t xml:space="preserve">, zákona č. </w:t>
      </w:r>
      <w:hyperlink r:id="rId171" w:anchor="38;link='474/2013%20Z.z.'&amp;" w:history="1">
        <w:r w:rsidRPr="009B7315">
          <w:rPr>
            <w:rFonts w:ascii="Times New Roman" w:hAnsi="Times New Roman"/>
            <w:sz w:val="24"/>
            <w:szCs w:val="24"/>
          </w:rPr>
          <w:t>474/2013 Z. z.</w:t>
        </w:r>
      </w:hyperlink>
      <w:r w:rsidRPr="009B7315">
        <w:rPr>
          <w:rFonts w:ascii="Times New Roman" w:hAnsi="Times New Roman"/>
          <w:sz w:val="24"/>
          <w:szCs w:val="24"/>
        </w:rPr>
        <w:t xml:space="preserve">, zákona č. </w:t>
      </w:r>
      <w:hyperlink r:id="rId172" w:anchor="38;link='506/2013%20Z.z.'&amp;" w:history="1">
        <w:r w:rsidRPr="009B7315">
          <w:rPr>
            <w:rFonts w:ascii="Times New Roman" w:hAnsi="Times New Roman"/>
            <w:sz w:val="24"/>
            <w:szCs w:val="24"/>
          </w:rPr>
          <w:t>506/2013 Z. z.</w:t>
        </w:r>
      </w:hyperlink>
      <w:r w:rsidRPr="009B7315">
        <w:rPr>
          <w:rFonts w:ascii="Times New Roman" w:hAnsi="Times New Roman"/>
          <w:sz w:val="24"/>
          <w:szCs w:val="24"/>
        </w:rPr>
        <w:t xml:space="preserve">, zákona č. </w:t>
      </w:r>
      <w:hyperlink r:id="rId173" w:anchor="38;link='35/2014%20Z.z.'&amp;" w:history="1">
        <w:r w:rsidRPr="009B7315">
          <w:rPr>
            <w:rFonts w:ascii="Times New Roman" w:hAnsi="Times New Roman"/>
            <w:sz w:val="24"/>
            <w:szCs w:val="24"/>
          </w:rPr>
          <w:t>35/2014 Z. z.</w:t>
        </w:r>
      </w:hyperlink>
      <w:r w:rsidRPr="009B7315">
        <w:rPr>
          <w:rFonts w:ascii="Times New Roman" w:hAnsi="Times New Roman"/>
          <w:sz w:val="24"/>
          <w:szCs w:val="24"/>
        </w:rPr>
        <w:t xml:space="preserve">, zákona č. </w:t>
      </w:r>
      <w:hyperlink r:id="rId174" w:anchor="38;link='58/2014%20Z.z.'&amp;" w:history="1">
        <w:r w:rsidRPr="009B7315">
          <w:rPr>
            <w:rFonts w:ascii="Times New Roman" w:hAnsi="Times New Roman"/>
            <w:sz w:val="24"/>
            <w:szCs w:val="24"/>
          </w:rPr>
          <w:t>58/2014 Z. z.</w:t>
        </w:r>
      </w:hyperlink>
      <w:r w:rsidRPr="009B7315">
        <w:rPr>
          <w:rFonts w:ascii="Times New Roman" w:hAnsi="Times New Roman"/>
          <w:sz w:val="24"/>
          <w:szCs w:val="24"/>
        </w:rPr>
        <w:t xml:space="preserve">, zákona č. </w:t>
      </w:r>
      <w:hyperlink r:id="rId175" w:anchor="38;link='84/2014%20Z.z.'&amp;" w:history="1">
        <w:r w:rsidRPr="009B7315">
          <w:rPr>
            <w:rFonts w:ascii="Times New Roman" w:hAnsi="Times New Roman"/>
            <w:sz w:val="24"/>
            <w:szCs w:val="24"/>
          </w:rPr>
          <w:t>84/2014 Z. z.</w:t>
        </w:r>
      </w:hyperlink>
      <w:r w:rsidRPr="009B7315">
        <w:rPr>
          <w:rFonts w:ascii="Times New Roman" w:hAnsi="Times New Roman"/>
          <w:sz w:val="24"/>
          <w:szCs w:val="24"/>
        </w:rPr>
        <w:t xml:space="preserve">, zákona č. </w:t>
      </w:r>
      <w:hyperlink r:id="rId176" w:anchor="38;link='152/2014%20Z.z.'&amp;" w:history="1">
        <w:r w:rsidRPr="009B7315">
          <w:rPr>
            <w:rFonts w:ascii="Times New Roman" w:hAnsi="Times New Roman"/>
            <w:sz w:val="24"/>
            <w:szCs w:val="24"/>
          </w:rPr>
          <w:t>152/2014 Z. z.</w:t>
        </w:r>
      </w:hyperlink>
      <w:r w:rsidRPr="009B7315">
        <w:rPr>
          <w:rFonts w:ascii="Times New Roman" w:hAnsi="Times New Roman"/>
          <w:sz w:val="24"/>
          <w:szCs w:val="24"/>
        </w:rPr>
        <w:t xml:space="preserve">, zákona č. </w:t>
      </w:r>
      <w:hyperlink r:id="rId177" w:anchor="38;link='162/2014%20Z.z.'&amp;" w:history="1">
        <w:r w:rsidRPr="009B7315">
          <w:rPr>
            <w:rFonts w:ascii="Times New Roman" w:hAnsi="Times New Roman"/>
            <w:sz w:val="24"/>
            <w:szCs w:val="24"/>
          </w:rPr>
          <w:t>162/2014 Z. z.</w:t>
        </w:r>
      </w:hyperlink>
      <w:r w:rsidRPr="009B7315">
        <w:rPr>
          <w:rFonts w:ascii="Times New Roman" w:hAnsi="Times New Roman"/>
          <w:sz w:val="24"/>
          <w:szCs w:val="24"/>
        </w:rPr>
        <w:t xml:space="preserve">, zákona č. </w:t>
      </w:r>
      <w:hyperlink r:id="rId178" w:anchor="38;link='182/2014%20Z.z.'&amp;" w:history="1">
        <w:r w:rsidRPr="009B7315">
          <w:rPr>
            <w:rFonts w:ascii="Times New Roman" w:hAnsi="Times New Roman"/>
            <w:sz w:val="24"/>
            <w:szCs w:val="24"/>
          </w:rPr>
          <w:t>182/2014 Z. z.</w:t>
        </w:r>
      </w:hyperlink>
      <w:r w:rsidRPr="009B7315">
        <w:rPr>
          <w:rFonts w:ascii="Times New Roman" w:hAnsi="Times New Roman"/>
          <w:sz w:val="24"/>
          <w:szCs w:val="24"/>
        </w:rPr>
        <w:t xml:space="preserve">, zákona č. </w:t>
      </w:r>
      <w:hyperlink r:id="rId179" w:anchor="38;link='204/2014%20Z.z.'&amp;" w:history="1">
        <w:r w:rsidRPr="009B7315">
          <w:rPr>
            <w:rFonts w:ascii="Times New Roman" w:hAnsi="Times New Roman"/>
            <w:sz w:val="24"/>
            <w:szCs w:val="24"/>
          </w:rPr>
          <w:t>204/2014 Z. z.</w:t>
        </w:r>
      </w:hyperlink>
      <w:r w:rsidRPr="009B7315">
        <w:rPr>
          <w:rFonts w:ascii="Times New Roman" w:hAnsi="Times New Roman"/>
          <w:sz w:val="24"/>
          <w:szCs w:val="24"/>
        </w:rPr>
        <w:t xml:space="preserve">, zákona č. </w:t>
      </w:r>
      <w:hyperlink r:id="rId180" w:anchor="38;link='262/2014%20Z.z.'&amp;" w:history="1">
        <w:r w:rsidRPr="009B7315">
          <w:rPr>
            <w:rFonts w:ascii="Times New Roman" w:hAnsi="Times New Roman"/>
            <w:sz w:val="24"/>
            <w:szCs w:val="24"/>
          </w:rPr>
          <w:t>262/2014 Z. z.</w:t>
        </w:r>
      </w:hyperlink>
      <w:r w:rsidRPr="009B7315">
        <w:rPr>
          <w:rFonts w:ascii="Times New Roman" w:hAnsi="Times New Roman"/>
          <w:sz w:val="24"/>
          <w:szCs w:val="24"/>
        </w:rPr>
        <w:t xml:space="preserve">, zákona č. </w:t>
      </w:r>
      <w:hyperlink r:id="rId181" w:anchor="38;link='293/2014%20Z.z.'&amp;" w:history="1">
        <w:r w:rsidRPr="009B7315">
          <w:rPr>
            <w:rFonts w:ascii="Times New Roman" w:hAnsi="Times New Roman"/>
            <w:sz w:val="24"/>
            <w:szCs w:val="24"/>
          </w:rPr>
          <w:t>293/2014 Z. z.</w:t>
        </w:r>
      </w:hyperlink>
      <w:r w:rsidRPr="009B7315">
        <w:rPr>
          <w:rFonts w:ascii="Times New Roman" w:hAnsi="Times New Roman"/>
          <w:sz w:val="24"/>
          <w:szCs w:val="24"/>
        </w:rPr>
        <w:t xml:space="preserve">, zákona č. </w:t>
      </w:r>
      <w:hyperlink r:id="rId182" w:anchor="38;link='335/2014%20Z.z.'&amp;" w:history="1">
        <w:r w:rsidRPr="009B7315">
          <w:rPr>
            <w:rFonts w:ascii="Times New Roman" w:hAnsi="Times New Roman"/>
            <w:sz w:val="24"/>
            <w:szCs w:val="24"/>
          </w:rPr>
          <w:t>335/2014 Z. z.</w:t>
        </w:r>
      </w:hyperlink>
      <w:r w:rsidRPr="009B7315">
        <w:rPr>
          <w:rFonts w:ascii="Times New Roman" w:hAnsi="Times New Roman"/>
          <w:sz w:val="24"/>
          <w:szCs w:val="24"/>
        </w:rPr>
        <w:t xml:space="preserve">, zákona č. </w:t>
      </w:r>
      <w:hyperlink r:id="rId183" w:anchor="38;link='399/2014%20Z.z.'&amp;" w:history="1">
        <w:r w:rsidRPr="009B7315">
          <w:rPr>
            <w:rFonts w:ascii="Times New Roman" w:hAnsi="Times New Roman"/>
            <w:sz w:val="24"/>
            <w:szCs w:val="24"/>
          </w:rPr>
          <w:t>399/2014 Z. z.</w:t>
        </w:r>
      </w:hyperlink>
      <w:r w:rsidRPr="009B7315">
        <w:rPr>
          <w:rFonts w:ascii="Times New Roman" w:hAnsi="Times New Roman"/>
          <w:sz w:val="24"/>
          <w:szCs w:val="24"/>
        </w:rPr>
        <w:t xml:space="preserve">, zákona č. </w:t>
      </w:r>
      <w:hyperlink r:id="rId184" w:anchor="38;link='40/2015%20Z.z.'&amp;" w:history="1">
        <w:r w:rsidRPr="009B7315">
          <w:rPr>
            <w:rFonts w:ascii="Times New Roman" w:hAnsi="Times New Roman"/>
            <w:sz w:val="24"/>
            <w:szCs w:val="24"/>
          </w:rPr>
          <w:t>40/2015 Z. z.</w:t>
        </w:r>
      </w:hyperlink>
      <w:r w:rsidRPr="009B7315">
        <w:rPr>
          <w:rFonts w:ascii="Times New Roman" w:hAnsi="Times New Roman"/>
          <w:sz w:val="24"/>
          <w:szCs w:val="24"/>
        </w:rPr>
        <w:t xml:space="preserve">, zákona č. </w:t>
      </w:r>
      <w:hyperlink r:id="rId185" w:anchor="38;link='79/2015%20Z.z.'&amp;" w:history="1">
        <w:r w:rsidRPr="009B7315">
          <w:rPr>
            <w:rFonts w:ascii="Times New Roman" w:hAnsi="Times New Roman"/>
            <w:sz w:val="24"/>
            <w:szCs w:val="24"/>
          </w:rPr>
          <w:t>79/2015 Z. z.</w:t>
        </w:r>
      </w:hyperlink>
      <w:r w:rsidRPr="009B7315">
        <w:rPr>
          <w:rFonts w:ascii="Times New Roman" w:hAnsi="Times New Roman"/>
          <w:sz w:val="24"/>
          <w:szCs w:val="24"/>
        </w:rPr>
        <w:t xml:space="preserve">, zákona č. </w:t>
      </w:r>
      <w:hyperlink r:id="rId186" w:anchor="38;link='120/2015%20Z.z.'&amp;" w:history="1">
        <w:r w:rsidRPr="009B7315">
          <w:rPr>
            <w:rFonts w:ascii="Times New Roman" w:hAnsi="Times New Roman"/>
            <w:sz w:val="24"/>
            <w:szCs w:val="24"/>
          </w:rPr>
          <w:t>120/2015 Z. z.</w:t>
        </w:r>
      </w:hyperlink>
      <w:r w:rsidRPr="009B7315">
        <w:rPr>
          <w:rFonts w:ascii="Times New Roman" w:hAnsi="Times New Roman"/>
          <w:sz w:val="24"/>
          <w:szCs w:val="24"/>
        </w:rPr>
        <w:t xml:space="preserve">, zákona č. </w:t>
      </w:r>
      <w:hyperlink r:id="rId187" w:anchor="38;link='128/2015%20Z.z.'&amp;" w:history="1">
        <w:r w:rsidRPr="009B7315">
          <w:rPr>
            <w:rFonts w:ascii="Times New Roman" w:hAnsi="Times New Roman"/>
            <w:sz w:val="24"/>
            <w:szCs w:val="24"/>
          </w:rPr>
          <w:t>128/2015 Z. z.</w:t>
        </w:r>
      </w:hyperlink>
      <w:r w:rsidRPr="009B7315">
        <w:rPr>
          <w:rFonts w:ascii="Times New Roman" w:hAnsi="Times New Roman"/>
          <w:sz w:val="24"/>
          <w:szCs w:val="24"/>
        </w:rPr>
        <w:t xml:space="preserve">, zákona č. </w:t>
      </w:r>
      <w:hyperlink r:id="rId188" w:anchor="38;link='129/2015%20Z.z.'&amp;" w:history="1">
        <w:r w:rsidRPr="009B7315">
          <w:rPr>
            <w:rFonts w:ascii="Times New Roman" w:hAnsi="Times New Roman"/>
            <w:sz w:val="24"/>
            <w:szCs w:val="24"/>
          </w:rPr>
          <w:t>129/2015 Z. z.</w:t>
        </w:r>
      </w:hyperlink>
      <w:r w:rsidRPr="009B7315">
        <w:rPr>
          <w:rFonts w:ascii="Times New Roman" w:hAnsi="Times New Roman"/>
          <w:sz w:val="24"/>
          <w:szCs w:val="24"/>
        </w:rPr>
        <w:t xml:space="preserve">, zákona č. </w:t>
      </w:r>
      <w:hyperlink r:id="rId189" w:anchor="38;link='247/2015%20Z.z.'&amp;" w:history="1">
        <w:r w:rsidRPr="009B7315">
          <w:rPr>
            <w:rFonts w:ascii="Times New Roman" w:hAnsi="Times New Roman"/>
            <w:sz w:val="24"/>
            <w:szCs w:val="24"/>
          </w:rPr>
          <w:t>247/2015 Z. z.</w:t>
        </w:r>
      </w:hyperlink>
      <w:r w:rsidRPr="009B7315">
        <w:rPr>
          <w:rFonts w:ascii="Times New Roman" w:hAnsi="Times New Roman"/>
          <w:sz w:val="24"/>
          <w:szCs w:val="24"/>
        </w:rPr>
        <w:t xml:space="preserve">, zákona č. </w:t>
      </w:r>
      <w:hyperlink r:id="rId190" w:anchor="38;link='253/2015%20Z.z.'&amp;" w:history="1">
        <w:r w:rsidRPr="009B7315">
          <w:rPr>
            <w:rFonts w:ascii="Times New Roman" w:hAnsi="Times New Roman"/>
            <w:sz w:val="24"/>
            <w:szCs w:val="24"/>
          </w:rPr>
          <w:t>253/2015 Z. z.</w:t>
        </w:r>
      </w:hyperlink>
      <w:r w:rsidRPr="009B7315">
        <w:rPr>
          <w:rFonts w:ascii="Times New Roman" w:hAnsi="Times New Roman"/>
          <w:sz w:val="24"/>
          <w:szCs w:val="24"/>
        </w:rPr>
        <w:t xml:space="preserve">, zákona č. </w:t>
      </w:r>
      <w:hyperlink r:id="rId191" w:anchor="38;link='259/2015%20Z.z.'&amp;" w:history="1">
        <w:r w:rsidRPr="009B7315">
          <w:rPr>
            <w:rFonts w:ascii="Times New Roman" w:hAnsi="Times New Roman"/>
            <w:sz w:val="24"/>
            <w:szCs w:val="24"/>
          </w:rPr>
          <w:t>259/2015 Z. z.</w:t>
        </w:r>
      </w:hyperlink>
      <w:r w:rsidRPr="009B7315">
        <w:rPr>
          <w:rFonts w:ascii="Times New Roman" w:hAnsi="Times New Roman"/>
          <w:sz w:val="24"/>
          <w:szCs w:val="24"/>
        </w:rPr>
        <w:t xml:space="preserve">, zákona č. </w:t>
      </w:r>
      <w:hyperlink r:id="rId192" w:anchor="38;link='262/2015%20Z.z.'&amp;" w:history="1">
        <w:r w:rsidRPr="009B7315">
          <w:rPr>
            <w:rFonts w:ascii="Times New Roman" w:hAnsi="Times New Roman"/>
            <w:sz w:val="24"/>
            <w:szCs w:val="24"/>
          </w:rPr>
          <w:t>262/2015 Z. z.</w:t>
        </w:r>
      </w:hyperlink>
      <w:r w:rsidRPr="009B7315">
        <w:rPr>
          <w:rFonts w:ascii="Times New Roman" w:hAnsi="Times New Roman"/>
          <w:sz w:val="24"/>
          <w:szCs w:val="24"/>
        </w:rPr>
        <w:t xml:space="preserve">, zákona č. </w:t>
      </w:r>
      <w:hyperlink r:id="rId193" w:anchor="38;link='273/2015%20Z.z.'&amp;" w:history="1">
        <w:r w:rsidRPr="009B7315">
          <w:rPr>
            <w:rFonts w:ascii="Times New Roman" w:hAnsi="Times New Roman"/>
            <w:sz w:val="24"/>
            <w:szCs w:val="24"/>
          </w:rPr>
          <w:t>273/2015 Z. z.</w:t>
        </w:r>
      </w:hyperlink>
      <w:r w:rsidRPr="009B7315">
        <w:rPr>
          <w:rFonts w:ascii="Times New Roman" w:hAnsi="Times New Roman"/>
          <w:sz w:val="24"/>
          <w:szCs w:val="24"/>
        </w:rPr>
        <w:t xml:space="preserve">, zákona č. </w:t>
      </w:r>
      <w:hyperlink r:id="rId194" w:anchor="38;link='387/2015%20Z.z.'&amp;" w:history="1">
        <w:r w:rsidRPr="009B7315">
          <w:rPr>
            <w:rFonts w:ascii="Times New Roman" w:hAnsi="Times New Roman"/>
            <w:sz w:val="24"/>
            <w:szCs w:val="24"/>
          </w:rPr>
          <w:t>387/2015 Z. z.</w:t>
        </w:r>
      </w:hyperlink>
      <w:r w:rsidRPr="009B7315">
        <w:rPr>
          <w:rFonts w:ascii="Times New Roman" w:hAnsi="Times New Roman"/>
          <w:sz w:val="24"/>
          <w:szCs w:val="24"/>
        </w:rPr>
        <w:t xml:space="preserve">, zákona č. </w:t>
      </w:r>
      <w:hyperlink r:id="rId195" w:anchor="38;link='403/2015%20Z.z.'&amp;" w:history="1">
        <w:r w:rsidRPr="009B7315">
          <w:rPr>
            <w:rFonts w:ascii="Times New Roman" w:hAnsi="Times New Roman"/>
            <w:sz w:val="24"/>
            <w:szCs w:val="24"/>
          </w:rPr>
          <w:t>403/2015 Z. z.</w:t>
        </w:r>
      </w:hyperlink>
      <w:r w:rsidRPr="009B7315">
        <w:rPr>
          <w:rFonts w:ascii="Times New Roman" w:hAnsi="Times New Roman"/>
          <w:sz w:val="24"/>
          <w:szCs w:val="24"/>
        </w:rPr>
        <w:t xml:space="preserve">, zákona č. 125/2016 Z. z., zákona č. 272/2016 Z. z., zákona č. 342/2016 Z. z., zákona č. 386/2016 Z. z., zákona č. 51/2017 Z. z., zákona 238/2017 Z. z., zákona 242/2017 Z. z., zákona 276/2017 Z. z., zákona 292/2017 Z. z., zákona 293/2017 Z. z., zákona č. </w:t>
      </w:r>
      <w:hyperlink r:id="rId196" w:history="1">
        <w:r w:rsidRPr="009B7315">
          <w:rPr>
            <w:rFonts w:ascii="Times New Roman" w:hAnsi="Times New Roman"/>
            <w:sz w:val="24"/>
            <w:szCs w:val="24"/>
          </w:rPr>
          <w:t>336/2017 Z. z.</w:t>
        </w:r>
      </w:hyperlink>
      <w:r w:rsidRPr="009B7315">
        <w:rPr>
          <w:rFonts w:ascii="Times New Roman" w:hAnsi="Times New Roman"/>
          <w:sz w:val="24"/>
          <w:szCs w:val="24"/>
        </w:rPr>
        <w:t xml:space="preserve">, zákona č. </w:t>
      </w:r>
      <w:hyperlink r:id="rId197" w:history="1">
        <w:r w:rsidRPr="009B7315">
          <w:rPr>
            <w:rFonts w:ascii="Times New Roman" w:hAnsi="Times New Roman"/>
            <w:sz w:val="24"/>
            <w:szCs w:val="24"/>
          </w:rPr>
          <w:t>17/2018 Z. z.</w:t>
        </w:r>
      </w:hyperlink>
      <w:r w:rsidRPr="009B7315">
        <w:rPr>
          <w:rFonts w:ascii="Times New Roman" w:hAnsi="Times New Roman"/>
          <w:sz w:val="24"/>
          <w:szCs w:val="24"/>
        </w:rPr>
        <w:t xml:space="preserve">, zákona č. </w:t>
      </w:r>
      <w:hyperlink r:id="rId198" w:history="1">
        <w:r w:rsidRPr="009B7315">
          <w:rPr>
            <w:rFonts w:ascii="Times New Roman" w:hAnsi="Times New Roman"/>
            <w:sz w:val="24"/>
            <w:szCs w:val="24"/>
          </w:rPr>
          <w:t>18/2018 Z. z.</w:t>
        </w:r>
      </w:hyperlink>
      <w:r w:rsidRPr="009B7315">
        <w:rPr>
          <w:rFonts w:ascii="Times New Roman" w:hAnsi="Times New Roman"/>
          <w:sz w:val="24"/>
          <w:szCs w:val="24"/>
        </w:rPr>
        <w:t xml:space="preserve">, zákona č. </w:t>
      </w:r>
      <w:hyperlink r:id="rId199" w:history="1">
        <w:r w:rsidRPr="009B7315">
          <w:rPr>
            <w:rFonts w:ascii="Times New Roman" w:hAnsi="Times New Roman"/>
            <w:sz w:val="24"/>
            <w:szCs w:val="24"/>
          </w:rPr>
          <w:t>49/2018 Z. z.</w:t>
        </w:r>
      </w:hyperlink>
      <w:r w:rsidRPr="009B7315">
        <w:rPr>
          <w:rFonts w:ascii="Times New Roman" w:hAnsi="Times New Roman"/>
          <w:sz w:val="24"/>
          <w:szCs w:val="24"/>
        </w:rPr>
        <w:t xml:space="preserve">, zákona č. </w:t>
      </w:r>
      <w:hyperlink r:id="rId200" w:history="1">
        <w:r w:rsidRPr="009B7315">
          <w:rPr>
            <w:rFonts w:ascii="Times New Roman" w:hAnsi="Times New Roman"/>
            <w:sz w:val="24"/>
            <w:szCs w:val="24"/>
          </w:rPr>
          <w:t>52/2018 Z. z.</w:t>
        </w:r>
      </w:hyperlink>
      <w:r w:rsidRPr="009B7315">
        <w:rPr>
          <w:rFonts w:ascii="Times New Roman" w:hAnsi="Times New Roman"/>
          <w:sz w:val="24"/>
          <w:szCs w:val="24"/>
        </w:rPr>
        <w:t xml:space="preserve">, zákona č. </w:t>
      </w:r>
      <w:hyperlink r:id="rId201" w:history="1">
        <w:r w:rsidRPr="009B7315">
          <w:rPr>
            <w:rFonts w:ascii="Times New Roman" w:hAnsi="Times New Roman"/>
            <w:sz w:val="24"/>
            <w:szCs w:val="24"/>
          </w:rPr>
          <w:t>56/2018 Z. z.</w:t>
        </w:r>
      </w:hyperlink>
      <w:r w:rsidRPr="009B7315">
        <w:rPr>
          <w:rFonts w:ascii="Times New Roman" w:hAnsi="Times New Roman"/>
          <w:sz w:val="24"/>
          <w:szCs w:val="24"/>
        </w:rPr>
        <w:t xml:space="preserve">, zákona č. </w:t>
      </w:r>
      <w:hyperlink r:id="rId202" w:history="1">
        <w:r w:rsidRPr="009B7315">
          <w:rPr>
            <w:rFonts w:ascii="Times New Roman" w:hAnsi="Times New Roman"/>
            <w:sz w:val="24"/>
            <w:szCs w:val="24"/>
          </w:rPr>
          <w:t>87/2018 Z. z.</w:t>
        </w:r>
      </w:hyperlink>
      <w:r w:rsidRPr="009B7315">
        <w:rPr>
          <w:rFonts w:ascii="Times New Roman" w:hAnsi="Times New Roman"/>
          <w:sz w:val="24"/>
          <w:szCs w:val="24"/>
        </w:rPr>
        <w:t xml:space="preserve">, zákona č. </w:t>
      </w:r>
      <w:hyperlink r:id="rId203" w:history="1">
        <w:r w:rsidRPr="009B7315">
          <w:rPr>
            <w:rFonts w:ascii="Times New Roman" w:hAnsi="Times New Roman"/>
            <w:sz w:val="24"/>
            <w:szCs w:val="24"/>
          </w:rPr>
          <w:t>106/2018 Z. z.</w:t>
        </w:r>
      </w:hyperlink>
      <w:r w:rsidRPr="009B7315">
        <w:rPr>
          <w:rFonts w:ascii="Times New Roman" w:hAnsi="Times New Roman"/>
          <w:sz w:val="24"/>
          <w:szCs w:val="24"/>
        </w:rPr>
        <w:t xml:space="preserve">, zákona č. </w:t>
      </w:r>
      <w:hyperlink r:id="rId204" w:history="1">
        <w:r w:rsidRPr="009B7315">
          <w:rPr>
            <w:rFonts w:ascii="Times New Roman" w:hAnsi="Times New Roman"/>
            <w:sz w:val="24"/>
            <w:szCs w:val="24"/>
          </w:rPr>
          <w:t>108/2018 Z. z.</w:t>
        </w:r>
      </w:hyperlink>
      <w:r w:rsidRPr="009B7315">
        <w:rPr>
          <w:rFonts w:ascii="Times New Roman" w:hAnsi="Times New Roman"/>
          <w:sz w:val="24"/>
          <w:szCs w:val="24"/>
        </w:rPr>
        <w:t xml:space="preserve">, zákona č. </w:t>
      </w:r>
      <w:hyperlink r:id="rId205" w:history="1">
        <w:r w:rsidRPr="009B7315">
          <w:rPr>
            <w:rFonts w:ascii="Times New Roman" w:hAnsi="Times New Roman"/>
            <w:sz w:val="24"/>
            <w:szCs w:val="24"/>
          </w:rPr>
          <w:t>110/2018 Z. z.</w:t>
        </w:r>
      </w:hyperlink>
      <w:r w:rsidRPr="009B7315">
        <w:rPr>
          <w:rFonts w:ascii="Times New Roman" w:hAnsi="Times New Roman"/>
          <w:sz w:val="24"/>
          <w:szCs w:val="24"/>
        </w:rPr>
        <w:t xml:space="preserve">, zákona č. </w:t>
      </w:r>
      <w:hyperlink r:id="rId206" w:history="1">
        <w:r w:rsidRPr="009B7315">
          <w:rPr>
            <w:rFonts w:ascii="Times New Roman" w:hAnsi="Times New Roman"/>
            <w:sz w:val="24"/>
            <w:szCs w:val="24"/>
          </w:rPr>
          <w:t>156/2018 Z. z.</w:t>
        </w:r>
      </w:hyperlink>
      <w:r w:rsidRPr="009B7315">
        <w:rPr>
          <w:rFonts w:ascii="Times New Roman" w:hAnsi="Times New Roman"/>
          <w:sz w:val="24"/>
          <w:szCs w:val="24"/>
        </w:rPr>
        <w:t xml:space="preserve"> zákona č. </w:t>
      </w:r>
      <w:hyperlink r:id="rId207" w:history="1">
        <w:r w:rsidRPr="009B7315">
          <w:rPr>
            <w:rFonts w:ascii="Times New Roman" w:hAnsi="Times New Roman"/>
            <w:sz w:val="24"/>
            <w:szCs w:val="24"/>
          </w:rPr>
          <w:t>157/2018 Z. z.</w:t>
        </w:r>
      </w:hyperlink>
      <w:r w:rsidRPr="009B7315">
        <w:rPr>
          <w:rFonts w:ascii="Times New Roman" w:hAnsi="Times New Roman"/>
          <w:sz w:val="24"/>
          <w:szCs w:val="24"/>
        </w:rPr>
        <w:t xml:space="preserve">, zákona č. </w:t>
      </w:r>
      <w:hyperlink r:id="rId208" w:history="1">
        <w:r w:rsidRPr="009B7315">
          <w:rPr>
            <w:rFonts w:ascii="Times New Roman" w:hAnsi="Times New Roman"/>
            <w:sz w:val="24"/>
            <w:szCs w:val="24"/>
          </w:rPr>
          <w:t>212/2018 Z. z.</w:t>
        </w:r>
      </w:hyperlink>
      <w:r w:rsidRPr="009B7315">
        <w:rPr>
          <w:rFonts w:ascii="Times New Roman" w:hAnsi="Times New Roman"/>
          <w:sz w:val="24"/>
          <w:szCs w:val="24"/>
        </w:rPr>
        <w:t xml:space="preserve">, zákona č. </w:t>
      </w:r>
      <w:hyperlink r:id="rId209" w:history="1">
        <w:r w:rsidRPr="009B7315">
          <w:rPr>
            <w:rFonts w:ascii="Times New Roman" w:hAnsi="Times New Roman"/>
            <w:sz w:val="24"/>
            <w:szCs w:val="24"/>
          </w:rPr>
          <w:t>215/2018 Z. z.</w:t>
        </w:r>
      </w:hyperlink>
      <w:r w:rsidRPr="009B7315">
        <w:rPr>
          <w:rFonts w:ascii="Times New Roman" w:hAnsi="Times New Roman"/>
          <w:sz w:val="24"/>
          <w:szCs w:val="24"/>
        </w:rPr>
        <w:t xml:space="preserve">, zákona č. </w:t>
      </w:r>
      <w:hyperlink r:id="rId210" w:history="1">
        <w:r w:rsidRPr="009B7315">
          <w:rPr>
            <w:rFonts w:ascii="Times New Roman" w:hAnsi="Times New Roman"/>
            <w:sz w:val="24"/>
            <w:szCs w:val="24"/>
          </w:rPr>
          <w:t>284/2018 Z. z.</w:t>
        </w:r>
      </w:hyperlink>
      <w:r w:rsidRPr="009B7315">
        <w:rPr>
          <w:rFonts w:ascii="Times New Roman" w:hAnsi="Times New Roman"/>
          <w:sz w:val="24"/>
          <w:szCs w:val="24"/>
        </w:rPr>
        <w:t xml:space="preserve">, zákona č. </w:t>
      </w:r>
      <w:hyperlink r:id="rId211" w:history="1">
        <w:r w:rsidRPr="009B7315">
          <w:rPr>
            <w:rFonts w:ascii="Times New Roman" w:hAnsi="Times New Roman"/>
            <w:sz w:val="24"/>
            <w:szCs w:val="24"/>
          </w:rPr>
          <w:t>312/2018 Z. z.</w:t>
        </w:r>
      </w:hyperlink>
      <w:r w:rsidRPr="009B7315">
        <w:rPr>
          <w:rFonts w:ascii="Times New Roman" w:hAnsi="Times New Roman"/>
          <w:sz w:val="24"/>
          <w:szCs w:val="24"/>
        </w:rPr>
        <w:t xml:space="preserve">, zákona č. </w:t>
      </w:r>
      <w:hyperlink r:id="rId212" w:history="1">
        <w:r w:rsidRPr="009B7315">
          <w:rPr>
            <w:rFonts w:ascii="Times New Roman" w:hAnsi="Times New Roman"/>
            <w:sz w:val="24"/>
            <w:szCs w:val="24"/>
          </w:rPr>
          <w:t>346/2018 Z. z.</w:t>
        </w:r>
      </w:hyperlink>
      <w:r w:rsidRPr="009B7315">
        <w:rPr>
          <w:rFonts w:ascii="Times New Roman" w:hAnsi="Times New Roman"/>
          <w:sz w:val="24"/>
          <w:szCs w:val="24"/>
        </w:rPr>
        <w:t xml:space="preserve">, zákona č. </w:t>
      </w:r>
      <w:hyperlink r:id="rId213" w:history="1">
        <w:r w:rsidRPr="009B7315">
          <w:rPr>
            <w:rFonts w:ascii="Times New Roman" w:hAnsi="Times New Roman"/>
            <w:sz w:val="24"/>
            <w:szCs w:val="24"/>
          </w:rPr>
          <w:t>9/2019 Z. z.</w:t>
        </w:r>
      </w:hyperlink>
      <w:r w:rsidRPr="009B7315">
        <w:rPr>
          <w:rFonts w:ascii="Times New Roman" w:hAnsi="Times New Roman"/>
          <w:sz w:val="24"/>
          <w:szCs w:val="24"/>
        </w:rPr>
        <w:t xml:space="preserve"> a zákona č. </w:t>
      </w:r>
      <w:hyperlink r:id="rId214" w:history="1">
        <w:r w:rsidRPr="009B7315">
          <w:rPr>
            <w:rFonts w:ascii="Times New Roman" w:hAnsi="Times New Roman"/>
            <w:sz w:val="24"/>
            <w:szCs w:val="24"/>
          </w:rPr>
          <w:t>30/2019 Z. z.</w:t>
        </w:r>
      </w:hyperlink>
      <w:r w:rsidRPr="009B7315">
        <w:rPr>
          <w:rFonts w:ascii="Times New Roman" w:hAnsi="Times New Roman"/>
          <w:sz w:val="24"/>
          <w:szCs w:val="24"/>
        </w:rPr>
        <w:t xml:space="preserve"> sa dopĺňa takto:</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pStyle w:val="Odsekzoznamu"/>
        <w:widowControl w:val="0"/>
        <w:numPr>
          <w:ilvl w:val="3"/>
          <w:numId w:val="3"/>
        </w:numPr>
        <w:autoSpaceDE w:val="0"/>
        <w:autoSpaceDN w:val="0"/>
        <w:adjustRightInd w:val="0"/>
        <w:spacing w:after="0" w:line="240" w:lineRule="auto"/>
        <w:ind w:left="357" w:hanging="357"/>
        <w:jc w:val="both"/>
        <w:rPr>
          <w:rFonts w:ascii="Times New Roman" w:hAnsi="Times New Roman"/>
          <w:sz w:val="24"/>
          <w:szCs w:val="24"/>
        </w:rPr>
      </w:pPr>
      <w:r w:rsidRPr="009B7315">
        <w:rPr>
          <w:rFonts w:ascii="Times New Roman" w:hAnsi="Times New Roman"/>
          <w:sz w:val="24"/>
          <w:szCs w:val="24"/>
        </w:rPr>
        <w:t xml:space="preserve">V sadzobníku správnych poplatkov časti I. </w:t>
      </w:r>
      <w:r w:rsidRPr="009B7315">
        <w:rPr>
          <w:rFonts w:ascii="Times New Roman" w:hAnsi="Times New Roman"/>
          <w:sz w:val="24"/>
          <w:shd w:val="clear" w:color="auto" w:fill="FBFBFB"/>
        </w:rPr>
        <w:t xml:space="preserve">VŠEOBECNÁ SPRÁVA </w:t>
      </w:r>
      <w:r w:rsidRPr="009B7315">
        <w:rPr>
          <w:rFonts w:ascii="Times New Roman" w:hAnsi="Times New Roman"/>
          <w:sz w:val="24"/>
          <w:szCs w:val="24"/>
        </w:rPr>
        <w:t>položke 10 časti Oslobodenie treťom bode sa na konci pripájajú tieto slová</w:t>
      </w:r>
      <w:r w:rsidRPr="009B7315">
        <w:rPr>
          <w:rFonts w:ascii="Times New Roman" w:hAnsi="Times New Roman"/>
          <w:sz w:val="24"/>
        </w:rPr>
        <w:t xml:space="preserve">: </w:t>
      </w:r>
      <w:r w:rsidRPr="009B7315">
        <w:rPr>
          <w:rFonts w:ascii="Times New Roman" w:hAnsi="Times New Roman"/>
          <w:sz w:val="24"/>
          <w:szCs w:val="24"/>
        </w:rPr>
        <w:t>„alebo výkonu štátneho dozoru na úseku ochrany prírody a krajiny a prevencie a manažmentu introdukcie a šírenia inváznych nepôvodných druhov“.</w:t>
      </w:r>
    </w:p>
    <w:p w:rsidR="00DC1382" w:rsidRPr="009B7315" w:rsidRDefault="00DC1382" w:rsidP="00DC1382">
      <w:pPr>
        <w:pStyle w:val="Odsekzoznamu"/>
        <w:widowControl w:val="0"/>
        <w:autoSpaceDE w:val="0"/>
        <w:autoSpaceDN w:val="0"/>
        <w:adjustRightInd w:val="0"/>
        <w:spacing w:after="0" w:line="240" w:lineRule="auto"/>
        <w:ind w:left="357"/>
        <w:rPr>
          <w:rFonts w:ascii="Times New Roman" w:hAnsi="Times New Roman"/>
          <w:sz w:val="24"/>
          <w:szCs w:val="24"/>
        </w:rPr>
      </w:pPr>
    </w:p>
    <w:p w:rsidR="00DC1382" w:rsidRPr="009B7315" w:rsidRDefault="00DC1382" w:rsidP="00DC1382">
      <w:pPr>
        <w:pStyle w:val="Odsekzoznamu"/>
        <w:widowControl w:val="0"/>
        <w:numPr>
          <w:ilvl w:val="3"/>
          <w:numId w:val="3"/>
        </w:numPr>
        <w:autoSpaceDE w:val="0"/>
        <w:autoSpaceDN w:val="0"/>
        <w:adjustRightInd w:val="0"/>
        <w:spacing w:after="0" w:line="240" w:lineRule="auto"/>
        <w:ind w:left="357" w:hanging="357"/>
        <w:jc w:val="both"/>
        <w:rPr>
          <w:rFonts w:ascii="Times New Roman" w:hAnsi="Times New Roman"/>
          <w:sz w:val="24"/>
          <w:szCs w:val="24"/>
        </w:rPr>
      </w:pPr>
      <w:r w:rsidRPr="009B7315">
        <w:rPr>
          <w:rFonts w:ascii="Times New Roman" w:hAnsi="Times New Roman"/>
          <w:sz w:val="24"/>
          <w:szCs w:val="24"/>
        </w:rPr>
        <w:t xml:space="preserve">V sadzobníku správnych poplatkov časti X. ŽIVOTNÉ PROSTREDIE sa za položku 161e vkladá položka 161f, ktorá znie: </w:t>
      </w:r>
    </w:p>
    <w:p w:rsidR="00DC1382" w:rsidRPr="009B7315" w:rsidRDefault="00DC1382" w:rsidP="00DC1382">
      <w:pPr>
        <w:widowControl w:val="0"/>
        <w:autoSpaceDE w:val="0"/>
        <w:autoSpaceDN w:val="0"/>
        <w:adjustRightInd w:val="0"/>
        <w:spacing w:after="0" w:line="240" w:lineRule="auto"/>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ind w:firstLine="357"/>
        <w:rPr>
          <w:rFonts w:ascii="Times New Roman" w:hAnsi="Times New Roman"/>
          <w:sz w:val="24"/>
          <w:szCs w:val="24"/>
        </w:rPr>
      </w:pPr>
      <w:r w:rsidRPr="009B7315">
        <w:rPr>
          <w:rFonts w:ascii="Times New Roman" w:hAnsi="Times New Roman"/>
          <w:sz w:val="24"/>
          <w:szCs w:val="24"/>
        </w:rPr>
        <w:t>„Položka 161f</w:t>
      </w:r>
    </w:p>
    <w:p w:rsidR="00DC1382" w:rsidRPr="009B7315" w:rsidRDefault="00DC1382" w:rsidP="00DC1382">
      <w:pPr>
        <w:widowControl w:val="0"/>
        <w:autoSpaceDE w:val="0"/>
        <w:autoSpaceDN w:val="0"/>
        <w:adjustRightInd w:val="0"/>
        <w:spacing w:after="0" w:line="240" w:lineRule="auto"/>
        <w:rPr>
          <w:rFonts w:ascii="Times New Roman" w:hAnsi="Times New Roman"/>
          <w:sz w:val="24"/>
          <w:szCs w:val="24"/>
        </w:rPr>
      </w:pP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ind w:left="357"/>
        <w:rPr>
          <w:rFonts w:ascii="Times New Roman" w:hAnsi="Times New Roman"/>
          <w:sz w:val="24"/>
          <w:szCs w:val="24"/>
        </w:rPr>
      </w:pPr>
      <w:r w:rsidRPr="009B7315">
        <w:rPr>
          <w:rFonts w:ascii="Times New Roman" w:hAnsi="Times New Roman"/>
          <w:sz w:val="24"/>
          <w:szCs w:val="24"/>
        </w:rPr>
        <w:t>Vydanie rozhodnutia o povolení činnosti podľa osobitného predpisu</w:t>
      </w:r>
      <w:r w:rsidRPr="009B7315">
        <w:rPr>
          <w:rFonts w:ascii="Times New Roman" w:hAnsi="Times New Roman"/>
          <w:sz w:val="24"/>
          <w:szCs w:val="24"/>
          <w:vertAlign w:val="superscript"/>
        </w:rPr>
        <w:t>37i</w:t>
      </w:r>
      <w:r w:rsidRPr="009B7315">
        <w:rPr>
          <w:rFonts w:ascii="Times New Roman" w:hAnsi="Times New Roman"/>
          <w:sz w:val="24"/>
          <w:szCs w:val="24"/>
        </w:rPr>
        <w:t>) z dôvodov podľa osobitného predpisu</w:t>
      </w:r>
      <w:r w:rsidRPr="009B7315">
        <w:rPr>
          <w:rFonts w:ascii="Times New Roman" w:hAnsi="Times New Roman"/>
          <w:sz w:val="24"/>
          <w:szCs w:val="24"/>
          <w:vertAlign w:val="superscript"/>
        </w:rPr>
        <w:t>37j</w:t>
      </w:r>
      <w:r w:rsidRPr="009B7315">
        <w:rPr>
          <w:rFonts w:ascii="Times New Roman" w:hAnsi="Times New Roman"/>
          <w:sz w:val="24"/>
          <w:szCs w:val="24"/>
        </w:rPr>
        <w:t>)                                                          100 eur“</w:t>
      </w:r>
    </w:p>
    <w:p w:rsidR="00DC1382" w:rsidRPr="009B7315" w:rsidRDefault="00DC1382" w:rsidP="00DC1382">
      <w:pPr>
        <w:widowControl w:val="0"/>
        <w:autoSpaceDE w:val="0"/>
        <w:autoSpaceDN w:val="0"/>
        <w:adjustRightInd w:val="0"/>
        <w:spacing w:after="0" w:line="240" w:lineRule="auto"/>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ind w:firstLine="357"/>
        <w:jc w:val="both"/>
        <w:rPr>
          <w:rFonts w:ascii="Times New Roman" w:hAnsi="Times New Roman"/>
          <w:sz w:val="24"/>
          <w:szCs w:val="24"/>
        </w:rPr>
      </w:pPr>
      <w:r w:rsidRPr="009B7315">
        <w:rPr>
          <w:rFonts w:ascii="Times New Roman" w:hAnsi="Times New Roman"/>
          <w:sz w:val="24"/>
          <w:szCs w:val="24"/>
        </w:rPr>
        <w:t xml:space="preserve">Poznámky pod čiarou k odkazom 37i a 37j znejú: </w:t>
      </w:r>
    </w:p>
    <w:p w:rsidR="00DC1382" w:rsidRPr="009B7315" w:rsidRDefault="00DC1382" w:rsidP="00DC1382">
      <w:pPr>
        <w:spacing w:after="0" w:line="240" w:lineRule="auto"/>
        <w:ind w:left="357"/>
        <w:jc w:val="both"/>
        <w:rPr>
          <w:rFonts w:ascii="Times New Roman" w:hAnsi="Times New Roman"/>
          <w:bCs/>
          <w:sz w:val="24"/>
          <w:szCs w:val="24"/>
        </w:rPr>
      </w:pPr>
      <w:r w:rsidRPr="009B7315">
        <w:rPr>
          <w:rFonts w:ascii="Times New Roman" w:hAnsi="Times New Roman"/>
          <w:sz w:val="24"/>
          <w:szCs w:val="24"/>
        </w:rPr>
        <w:t>„</w:t>
      </w:r>
      <w:r w:rsidRPr="009B7315">
        <w:rPr>
          <w:rFonts w:ascii="Times New Roman" w:hAnsi="Times New Roman"/>
          <w:sz w:val="24"/>
          <w:vertAlign w:val="superscript"/>
        </w:rPr>
        <w:t>37i</w:t>
      </w:r>
      <w:r w:rsidRPr="009B7315">
        <w:rPr>
          <w:rFonts w:ascii="Times New Roman" w:hAnsi="Times New Roman"/>
          <w:sz w:val="24"/>
          <w:szCs w:val="24"/>
        </w:rPr>
        <w:t xml:space="preserve">) § 2 ods. 3 zákona č. .../2019 Z. z. </w:t>
      </w:r>
      <w:r w:rsidRPr="009B7315">
        <w:rPr>
          <w:rFonts w:ascii="Times New Roman" w:hAnsi="Times New Roman"/>
          <w:bCs/>
          <w:sz w:val="24"/>
          <w:szCs w:val="24"/>
        </w:rPr>
        <w:t>o prevencii a manažmente introdukcie a šírenia inváznych nepôvodných druhov a o zmene a doplnení niektorých zákonov.</w:t>
      </w:r>
    </w:p>
    <w:p w:rsidR="00DC1382" w:rsidRPr="009B7315" w:rsidRDefault="00DC1382" w:rsidP="00DC1382">
      <w:pPr>
        <w:spacing w:after="0" w:line="240" w:lineRule="auto"/>
        <w:ind w:left="357"/>
        <w:jc w:val="both"/>
        <w:rPr>
          <w:rFonts w:ascii="Times New Roman" w:hAnsi="Times New Roman"/>
          <w:bCs/>
          <w:sz w:val="24"/>
          <w:szCs w:val="24"/>
        </w:rPr>
      </w:pPr>
      <w:r w:rsidRPr="009B7315">
        <w:rPr>
          <w:rFonts w:ascii="Times New Roman" w:hAnsi="Times New Roman"/>
          <w:bCs/>
          <w:sz w:val="24"/>
          <w:szCs w:val="24"/>
          <w:vertAlign w:val="superscript"/>
        </w:rPr>
        <w:t>37j</w:t>
      </w:r>
      <w:r w:rsidRPr="009B7315">
        <w:rPr>
          <w:rFonts w:ascii="Times New Roman" w:hAnsi="Times New Roman"/>
          <w:bCs/>
          <w:sz w:val="24"/>
          <w:szCs w:val="24"/>
        </w:rPr>
        <w:t xml:space="preserve">) Čl. 9 ods. 1 </w:t>
      </w:r>
      <w:r w:rsidRPr="009B7315">
        <w:rPr>
          <w:rFonts w:ascii="Times New Roman" w:hAnsi="Times New Roman"/>
          <w:sz w:val="24"/>
        </w:rPr>
        <w:t xml:space="preserve">nariadenia Európskeho parlamentu a Rady (EÚ) č. 1143/2014 z 22. októbra 2014 o prevencii a manažmente introdukcie a šírenia inváznych nepôvodných druhov </w:t>
      </w:r>
      <w:r w:rsidRPr="009B7315">
        <w:rPr>
          <w:rFonts w:ascii="Times New Roman" w:hAnsi="Times New Roman"/>
          <w:sz w:val="24"/>
          <w:szCs w:val="24"/>
        </w:rPr>
        <w:t xml:space="preserve">  </w:t>
      </w:r>
      <w:r w:rsidRPr="009B7315">
        <w:rPr>
          <w:rStyle w:val="Siln"/>
          <w:rFonts w:ascii="Times New Roman" w:hAnsi="Times New Roman"/>
          <w:b w:val="0"/>
          <w:sz w:val="24"/>
        </w:rPr>
        <w:t>(Ú. v. EÚ</w:t>
      </w:r>
      <w:r w:rsidRPr="009B7315">
        <w:rPr>
          <w:rFonts w:ascii="Times New Roman" w:hAnsi="Times New Roman"/>
          <w:sz w:val="24"/>
        </w:rPr>
        <w:t xml:space="preserve"> L 317, 4.11.2014).“.</w:t>
      </w:r>
    </w:p>
    <w:p w:rsidR="00DC1382" w:rsidRPr="009B7315" w:rsidRDefault="00DC1382" w:rsidP="00DC1382">
      <w:pPr>
        <w:spacing w:after="0" w:line="240" w:lineRule="auto"/>
        <w:jc w:val="both"/>
        <w:rPr>
          <w:rFonts w:ascii="Times New Roman" w:hAnsi="Times New Roman"/>
          <w:bCs/>
          <w:sz w:val="24"/>
          <w:szCs w:val="24"/>
        </w:rPr>
      </w:pP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widowControl w:val="0"/>
        <w:autoSpaceDE w:val="0"/>
        <w:autoSpaceDN w:val="0"/>
        <w:adjustRightInd w:val="0"/>
        <w:spacing w:after="0" w:line="240" w:lineRule="auto"/>
        <w:jc w:val="center"/>
        <w:rPr>
          <w:rFonts w:ascii="Times New Roman" w:hAnsi="Times New Roman"/>
          <w:b/>
          <w:sz w:val="24"/>
          <w:szCs w:val="24"/>
        </w:rPr>
      </w:pPr>
      <w:r w:rsidRPr="009B7315">
        <w:rPr>
          <w:rFonts w:ascii="Times New Roman" w:hAnsi="Times New Roman"/>
          <w:b/>
          <w:sz w:val="24"/>
          <w:szCs w:val="24"/>
        </w:rPr>
        <w:lastRenderedPageBreak/>
        <w:t>Čl. III</w:t>
      </w:r>
    </w:p>
    <w:p w:rsidR="00DC1382" w:rsidRPr="009B7315" w:rsidRDefault="00DC1382" w:rsidP="00DC1382">
      <w:pPr>
        <w:widowControl w:val="0"/>
        <w:autoSpaceDE w:val="0"/>
        <w:autoSpaceDN w:val="0"/>
        <w:adjustRightInd w:val="0"/>
        <w:spacing w:after="0" w:line="240" w:lineRule="auto"/>
        <w:jc w:val="both"/>
        <w:rPr>
          <w:rFonts w:ascii="Times New Roman" w:hAnsi="Times New Roman"/>
          <w:sz w:val="24"/>
          <w:szCs w:val="24"/>
        </w:rPr>
      </w:pPr>
    </w:p>
    <w:p w:rsidR="00DC1382" w:rsidRPr="009B7315" w:rsidRDefault="00DC1382" w:rsidP="00DC1382">
      <w:pPr>
        <w:spacing w:after="0" w:line="240" w:lineRule="auto"/>
        <w:ind w:firstLine="284"/>
        <w:jc w:val="both"/>
        <w:rPr>
          <w:rFonts w:ascii="Times New Roman" w:hAnsi="Times New Roman"/>
          <w:sz w:val="24"/>
          <w:szCs w:val="24"/>
        </w:rPr>
      </w:pPr>
      <w:r w:rsidRPr="009B7315">
        <w:rPr>
          <w:rFonts w:ascii="Times New Roman" w:hAnsi="Times New Roman"/>
          <w:sz w:val="24"/>
          <w:szCs w:val="24"/>
        </w:rPr>
        <w:t>Zákon č. 543/2002 Z. z. o ochrane prírody a krajiny v znení zákona č.</w:t>
      </w:r>
      <w:r w:rsidRPr="009B7315">
        <w:rPr>
          <w:rFonts w:ascii="Times New Roman" w:hAnsi="Times New Roman"/>
          <w:bCs/>
          <w:snapToGrid w:val="0"/>
          <w:sz w:val="24"/>
          <w:szCs w:val="24"/>
        </w:rPr>
        <w:t xml:space="preserve"> 525/2003 Z. z., zákona č. 205/2004 Z. z., zákona č. 364/2004 Z. z., zákona č. 587/2004 Z. z., zákona  č. 15/2005 Z. z., zákona č. 479/2005 Z. z.,</w:t>
      </w:r>
      <w:r w:rsidRPr="009B7315">
        <w:rPr>
          <w:rFonts w:ascii="Times New Roman" w:hAnsi="Times New Roman"/>
          <w:bCs/>
          <w:iCs/>
          <w:snapToGrid w:val="0"/>
          <w:sz w:val="24"/>
          <w:szCs w:val="24"/>
        </w:rPr>
        <w:t> zákona č. 24/2006 Z. z., zákona č. 359/2007 Z. z., zákona č. 454/2007 Z. z., zákona č. 515/2008 Z. z., zákona č. 117/2010 Z. z., zákona č. 145/2010 Z. z., zákona č. 408/2011 Z. z., zákona č. 180/2013 Z. z., zákona č. 207/2013 Z. z.</w:t>
      </w:r>
      <w:r w:rsidRPr="009B7315">
        <w:rPr>
          <w:rFonts w:ascii="Times New Roman" w:hAnsi="Times New Roman"/>
          <w:sz w:val="24"/>
          <w:szCs w:val="24"/>
        </w:rPr>
        <w:t>, zákona č. 311/2013 Z. z., zákona č. 506/2013 Z. z., zákona č. 35/2014 Z. z., zákona č. 198/2014 Z. z., zákona č. 314/2014 Z. z., zákona č. 324/2014 Z. z., zákona č. 91/2016 Z. z., zákona č. 125/2016 Z. z., zákona č. 240/2017 Z. z., zákona č. 177/2018, zákona č. 284/2018 Z. z. a zákona č. 310/2018 Z. z. sa mení a dopĺňa takto:</w:t>
      </w:r>
    </w:p>
    <w:p w:rsidR="00DC1382" w:rsidRPr="009B7315" w:rsidRDefault="00DC1382" w:rsidP="00DC1382">
      <w:pPr>
        <w:spacing w:after="0" w:line="240" w:lineRule="auto"/>
        <w:ind w:left="284"/>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2 ods. 2 sa vypúšťajú písmená q) a r).</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spacing w:after="0" w:line="240" w:lineRule="auto"/>
        <w:ind w:firstLine="284"/>
        <w:jc w:val="both"/>
        <w:rPr>
          <w:rFonts w:ascii="Times New Roman" w:hAnsi="Times New Roman"/>
          <w:sz w:val="24"/>
          <w:szCs w:val="24"/>
        </w:rPr>
      </w:pPr>
      <w:r w:rsidRPr="009B7315">
        <w:rPr>
          <w:rFonts w:ascii="Times New Roman" w:hAnsi="Times New Roman"/>
          <w:sz w:val="24"/>
          <w:szCs w:val="24"/>
        </w:rPr>
        <w:t>Doterajšie písmená s) až zn) sa označujú ako písmená q) až zl).</w:t>
      </w:r>
    </w:p>
    <w:p w:rsidR="00DC1382" w:rsidRPr="009B7315" w:rsidRDefault="00DC1382" w:rsidP="00DC1382">
      <w:pPr>
        <w:spacing w:after="0" w:line="240" w:lineRule="auto"/>
        <w:jc w:val="both"/>
        <w:rPr>
          <w:rFonts w:ascii="Times New Roman" w:hAnsi="Times New Roman"/>
          <w:sz w:val="24"/>
          <w:szCs w:val="24"/>
        </w:rPr>
      </w:pPr>
    </w:p>
    <w:p w:rsidR="00DC1382"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Nadpis nad § 7 sa vypúšťa.</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 7 vrátane nadpisu znie:</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spacing w:after="0" w:line="240" w:lineRule="auto"/>
        <w:ind w:left="357"/>
        <w:jc w:val="center"/>
        <w:rPr>
          <w:rFonts w:ascii="Times New Roman" w:hAnsi="Times New Roman"/>
          <w:sz w:val="24"/>
          <w:szCs w:val="24"/>
        </w:rPr>
      </w:pPr>
      <w:r w:rsidRPr="009B7315">
        <w:rPr>
          <w:rFonts w:ascii="Times New Roman" w:hAnsi="Times New Roman"/>
          <w:sz w:val="24"/>
          <w:szCs w:val="24"/>
        </w:rPr>
        <w:t>„§ 7</w:t>
      </w:r>
    </w:p>
    <w:p w:rsidR="00DC1382" w:rsidRPr="009B7315" w:rsidRDefault="00DC1382" w:rsidP="00DC1382">
      <w:pPr>
        <w:spacing w:after="0" w:line="240" w:lineRule="auto"/>
        <w:ind w:left="357"/>
        <w:jc w:val="center"/>
        <w:rPr>
          <w:rFonts w:ascii="Times New Roman" w:hAnsi="Times New Roman"/>
          <w:sz w:val="24"/>
          <w:szCs w:val="24"/>
        </w:rPr>
      </w:pPr>
      <w:r w:rsidRPr="009B7315">
        <w:rPr>
          <w:rFonts w:ascii="Times New Roman" w:hAnsi="Times New Roman"/>
          <w:sz w:val="24"/>
          <w:szCs w:val="24"/>
        </w:rPr>
        <w:t>Ochrana prirodzeného druhového zloženia ekosystémov</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pStyle w:val="Odsekzoznamu"/>
        <w:numPr>
          <w:ilvl w:val="0"/>
          <w:numId w:val="31"/>
        </w:numPr>
        <w:spacing w:after="0" w:line="240" w:lineRule="auto"/>
        <w:ind w:left="284" w:firstLine="283"/>
        <w:jc w:val="both"/>
        <w:rPr>
          <w:rFonts w:ascii="Times New Roman" w:hAnsi="Times New Roman"/>
          <w:sz w:val="24"/>
        </w:rPr>
      </w:pPr>
      <w:r w:rsidRPr="009B7315">
        <w:rPr>
          <w:rFonts w:ascii="Times New Roman" w:hAnsi="Times New Roman"/>
          <w:sz w:val="24"/>
          <w:szCs w:val="24"/>
        </w:rPr>
        <w:t>Ochrana prirodzeného druhového zloženia ekosystémov zahŕňa reguláciu rozširovania nepôvodných druhov</w:t>
      </w:r>
      <w:r w:rsidRPr="009B7315">
        <w:rPr>
          <w:rFonts w:ascii="Times New Roman" w:hAnsi="Times New Roman"/>
          <w:sz w:val="24"/>
          <w:szCs w:val="24"/>
          <w:vertAlign w:val="superscript"/>
        </w:rPr>
        <w:t>19</w:t>
      </w:r>
      <w:r w:rsidRPr="009B7315">
        <w:rPr>
          <w:rFonts w:ascii="Times New Roman" w:hAnsi="Times New Roman"/>
          <w:sz w:val="24"/>
          <w:szCs w:val="24"/>
        </w:rPr>
        <w:t xml:space="preserve">) a sledovanie ich výskytu, </w:t>
      </w:r>
      <w:r w:rsidRPr="009B7315">
        <w:rPr>
          <w:rFonts w:ascii="Times New Roman" w:hAnsi="Times New Roman"/>
          <w:sz w:val="24"/>
        </w:rPr>
        <w:t xml:space="preserve">veľkosti populácií a spôsobu </w:t>
      </w:r>
      <w:r w:rsidRPr="009B7315">
        <w:rPr>
          <w:rFonts w:ascii="Times New Roman" w:hAnsi="Times New Roman"/>
          <w:sz w:val="24"/>
          <w:szCs w:val="24"/>
        </w:rPr>
        <w:t xml:space="preserve">ich </w:t>
      </w:r>
      <w:r w:rsidRPr="009B7315">
        <w:rPr>
          <w:rFonts w:ascii="Times New Roman" w:hAnsi="Times New Roman"/>
          <w:sz w:val="24"/>
        </w:rPr>
        <w:t>šírenia.</w:t>
      </w:r>
      <w:r w:rsidRPr="009B7315">
        <w:rPr>
          <w:rFonts w:ascii="Times New Roman" w:hAnsi="Times New Roman"/>
          <w:sz w:val="24"/>
          <w:szCs w:val="24"/>
        </w:rPr>
        <w:t xml:space="preserve"> Reguláciu rozširovania inváznych nepôvodných druhov</w:t>
      </w:r>
      <w:r w:rsidRPr="009B7315">
        <w:rPr>
          <w:rFonts w:ascii="Times New Roman" w:hAnsi="Times New Roman"/>
          <w:sz w:val="24"/>
          <w:szCs w:val="24"/>
          <w:vertAlign w:val="superscript"/>
        </w:rPr>
        <w:t>20</w:t>
      </w:r>
      <w:r w:rsidRPr="009B7315">
        <w:rPr>
          <w:rFonts w:ascii="Times New Roman" w:hAnsi="Times New Roman"/>
          <w:sz w:val="24"/>
          <w:szCs w:val="24"/>
        </w:rPr>
        <w:t>) a sledovanie ich výskytu, veľkosti populácií a spôsobu ich šírenia upravuje osobitný predpis.</w:t>
      </w:r>
      <w:r w:rsidRPr="009B7315">
        <w:rPr>
          <w:rFonts w:ascii="Times New Roman" w:hAnsi="Times New Roman"/>
          <w:sz w:val="24"/>
          <w:szCs w:val="24"/>
          <w:vertAlign w:val="superscript"/>
        </w:rPr>
        <w:t>21</w:t>
      </w:r>
      <w:r w:rsidRPr="009B7315">
        <w:rPr>
          <w:rFonts w:ascii="Times New Roman" w:hAnsi="Times New Roman"/>
          <w:sz w:val="24"/>
          <w:szCs w:val="24"/>
        </w:rPr>
        <w:t>)</w:t>
      </w:r>
      <w:r w:rsidRPr="009B7315">
        <w:rPr>
          <w:rFonts w:ascii="Times New Roman" w:hAnsi="Times New Roman"/>
          <w:sz w:val="24"/>
        </w:rPr>
        <w:t xml:space="preserve"> </w:t>
      </w:r>
    </w:p>
    <w:p w:rsidR="00DC1382" w:rsidRPr="009B7315" w:rsidRDefault="00DC1382" w:rsidP="00DC1382">
      <w:pPr>
        <w:spacing w:after="0" w:line="240" w:lineRule="auto"/>
        <w:ind w:firstLine="283"/>
        <w:jc w:val="both"/>
        <w:rPr>
          <w:rFonts w:ascii="Times New Roman" w:hAnsi="Times New Roman"/>
          <w:sz w:val="24"/>
          <w:szCs w:val="24"/>
        </w:rPr>
      </w:pPr>
    </w:p>
    <w:p w:rsidR="00DC1382" w:rsidRPr="009B7315" w:rsidRDefault="00DC1382" w:rsidP="00DC1382">
      <w:pPr>
        <w:pStyle w:val="Odsekzoznamu"/>
        <w:numPr>
          <w:ilvl w:val="0"/>
          <w:numId w:val="31"/>
        </w:numPr>
        <w:spacing w:after="0" w:line="240" w:lineRule="auto"/>
        <w:ind w:left="284" w:firstLine="283"/>
        <w:jc w:val="both"/>
        <w:rPr>
          <w:rFonts w:ascii="Times New Roman" w:hAnsi="Times New Roman"/>
          <w:sz w:val="24"/>
          <w:szCs w:val="24"/>
        </w:rPr>
      </w:pPr>
      <w:r w:rsidRPr="009B7315">
        <w:rPr>
          <w:rFonts w:ascii="Times New Roman" w:hAnsi="Times New Roman"/>
          <w:sz w:val="24"/>
          <w:szCs w:val="24"/>
        </w:rPr>
        <w:t>Každý, kto drží v zajatí nepôvodné druhy živočíchov, je povinný zabezpečiť, aby nedošlo k ich úniku do životného prostredia.</w:t>
      </w:r>
    </w:p>
    <w:p w:rsidR="00DC1382" w:rsidRPr="009B7315" w:rsidRDefault="00DC1382" w:rsidP="00DC1382">
      <w:pPr>
        <w:pStyle w:val="Odsekzoznamu"/>
        <w:spacing w:after="0" w:line="240" w:lineRule="auto"/>
        <w:ind w:left="357" w:firstLine="283"/>
        <w:rPr>
          <w:rFonts w:ascii="Times New Roman" w:hAnsi="Times New Roman"/>
          <w:sz w:val="24"/>
          <w:szCs w:val="24"/>
        </w:rPr>
      </w:pPr>
    </w:p>
    <w:p w:rsidR="00DC1382" w:rsidRPr="009B7315" w:rsidRDefault="00DC1382" w:rsidP="00DC1382">
      <w:pPr>
        <w:pStyle w:val="Odsekzoznamu"/>
        <w:numPr>
          <w:ilvl w:val="0"/>
          <w:numId w:val="31"/>
        </w:numPr>
        <w:spacing w:after="0" w:line="240" w:lineRule="auto"/>
        <w:ind w:left="284" w:firstLine="283"/>
        <w:jc w:val="both"/>
        <w:rPr>
          <w:rFonts w:ascii="Times New Roman" w:hAnsi="Times New Roman"/>
          <w:sz w:val="24"/>
          <w:szCs w:val="24"/>
        </w:rPr>
      </w:pPr>
      <w:r w:rsidRPr="009B7315">
        <w:rPr>
          <w:rFonts w:ascii="Times New Roman" w:hAnsi="Times New Roman"/>
          <w:sz w:val="24"/>
          <w:szCs w:val="24"/>
        </w:rPr>
        <w:t>Súhlas orgánu ochrany prírody sa vyžaduje na</w:t>
      </w:r>
    </w:p>
    <w:p w:rsidR="00DC1382" w:rsidRPr="009B7315" w:rsidRDefault="00DC1382" w:rsidP="00DC1382">
      <w:pPr>
        <w:pStyle w:val="Odsekzoznamu"/>
        <w:numPr>
          <w:ilvl w:val="0"/>
          <w:numId w:val="32"/>
        </w:numPr>
        <w:spacing w:after="0" w:line="240" w:lineRule="auto"/>
        <w:jc w:val="both"/>
        <w:rPr>
          <w:rFonts w:ascii="Times New Roman" w:hAnsi="Times New Roman"/>
          <w:sz w:val="24"/>
        </w:rPr>
      </w:pPr>
      <w:r w:rsidRPr="009B7315">
        <w:rPr>
          <w:rFonts w:ascii="Times New Roman" w:hAnsi="Times New Roman"/>
          <w:sz w:val="24"/>
          <w:szCs w:val="24"/>
        </w:rPr>
        <w:t>výsadbu alebo pestovanie nepôvodných druhov rastlín za hranicami zastavaného územia obce,</w:t>
      </w:r>
      <w:r w:rsidRPr="009B7315">
        <w:rPr>
          <w:rFonts w:ascii="Times New Roman" w:hAnsi="Times New Roman"/>
          <w:sz w:val="24"/>
          <w:szCs w:val="24"/>
          <w:vertAlign w:val="superscript"/>
        </w:rPr>
        <w:t>21a</w:t>
      </w:r>
      <w:r w:rsidRPr="009B7315">
        <w:rPr>
          <w:rFonts w:ascii="Times New Roman" w:hAnsi="Times New Roman"/>
          <w:sz w:val="24"/>
        </w:rPr>
        <w:t>)</w:t>
      </w:r>
    </w:p>
    <w:p w:rsidR="00DC1382" w:rsidRPr="009B7315" w:rsidRDefault="00DC1382" w:rsidP="00DC1382">
      <w:pPr>
        <w:pStyle w:val="Odsekzoznamu"/>
        <w:numPr>
          <w:ilvl w:val="0"/>
          <w:numId w:val="32"/>
        </w:numPr>
        <w:spacing w:after="0" w:line="240" w:lineRule="auto"/>
        <w:jc w:val="both"/>
        <w:rPr>
          <w:rFonts w:ascii="Times New Roman" w:hAnsi="Times New Roman"/>
          <w:sz w:val="24"/>
          <w:szCs w:val="24"/>
        </w:rPr>
      </w:pPr>
      <w:r w:rsidRPr="009B7315">
        <w:rPr>
          <w:rFonts w:ascii="Times New Roman" w:hAnsi="Times New Roman"/>
          <w:sz w:val="24"/>
          <w:szCs w:val="24"/>
        </w:rPr>
        <w:t>výsadbu alebo pestovanie nepôvodných druhov rastlín v zastavanom území obce na výmere viac ako 1 000 m</w:t>
      </w:r>
      <w:r w:rsidRPr="009B7315">
        <w:rPr>
          <w:rFonts w:ascii="Times New Roman" w:hAnsi="Times New Roman"/>
          <w:sz w:val="24"/>
          <w:szCs w:val="24"/>
          <w:vertAlign w:val="superscript"/>
        </w:rPr>
        <w:t>2</w:t>
      </w:r>
      <w:r w:rsidRPr="009B7315">
        <w:rPr>
          <w:rFonts w:ascii="Times New Roman" w:hAnsi="Times New Roman"/>
          <w:sz w:val="24"/>
          <w:szCs w:val="24"/>
        </w:rPr>
        <w:t>,</w:t>
      </w:r>
    </w:p>
    <w:p w:rsidR="00DC1382" w:rsidRPr="009B7315" w:rsidRDefault="00DC1382" w:rsidP="00DC1382">
      <w:pPr>
        <w:pStyle w:val="Odsekzoznamu"/>
        <w:numPr>
          <w:ilvl w:val="0"/>
          <w:numId w:val="32"/>
        </w:numPr>
        <w:spacing w:after="0" w:line="240" w:lineRule="auto"/>
        <w:rPr>
          <w:rFonts w:ascii="Times New Roman" w:hAnsi="Times New Roman"/>
          <w:sz w:val="24"/>
          <w:szCs w:val="24"/>
        </w:rPr>
      </w:pPr>
      <w:r w:rsidRPr="009B7315">
        <w:rPr>
          <w:rFonts w:ascii="Times New Roman" w:hAnsi="Times New Roman"/>
          <w:sz w:val="24"/>
          <w:szCs w:val="24"/>
        </w:rPr>
        <w:t>vypustenie nepôvodných druhov živočíchov do životného prostredia.</w:t>
      </w:r>
    </w:p>
    <w:p w:rsidR="00DC1382" w:rsidRPr="009B7315" w:rsidRDefault="00DC1382" w:rsidP="00DC1382">
      <w:pPr>
        <w:pStyle w:val="Odsekzoznamu"/>
        <w:spacing w:after="0" w:line="240" w:lineRule="auto"/>
        <w:ind w:left="284" w:firstLine="283"/>
        <w:rPr>
          <w:rFonts w:ascii="Times New Roman" w:hAnsi="Times New Roman"/>
          <w:sz w:val="24"/>
          <w:szCs w:val="24"/>
        </w:rPr>
      </w:pPr>
    </w:p>
    <w:p w:rsidR="00DC1382" w:rsidRPr="009B7315" w:rsidRDefault="00DC1382" w:rsidP="00DC1382">
      <w:pPr>
        <w:pStyle w:val="Odsekzoznamu"/>
        <w:numPr>
          <w:ilvl w:val="0"/>
          <w:numId w:val="31"/>
        </w:numPr>
        <w:spacing w:after="0" w:line="240" w:lineRule="auto"/>
        <w:ind w:left="284" w:firstLine="283"/>
        <w:jc w:val="both"/>
        <w:rPr>
          <w:rFonts w:ascii="Times New Roman" w:hAnsi="Times New Roman"/>
          <w:sz w:val="24"/>
          <w:szCs w:val="24"/>
        </w:rPr>
      </w:pPr>
      <w:r w:rsidRPr="009B7315">
        <w:rPr>
          <w:rFonts w:ascii="Times New Roman" w:hAnsi="Times New Roman"/>
          <w:sz w:val="24"/>
          <w:szCs w:val="24"/>
        </w:rPr>
        <w:t>Súhlas podľa odseku 3 je možné vydať len ak výsadba alebo pestovanie nepôvodných druhov rastlín alebo vypustenie nepôvodných druhov živočíchov do životného prostredia preukázateľne nebude mať nepriaznivý vplyv na pôvodné druhy rastlín alebo živočíchov alebo prírodné biotopy.</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pStyle w:val="Odsekzoznamu"/>
        <w:numPr>
          <w:ilvl w:val="0"/>
          <w:numId w:val="31"/>
        </w:numPr>
        <w:spacing w:after="0" w:line="240" w:lineRule="auto"/>
        <w:ind w:left="284" w:firstLine="283"/>
        <w:jc w:val="both"/>
        <w:rPr>
          <w:rFonts w:ascii="Times New Roman" w:hAnsi="Times New Roman"/>
          <w:sz w:val="24"/>
          <w:szCs w:val="24"/>
        </w:rPr>
      </w:pPr>
      <w:r w:rsidRPr="009B7315">
        <w:rPr>
          <w:rFonts w:ascii="Times New Roman" w:hAnsi="Times New Roman"/>
          <w:sz w:val="24"/>
          <w:szCs w:val="24"/>
        </w:rPr>
        <w:t>Ak sa má na lesných pozemkoch vykonávať výsadba alebo pestovanie nepôvodných druhov rastlín, súhlas podľa odseku 3 je možné vydať ako súčasť záväzného vyjadrenia podľa § 9 ods. 1 písm. m).</w:t>
      </w:r>
    </w:p>
    <w:p w:rsidR="00DC1382" w:rsidRPr="009B7315" w:rsidRDefault="00DC1382" w:rsidP="00DC1382">
      <w:pPr>
        <w:spacing w:after="0" w:line="240" w:lineRule="auto"/>
        <w:rPr>
          <w:rFonts w:ascii="Times New Roman" w:hAnsi="Times New Roman"/>
          <w:sz w:val="24"/>
          <w:szCs w:val="24"/>
        </w:rPr>
      </w:pPr>
    </w:p>
    <w:p w:rsidR="00DC1382" w:rsidRPr="009B7315" w:rsidRDefault="00DC1382" w:rsidP="00DC1382">
      <w:pPr>
        <w:pStyle w:val="Odsekzoznamu"/>
        <w:numPr>
          <w:ilvl w:val="0"/>
          <w:numId w:val="31"/>
        </w:numPr>
        <w:spacing w:after="0" w:line="240" w:lineRule="auto"/>
        <w:jc w:val="both"/>
        <w:rPr>
          <w:rFonts w:ascii="Times New Roman" w:hAnsi="Times New Roman"/>
          <w:sz w:val="24"/>
          <w:szCs w:val="24"/>
        </w:rPr>
      </w:pPr>
      <w:r w:rsidRPr="0038045A">
        <w:rPr>
          <w:rFonts w:ascii="Times New Roman" w:hAnsi="Times New Roman"/>
          <w:sz w:val="24"/>
          <w:szCs w:val="24"/>
        </w:rPr>
        <w:lastRenderedPageBreak/>
        <w:t xml:space="preserve">Podrobnosti o podmienkach vydávania súhlasu podľa odseku 3 </w:t>
      </w:r>
      <w:r w:rsidRPr="000C5297">
        <w:rPr>
          <w:rFonts w:ascii="Times New Roman" w:hAnsi="Times New Roman"/>
          <w:sz w:val="24"/>
          <w:szCs w:val="24"/>
        </w:rPr>
        <w:t>a zoznam nepôvodných druhov rastlín a živočíchov, pre ktoré sa vydanie tohto súhlasu nevyžaduje</w:t>
      </w:r>
      <w:r w:rsidRPr="0038045A">
        <w:rPr>
          <w:rFonts w:ascii="Times New Roman" w:hAnsi="Times New Roman"/>
          <w:sz w:val="24"/>
          <w:szCs w:val="24"/>
        </w:rPr>
        <w:t>, ustanoví všeobecne záväzný právny predpis, ktorý vydá ministerstvo</w:t>
      </w:r>
      <w:r w:rsidRPr="009B7315">
        <w:rPr>
          <w:rFonts w:ascii="Times New Roman" w:hAnsi="Times New Roman"/>
          <w:sz w:val="24"/>
          <w:szCs w:val="24"/>
        </w:rPr>
        <w:t>.“.</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spacing w:after="0" w:line="240" w:lineRule="auto"/>
        <w:ind w:left="284"/>
        <w:jc w:val="both"/>
        <w:rPr>
          <w:rFonts w:ascii="Times New Roman" w:hAnsi="Times New Roman"/>
          <w:sz w:val="24"/>
          <w:szCs w:val="24"/>
        </w:rPr>
      </w:pPr>
      <w:r w:rsidRPr="009B7315">
        <w:rPr>
          <w:rFonts w:ascii="Times New Roman" w:hAnsi="Times New Roman"/>
          <w:sz w:val="24"/>
          <w:szCs w:val="24"/>
        </w:rPr>
        <w:t>Poznámky pod čiarou k odkazom 19 až 21</w:t>
      </w:r>
      <w:r>
        <w:rPr>
          <w:rFonts w:ascii="Times New Roman" w:hAnsi="Times New Roman"/>
          <w:sz w:val="24"/>
          <w:szCs w:val="24"/>
        </w:rPr>
        <w:t>a</w:t>
      </w:r>
      <w:r w:rsidRPr="009B7315">
        <w:rPr>
          <w:rFonts w:ascii="Times New Roman" w:hAnsi="Times New Roman"/>
          <w:sz w:val="24"/>
          <w:szCs w:val="24"/>
        </w:rPr>
        <w:t xml:space="preserve"> znejú:</w:t>
      </w:r>
    </w:p>
    <w:p w:rsidR="00DC1382" w:rsidRPr="009B7315" w:rsidRDefault="00DC1382" w:rsidP="00DC1382">
      <w:pPr>
        <w:spacing w:after="0" w:line="240" w:lineRule="auto"/>
        <w:ind w:left="284"/>
        <w:jc w:val="both"/>
        <w:rPr>
          <w:rFonts w:ascii="Times New Roman" w:hAnsi="Times New Roman"/>
          <w:sz w:val="24"/>
          <w:szCs w:val="24"/>
        </w:rPr>
      </w:pPr>
      <w:r w:rsidRPr="009B7315">
        <w:rPr>
          <w:rFonts w:ascii="Times New Roman" w:hAnsi="Times New Roman"/>
          <w:sz w:val="24"/>
          <w:szCs w:val="24"/>
        </w:rPr>
        <w:t>„</w:t>
      </w:r>
      <w:r w:rsidRPr="009B7315">
        <w:rPr>
          <w:rFonts w:ascii="Times New Roman" w:hAnsi="Times New Roman"/>
          <w:sz w:val="24"/>
          <w:vertAlign w:val="superscript"/>
        </w:rPr>
        <w:t>19</w:t>
      </w:r>
      <w:r w:rsidRPr="009B7315">
        <w:rPr>
          <w:rFonts w:ascii="Times New Roman" w:hAnsi="Times New Roman"/>
          <w:sz w:val="24"/>
          <w:szCs w:val="24"/>
        </w:rPr>
        <w:t xml:space="preserve">) Čl. 3 ods. 1 nariadenia Európskeho parlamentu a Rady (EÚ) č. 1143/2014 z 22. októbra 2014 o prevencii a manažmente introdukcie a šírenia inváznych nepôvodných druhov </w:t>
      </w:r>
      <w:r w:rsidRPr="009B7315">
        <w:rPr>
          <w:rStyle w:val="Siln"/>
          <w:rFonts w:ascii="Times New Roman" w:hAnsi="Times New Roman"/>
          <w:b w:val="0"/>
          <w:bCs/>
          <w:sz w:val="24"/>
          <w:szCs w:val="24"/>
        </w:rPr>
        <w:t>(Ú. v. EÚ</w:t>
      </w:r>
      <w:r w:rsidRPr="009B7315">
        <w:rPr>
          <w:rFonts w:ascii="Times New Roman" w:hAnsi="Times New Roman"/>
          <w:b/>
          <w:sz w:val="24"/>
          <w:szCs w:val="24"/>
        </w:rPr>
        <w:t xml:space="preserve"> </w:t>
      </w:r>
      <w:r w:rsidRPr="009B7315">
        <w:rPr>
          <w:rFonts w:ascii="Times New Roman" w:hAnsi="Times New Roman"/>
          <w:sz w:val="24"/>
          <w:szCs w:val="24"/>
        </w:rPr>
        <w:t>L 317, 4.11.2014).</w:t>
      </w:r>
    </w:p>
    <w:p w:rsidR="00DC1382" w:rsidRPr="009B7315" w:rsidRDefault="00DC1382" w:rsidP="00DC1382">
      <w:pPr>
        <w:spacing w:after="0" w:line="240" w:lineRule="auto"/>
        <w:ind w:left="284"/>
        <w:jc w:val="both"/>
        <w:rPr>
          <w:rFonts w:ascii="Times New Roman" w:hAnsi="Times New Roman"/>
          <w:sz w:val="24"/>
          <w:szCs w:val="24"/>
        </w:rPr>
      </w:pPr>
      <w:r w:rsidRPr="009B7315">
        <w:rPr>
          <w:rFonts w:ascii="Times New Roman" w:hAnsi="Times New Roman"/>
          <w:sz w:val="24"/>
          <w:vertAlign w:val="superscript"/>
        </w:rPr>
        <w:t>20</w:t>
      </w:r>
      <w:r w:rsidRPr="009B7315">
        <w:rPr>
          <w:rFonts w:ascii="Times New Roman" w:hAnsi="Times New Roman"/>
          <w:sz w:val="24"/>
          <w:szCs w:val="24"/>
        </w:rPr>
        <w:t>) § 2 ods. 1 zákona č. .../2019 Z. z.</w:t>
      </w:r>
      <w:r w:rsidRPr="009B7315">
        <w:rPr>
          <w:rFonts w:ascii="Times New Roman" w:hAnsi="Times New Roman"/>
          <w:bCs/>
          <w:sz w:val="24"/>
          <w:szCs w:val="24"/>
        </w:rPr>
        <w:t xml:space="preserve"> o prevencii a manažmente introdukcie a šírenia inváznych nepôvodných druhov a o zmene a doplnení niektorých zákonov.</w:t>
      </w:r>
    </w:p>
    <w:p w:rsidR="00DC1382" w:rsidRPr="009B7315" w:rsidRDefault="00DC1382" w:rsidP="00DC1382">
      <w:pPr>
        <w:spacing w:after="0" w:line="240" w:lineRule="auto"/>
        <w:ind w:left="284"/>
        <w:jc w:val="both"/>
        <w:rPr>
          <w:rFonts w:ascii="Times New Roman" w:hAnsi="Times New Roman"/>
          <w:sz w:val="24"/>
          <w:szCs w:val="24"/>
        </w:rPr>
      </w:pPr>
      <w:r w:rsidRPr="009B7315">
        <w:rPr>
          <w:rFonts w:ascii="Times New Roman" w:hAnsi="Times New Roman"/>
          <w:sz w:val="24"/>
          <w:szCs w:val="24"/>
        </w:rPr>
        <w:t xml:space="preserve">Vykonávacie nariadenie Komisie (EÚ) 2016/1141 z 13. júla 2016, ktorým sa prijíma zoznam inváznych nepôvodných druhov vzbudzujúcich obavy Únie podľa nariadenia Európskeho parlamentu a Rady (EÚ) č. 1143/2014 (Ú. v. EÚ L 189, 14.7.2016) v platnom znení.    </w:t>
      </w:r>
    </w:p>
    <w:p w:rsidR="00DC1382" w:rsidRPr="009B7315" w:rsidRDefault="00DC1382" w:rsidP="00DC1382">
      <w:pPr>
        <w:spacing w:after="0" w:line="240" w:lineRule="auto"/>
        <w:ind w:left="284"/>
        <w:jc w:val="both"/>
        <w:rPr>
          <w:rFonts w:ascii="Times New Roman" w:hAnsi="Times New Roman"/>
          <w:sz w:val="24"/>
          <w:szCs w:val="24"/>
        </w:rPr>
      </w:pPr>
      <w:r w:rsidRPr="009B7315">
        <w:rPr>
          <w:rFonts w:ascii="Times New Roman" w:hAnsi="Times New Roman"/>
          <w:sz w:val="24"/>
          <w:szCs w:val="24"/>
          <w:vertAlign w:val="superscript"/>
        </w:rPr>
        <w:t>21</w:t>
      </w:r>
      <w:r w:rsidRPr="009B7315">
        <w:rPr>
          <w:rFonts w:ascii="Times New Roman" w:hAnsi="Times New Roman"/>
          <w:sz w:val="24"/>
          <w:szCs w:val="24"/>
        </w:rPr>
        <w:t>) Zákon č. .../2019 Z. z.</w:t>
      </w:r>
    </w:p>
    <w:p w:rsidR="00DC1382" w:rsidRPr="0053065B" w:rsidRDefault="00DC1382" w:rsidP="00DC1382">
      <w:pPr>
        <w:spacing w:after="0" w:line="240" w:lineRule="auto"/>
        <w:ind w:left="284"/>
        <w:jc w:val="both"/>
        <w:rPr>
          <w:rFonts w:ascii="Times New Roman" w:hAnsi="Times New Roman"/>
          <w:sz w:val="24"/>
          <w:szCs w:val="24"/>
        </w:rPr>
      </w:pPr>
      <w:r w:rsidRPr="009B7315">
        <w:rPr>
          <w:rFonts w:ascii="Times New Roman" w:hAnsi="Times New Roman"/>
          <w:sz w:val="24"/>
          <w:szCs w:val="24"/>
          <w:vertAlign w:val="superscript"/>
        </w:rPr>
        <w:t>21a</w:t>
      </w:r>
      <w:r w:rsidRPr="009B7315">
        <w:rPr>
          <w:rFonts w:ascii="Times New Roman" w:hAnsi="Times New Roman"/>
          <w:sz w:val="24"/>
          <w:szCs w:val="24"/>
        </w:rPr>
        <w:t xml:space="preserve">) Príloha č. 5 k vyhláške Úradu geodézie, kartografie a katastra Slovenskej republiky     č. 461/2009 Z. z., ktorou </w:t>
      </w:r>
      <w:r w:rsidRPr="009B7315">
        <w:rPr>
          <w:rFonts w:ascii="Times New Roman" w:hAnsi="Times New Roman"/>
          <w:bCs/>
          <w:sz w:val="24"/>
          <w:szCs w:val="24"/>
        </w:rPr>
        <w:t>sa vykonáva zákon Národnej rady Slovenskej republiky          č. 162/1995 Z. z. o katastri nehnuteľností a o zápise vlastníckych a iných práv k nehnuteľnostiam (katastrálny zákon)</w:t>
      </w:r>
      <w:r w:rsidRPr="009B7315">
        <w:rPr>
          <w:rFonts w:ascii="Times New Roman" w:hAnsi="Times New Roman"/>
          <w:sz w:val="24"/>
          <w:szCs w:val="24"/>
        </w:rPr>
        <w:t xml:space="preserve">. </w:t>
      </w:r>
      <w:r w:rsidRPr="009B7315">
        <w:rPr>
          <w:rFonts w:ascii="Times New Roman" w:hAnsi="Times New Roman"/>
          <w:sz w:val="24"/>
        </w:rPr>
        <w:t>“.</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 7a a 7b vrátane nadpisov sa vypúšťajú.</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6"/>
        </w:numPr>
        <w:spacing w:after="0" w:line="240" w:lineRule="auto"/>
        <w:ind w:hanging="284"/>
        <w:jc w:val="both"/>
        <w:rPr>
          <w:rFonts w:ascii="Times New Roman" w:hAnsi="Times New Roman"/>
          <w:sz w:val="24"/>
          <w:szCs w:val="24"/>
        </w:rPr>
      </w:pPr>
      <w:r w:rsidRPr="009B7315">
        <w:rPr>
          <w:rFonts w:ascii="Times New Roman" w:hAnsi="Times New Roman"/>
          <w:sz w:val="24"/>
          <w:szCs w:val="24"/>
        </w:rPr>
        <w:t>V § 15 ods. 1 písm. e) sa na konci pripájajú tieto slová: „okrem inváznych nepôvodných druhov drevín uvedených v zoznamoch podľa osobitných predpisov</w:t>
      </w:r>
      <w:r w:rsidRPr="009B7315">
        <w:rPr>
          <w:rFonts w:ascii="Times New Roman" w:hAnsi="Times New Roman"/>
          <w:sz w:val="24"/>
          <w:szCs w:val="24"/>
          <w:vertAlign w:val="superscript"/>
        </w:rPr>
        <w:t>58a</w:t>
      </w:r>
      <w:r w:rsidRPr="009B7315">
        <w:rPr>
          <w:rFonts w:ascii="Times New Roman" w:hAnsi="Times New Roman"/>
          <w:sz w:val="24"/>
          <w:szCs w:val="24"/>
        </w:rPr>
        <w:t xml:space="preserve">)“.  </w:t>
      </w:r>
    </w:p>
    <w:p w:rsidR="00DC1382" w:rsidRPr="009B7315" w:rsidRDefault="00DC1382" w:rsidP="00DC1382">
      <w:pPr>
        <w:pStyle w:val="Odsekzoznamu"/>
        <w:spacing w:after="0" w:line="240" w:lineRule="auto"/>
        <w:ind w:left="357"/>
        <w:rPr>
          <w:rFonts w:ascii="Times New Roman" w:hAnsi="Times New Roman"/>
          <w:sz w:val="24"/>
          <w:szCs w:val="24"/>
        </w:rPr>
      </w:pPr>
    </w:p>
    <w:p w:rsidR="00DC1382" w:rsidRPr="009B7315" w:rsidRDefault="00DC1382" w:rsidP="00DC1382">
      <w:pPr>
        <w:pStyle w:val="Odsekzoznamu"/>
        <w:spacing w:after="0" w:line="240" w:lineRule="auto"/>
        <w:ind w:left="357"/>
        <w:rPr>
          <w:rFonts w:ascii="Times New Roman" w:hAnsi="Times New Roman"/>
          <w:sz w:val="24"/>
          <w:szCs w:val="24"/>
        </w:rPr>
      </w:pPr>
      <w:r w:rsidRPr="009B7315">
        <w:rPr>
          <w:rFonts w:ascii="Times New Roman" w:hAnsi="Times New Roman"/>
          <w:sz w:val="24"/>
          <w:szCs w:val="24"/>
        </w:rPr>
        <w:t>Poznámka pod čiarou k odkazu 58a znie:</w:t>
      </w:r>
    </w:p>
    <w:p w:rsidR="00DC1382" w:rsidRPr="009B7315" w:rsidRDefault="00DC1382" w:rsidP="00DC1382">
      <w:pPr>
        <w:pStyle w:val="Odsekzoznamu"/>
        <w:spacing w:after="0" w:line="240" w:lineRule="auto"/>
        <w:ind w:left="357"/>
        <w:jc w:val="both"/>
        <w:rPr>
          <w:rFonts w:ascii="Times New Roman" w:hAnsi="Times New Roman"/>
          <w:bCs/>
          <w:sz w:val="24"/>
          <w:szCs w:val="24"/>
        </w:rPr>
      </w:pPr>
      <w:r w:rsidRPr="009B7315">
        <w:rPr>
          <w:rFonts w:ascii="Times New Roman" w:hAnsi="Times New Roman"/>
          <w:sz w:val="24"/>
          <w:szCs w:val="24"/>
        </w:rPr>
        <w:t>„</w:t>
      </w:r>
      <w:r w:rsidRPr="009B7315">
        <w:rPr>
          <w:rFonts w:ascii="Times New Roman" w:hAnsi="Times New Roman"/>
          <w:sz w:val="24"/>
          <w:vertAlign w:val="superscript"/>
        </w:rPr>
        <w:t>58a</w:t>
      </w:r>
      <w:r w:rsidRPr="009B7315">
        <w:rPr>
          <w:rFonts w:ascii="Times New Roman" w:hAnsi="Times New Roman"/>
          <w:sz w:val="24"/>
          <w:szCs w:val="24"/>
        </w:rPr>
        <w:t xml:space="preserve">) § 2 ods. 1 zákona č. </w:t>
      </w:r>
      <w:r w:rsidRPr="009B7315">
        <w:rPr>
          <w:rFonts w:ascii="Times New Roman" w:hAnsi="Times New Roman"/>
          <w:sz w:val="24"/>
        </w:rPr>
        <w:t>.../</w:t>
      </w:r>
      <w:r w:rsidRPr="009B7315">
        <w:rPr>
          <w:rFonts w:ascii="Times New Roman" w:hAnsi="Times New Roman"/>
          <w:sz w:val="24"/>
          <w:szCs w:val="24"/>
        </w:rPr>
        <w:t>2019</w:t>
      </w:r>
      <w:r w:rsidRPr="009B7315">
        <w:rPr>
          <w:rFonts w:ascii="Times New Roman" w:hAnsi="Times New Roman"/>
          <w:sz w:val="24"/>
        </w:rPr>
        <w:t xml:space="preserve"> Z. z.</w:t>
      </w:r>
      <w:r w:rsidRPr="009B7315">
        <w:rPr>
          <w:rFonts w:ascii="Times New Roman" w:hAnsi="Times New Roman"/>
          <w:sz w:val="24"/>
          <w:szCs w:val="24"/>
        </w:rPr>
        <w:t xml:space="preserve"> </w:t>
      </w:r>
    </w:p>
    <w:p w:rsidR="00DC1382" w:rsidRPr="009B7315" w:rsidRDefault="00DC1382" w:rsidP="00DC1382">
      <w:pPr>
        <w:pStyle w:val="Odsekzoznamu"/>
        <w:spacing w:after="0" w:line="240" w:lineRule="auto"/>
        <w:ind w:left="357"/>
        <w:jc w:val="both"/>
        <w:rPr>
          <w:rFonts w:ascii="Times New Roman" w:hAnsi="Times New Roman"/>
          <w:bCs/>
          <w:sz w:val="24"/>
          <w:szCs w:val="24"/>
        </w:rPr>
      </w:pPr>
      <w:r w:rsidRPr="009B7315">
        <w:rPr>
          <w:rFonts w:ascii="Times New Roman" w:hAnsi="Times New Roman"/>
          <w:bCs/>
          <w:sz w:val="24"/>
          <w:szCs w:val="24"/>
          <w:bdr w:val="none" w:sz="0" w:space="0" w:color="auto" w:frame="1"/>
          <w:shd w:val="clear" w:color="auto" w:fill="FFFFFF"/>
        </w:rPr>
        <w:t xml:space="preserve">Vykonávacie nariadenie (EÚ) 2016/1141 </w:t>
      </w:r>
      <w:r w:rsidRPr="009B7315">
        <w:rPr>
          <w:rFonts w:ascii="Times New Roman" w:hAnsi="Times New Roman"/>
          <w:iCs/>
          <w:sz w:val="24"/>
          <w:szCs w:val="24"/>
        </w:rPr>
        <w:t>v platnom znení.</w:t>
      </w:r>
      <w:r w:rsidRPr="009B7315">
        <w:rPr>
          <w:rFonts w:ascii="Times New Roman" w:hAnsi="Times New Roman"/>
          <w:bCs/>
          <w:sz w:val="24"/>
          <w:szCs w:val="24"/>
        </w:rPr>
        <w:t xml:space="preserve"> “.</w:t>
      </w:r>
    </w:p>
    <w:p w:rsidR="00DC1382" w:rsidRPr="009B7315" w:rsidRDefault="00DC1382" w:rsidP="00DC1382">
      <w:pPr>
        <w:spacing w:after="0" w:line="240" w:lineRule="auto"/>
        <w:jc w:val="both"/>
        <w:rPr>
          <w:rFonts w:ascii="Times New Roman" w:hAnsi="Times New Roman"/>
          <w:bCs/>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29 písm. c) sa slovo „činnosť“ nahrádza slovami „ide o činnosť, ktorá“ a na konci sa pripájajú tieto slová „vrátane činnosti vykonávanej podľa osobitného predpisu</w:t>
      </w:r>
      <w:r w:rsidRPr="009B7315">
        <w:rPr>
          <w:rFonts w:ascii="Times New Roman" w:hAnsi="Times New Roman"/>
          <w:sz w:val="24"/>
          <w:szCs w:val="24"/>
          <w:vertAlign w:val="superscript"/>
        </w:rPr>
        <w:t>64c</w:t>
      </w:r>
      <w:r w:rsidRPr="009B7315">
        <w:rPr>
          <w:rFonts w:ascii="Times New Roman" w:hAnsi="Times New Roman"/>
          <w:sz w:val="24"/>
          <w:szCs w:val="24"/>
        </w:rPr>
        <w:t>)“.</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spacing w:after="0" w:line="240" w:lineRule="auto"/>
        <w:ind w:left="357"/>
        <w:jc w:val="both"/>
        <w:rPr>
          <w:rFonts w:ascii="Times New Roman" w:hAnsi="Times New Roman"/>
          <w:sz w:val="24"/>
          <w:szCs w:val="24"/>
        </w:rPr>
      </w:pPr>
      <w:r w:rsidRPr="009B7315">
        <w:rPr>
          <w:rFonts w:ascii="Times New Roman" w:hAnsi="Times New Roman"/>
          <w:sz w:val="24"/>
          <w:szCs w:val="24"/>
        </w:rPr>
        <w:t xml:space="preserve">Poznámka pod čiarou k odkazu 64c znie: </w:t>
      </w:r>
    </w:p>
    <w:p w:rsidR="00DC1382" w:rsidRPr="009B7315" w:rsidRDefault="00DC1382" w:rsidP="00DC1382">
      <w:pPr>
        <w:spacing w:after="0" w:line="240" w:lineRule="auto"/>
        <w:ind w:left="284"/>
        <w:jc w:val="both"/>
        <w:rPr>
          <w:rFonts w:ascii="Times New Roman" w:hAnsi="Times New Roman"/>
          <w:bCs/>
          <w:sz w:val="24"/>
          <w:szCs w:val="24"/>
        </w:rPr>
      </w:pPr>
      <w:r w:rsidRPr="009B7315">
        <w:rPr>
          <w:rFonts w:ascii="Times New Roman" w:hAnsi="Times New Roman"/>
          <w:sz w:val="24"/>
          <w:szCs w:val="24"/>
        </w:rPr>
        <w:t>„</w:t>
      </w:r>
      <w:r w:rsidRPr="009B7315">
        <w:rPr>
          <w:rFonts w:ascii="Times New Roman" w:hAnsi="Times New Roman"/>
          <w:sz w:val="24"/>
          <w:szCs w:val="24"/>
          <w:vertAlign w:val="superscript"/>
        </w:rPr>
        <w:t>64c</w:t>
      </w:r>
      <w:r w:rsidRPr="009B7315">
        <w:rPr>
          <w:rFonts w:ascii="Times New Roman" w:hAnsi="Times New Roman"/>
          <w:sz w:val="24"/>
          <w:szCs w:val="24"/>
        </w:rPr>
        <w:t>) § 3 ods. 2 až 5 a § 4 ods. 1 a 3 zákona č</w:t>
      </w:r>
      <w:r w:rsidRPr="009B7315">
        <w:rPr>
          <w:rFonts w:ascii="Times New Roman" w:hAnsi="Times New Roman"/>
          <w:sz w:val="24"/>
        </w:rPr>
        <w:t>. .../</w:t>
      </w:r>
      <w:r w:rsidRPr="009B7315">
        <w:rPr>
          <w:rFonts w:ascii="Times New Roman" w:hAnsi="Times New Roman"/>
          <w:sz w:val="24"/>
          <w:szCs w:val="24"/>
        </w:rPr>
        <w:t>2019</w:t>
      </w:r>
      <w:r w:rsidRPr="009B7315">
        <w:rPr>
          <w:rFonts w:ascii="Times New Roman" w:hAnsi="Times New Roman"/>
          <w:sz w:val="24"/>
        </w:rPr>
        <w:t xml:space="preserve"> Z. z.“.</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47 ods. 4 písmeno h) znie:</w:t>
      </w:r>
    </w:p>
    <w:p w:rsidR="00DC1382" w:rsidRPr="009B7315" w:rsidRDefault="00DC1382" w:rsidP="00DC1382">
      <w:pPr>
        <w:spacing w:after="0" w:line="240" w:lineRule="auto"/>
        <w:ind w:left="357"/>
        <w:jc w:val="both"/>
        <w:rPr>
          <w:rFonts w:ascii="Times New Roman" w:hAnsi="Times New Roman"/>
          <w:sz w:val="24"/>
          <w:szCs w:val="24"/>
        </w:rPr>
      </w:pPr>
      <w:r w:rsidRPr="009B7315">
        <w:rPr>
          <w:rFonts w:ascii="Times New Roman" w:hAnsi="Times New Roman"/>
          <w:sz w:val="24"/>
          <w:szCs w:val="24"/>
        </w:rPr>
        <w:t>„h) ak sa výrub vykonáva v súvislosti s odstraňovaním inváznych nepôvodných druhov drevín uvedených v zoznamoch podľa osobitných predpisov</w:t>
      </w:r>
      <w:r w:rsidRPr="009B7315">
        <w:rPr>
          <w:rFonts w:ascii="Times New Roman" w:hAnsi="Times New Roman"/>
          <w:sz w:val="24"/>
          <w:szCs w:val="24"/>
          <w:vertAlign w:val="superscript"/>
        </w:rPr>
        <w:t>58a</w:t>
      </w:r>
      <w:r w:rsidRPr="009B7315">
        <w:rPr>
          <w:rFonts w:ascii="Times New Roman" w:hAnsi="Times New Roman"/>
          <w:sz w:val="24"/>
          <w:szCs w:val="24"/>
        </w:rPr>
        <w:t>)“.</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56 odsek 3 znie:</w:t>
      </w:r>
    </w:p>
    <w:p w:rsidR="00DC1382" w:rsidRPr="009B7315" w:rsidRDefault="00DC1382" w:rsidP="00DC1382">
      <w:pPr>
        <w:spacing w:after="0" w:line="240" w:lineRule="auto"/>
        <w:ind w:left="284"/>
        <w:jc w:val="both"/>
        <w:rPr>
          <w:rFonts w:ascii="Times New Roman" w:hAnsi="Times New Roman"/>
          <w:sz w:val="24"/>
          <w:szCs w:val="24"/>
        </w:rPr>
      </w:pPr>
      <w:r w:rsidRPr="009B7315">
        <w:rPr>
          <w:rFonts w:ascii="Times New Roman" w:hAnsi="Times New Roman"/>
          <w:sz w:val="24"/>
          <w:szCs w:val="24"/>
        </w:rPr>
        <w:t>„(3) Ak ide o výskum v záujme ochrany prírody a krajiny a nedôjde k dohode s vlastníkom, správcom alebo nájomcom pozemku, na ktorom sa má výskum vykonať, o jeho vykonaní a o podmienkach, za akých sa môže výskum vykonať, rozhodne orgán ochrany prírody.“.</w:t>
      </w:r>
    </w:p>
    <w:p w:rsidR="00DC1382" w:rsidRPr="009B7315" w:rsidRDefault="00DC1382" w:rsidP="00DC1382">
      <w:pPr>
        <w:spacing w:after="0" w:line="240" w:lineRule="auto"/>
        <w:jc w:val="both"/>
        <w:rPr>
          <w:rFonts w:ascii="Times New Roman" w:hAnsi="Times New Roman"/>
          <w:sz w:val="24"/>
          <w:szCs w:val="24"/>
        </w:rPr>
      </w:pPr>
      <w:r w:rsidRPr="009B7315">
        <w:rPr>
          <w:rFonts w:ascii="Times New Roman" w:hAnsi="Times New Roman"/>
          <w:sz w:val="24"/>
          <w:szCs w:val="24"/>
        </w:rPr>
        <w:t xml:space="preserve"> </w:t>
      </w: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61 ods. 2 písm. b) sa vypúšťajú slová „</w:t>
      </w:r>
      <w:r w:rsidRPr="009B7315">
        <w:rPr>
          <w:rFonts w:ascii="Times New Roman" w:hAnsi="Times New Roman"/>
          <w:sz w:val="24"/>
          <w:szCs w:val="24"/>
          <w:shd w:val="clear" w:color="auto" w:fill="FFFFFF"/>
        </w:rPr>
        <w:t>bez obmedzujúcich požiadaviek orgánov ochrany prírody vyplývajúcich zo zákazov a iných podmienok ochrany prírody ustanovených týmto zákonom alebo na jeho základe“.</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65 ods. 1 písm. g) sa slová „§ 7a ods. 1“ nahrádzajú slovami „§ 7 ods. 3 písm. c)“.</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65 ods. 1 písmeno i) znie:</w:t>
      </w:r>
    </w:p>
    <w:p w:rsidR="00DC1382" w:rsidRPr="009B7315" w:rsidRDefault="00DC1382" w:rsidP="00DC1382">
      <w:pPr>
        <w:spacing w:after="0" w:line="240" w:lineRule="auto"/>
        <w:ind w:left="357"/>
        <w:jc w:val="both"/>
        <w:rPr>
          <w:rFonts w:ascii="Times New Roman" w:hAnsi="Times New Roman"/>
          <w:sz w:val="24"/>
          <w:szCs w:val="24"/>
        </w:rPr>
      </w:pPr>
      <w:r w:rsidRPr="009B7315">
        <w:rPr>
          <w:rFonts w:ascii="Times New Roman" w:hAnsi="Times New Roman"/>
          <w:sz w:val="24"/>
          <w:szCs w:val="24"/>
        </w:rPr>
        <w:t>„i) rozhoduje pri pochybnostiach, či ide o nepôvodný druh rastliny alebo živočícha,“</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65 ods. 1 písm. j) sa vypúšťajú slová „§ 7a ods. 3 a“.</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65 ods. 1 písm. q) sa vypúšťajú slová „§ 7a ods. 4 a“.</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67 písm. e) sa slová „§ 7b ods. 1“ nahrádzajú slovami „§ 7 ods. 3 písm. a) a b)“.</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67 písm. g), § 68 písm. g) a § 87 ods. 2 sa vypúšťajú slová „§ 7b ods. 5,“.</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67 písm. h) sa vypúšťajú slová „a povoľuje výnimku podľa § 7b ods. 2“.</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68 písm. i) sa vypúšťajú slová „§ 7a ods. 6, § 7b ods. 4,“.</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71 sa za odsek 9 vkladajú nové odseky 10 a 11, ktoré znejú:</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spacing w:after="0" w:line="240" w:lineRule="auto"/>
        <w:ind w:left="284"/>
        <w:jc w:val="both"/>
        <w:rPr>
          <w:rFonts w:ascii="Times New Roman" w:hAnsi="Times New Roman"/>
          <w:sz w:val="24"/>
          <w:szCs w:val="24"/>
        </w:rPr>
      </w:pPr>
      <w:r w:rsidRPr="009B7315">
        <w:rPr>
          <w:rFonts w:ascii="Times New Roman" w:hAnsi="Times New Roman"/>
          <w:sz w:val="24"/>
          <w:szCs w:val="24"/>
        </w:rPr>
        <w:t xml:space="preserve">„(10) </w:t>
      </w:r>
      <w:r w:rsidRPr="009B7315">
        <w:rPr>
          <w:rFonts w:ascii="Times New Roman" w:hAnsi="Times New Roman"/>
          <w:sz w:val="24"/>
          <w:shd w:val="clear" w:color="auto" w:fill="FBFBFB"/>
        </w:rPr>
        <w:t xml:space="preserve">Policajný zbor je povinný </w:t>
      </w:r>
      <w:r w:rsidRPr="009B7315">
        <w:rPr>
          <w:rFonts w:ascii="Times New Roman" w:hAnsi="Times New Roman"/>
          <w:sz w:val="24"/>
          <w:szCs w:val="24"/>
        </w:rPr>
        <w:t xml:space="preserve">poskytnúť orgánom štátneho dozoru na základe ich žiadosti súčinnosť pri zisťovaní páchateľov priestupkov a iných správnych deliktov, ako aj spoluprácu alebo ochranu, ak je možné odôvodnene predpokladať ohrozenie života alebo zdravia osoby vykonávajúcej štátny dozor alebo marenie výkonu štátneho dozoru. </w:t>
      </w:r>
    </w:p>
    <w:p w:rsidR="00DC1382" w:rsidRPr="009B7315" w:rsidRDefault="00DC1382" w:rsidP="00DC1382">
      <w:pPr>
        <w:spacing w:after="0" w:line="240" w:lineRule="auto"/>
        <w:ind w:left="284"/>
        <w:jc w:val="both"/>
        <w:rPr>
          <w:rFonts w:ascii="Times New Roman" w:hAnsi="Times New Roman"/>
          <w:sz w:val="24"/>
          <w:szCs w:val="24"/>
        </w:rPr>
      </w:pPr>
    </w:p>
    <w:p w:rsidR="00DC1382" w:rsidRPr="009B7315" w:rsidRDefault="00DC1382" w:rsidP="00DC1382">
      <w:pPr>
        <w:spacing w:after="0" w:line="240" w:lineRule="auto"/>
        <w:ind w:left="284"/>
        <w:jc w:val="both"/>
        <w:rPr>
          <w:rFonts w:ascii="Times New Roman" w:hAnsi="Times New Roman"/>
          <w:sz w:val="24"/>
          <w:szCs w:val="24"/>
        </w:rPr>
      </w:pPr>
      <w:r w:rsidRPr="009B7315">
        <w:rPr>
          <w:rFonts w:ascii="Times New Roman" w:hAnsi="Times New Roman"/>
          <w:sz w:val="24"/>
          <w:szCs w:val="24"/>
        </w:rPr>
        <w:t>(11) Pri výkone štátneho dozoru, ktorý si vyžaduje zaznamenať stav zistených skutočností priamo na mieste výkonu štátneho dozoru alebo zaznamenať dôležité informácie z vykonaných úkonov, orgán štátneho dozoru spíše záznam o zistených skutočnostiach alebo vykonaných úkonoch, ktorý obsahuje označenie orgánu štátneho dozoru a osoby vykonávajúcej štátny dozor, miesto a čas zistenia skutočnosti alebo vykonania úkonu a ich stručný opis.“.</w:t>
      </w:r>
    </w:p>
    <w:p w:rsidR="00DC1382" w:rsidRPr="009B7315" w:rsidRDefault="00DC1382" w:rsidP="00DC1382">
      <w:pPr>
        <w:tabs>
          <w:tab w:val="left" w:pos="284"/>
          <w:tab w:val="left" w:pos="567"/>
        </w:tabs>
        <w:spacing w:after="0" w:line="240" w:lineRule="auto"/>
        <w:ind w:firstLine="284"/>
        <w:jc w:val="both"/>
        <w:rPr>
          <w:rFonts w:ascii="Times New Roman" w:hAnsi="Times New Roman"/>
          <w:sz w:val="24"/>
          <w:szCs w:val="24"/>
        </w:rPr>
      </w:pPr>
    </w:p>
    <w:p w:rsidR="00DC1382" w:rsidRPr="009B7315" w:rsidRDefault="00DC1382" w:rsidP="00DC1382">
      <w:pPr>
        <w:spacing w:after="0" w:line="240" w:lineRule="auto"/>
        <w:ind w:left="357"/>
        <w:jc w:val="both"/>
        <w:rPr>
          <w:rFonts w:ascii="Times New Roman" w:hAnsi="Times New Roman"/>
          <w:sz w:val="24"/>
          <w:szCs w:val="24"/>
        </w:rPr>
      </w:pPr>
      <w:r w:rsidRPr="009B7315">
        <w:rPr>
          <w:rFonts w:ascii="Times New Roman" w:hAnsi="Times New Roman"/>
          <w:sz w:val="24"/>
          <w:szCs w:val="24"/>
        </w:rPr>
        <w:t>Doterajšie odseky 10 až 18 sa označujú ako odseky 12 až 20.</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71 ods. 15 sa slová „odseku 10“ nahrádzajú slovami „odseku 12“.</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71 odsek 17 znie:</w:t>
      </w:r>
    </w:p>
    <w:p w:rsidR="00DC1382" w:rsidRPr="009B7315" w:rsidRDefault="00DC1382" w:rsidP="00DC1382">
      <w:pPr>
        <w:spacing w:after="0" w:line="240" w:lineRule="auto"/>
        <w:ind w:left="357"/>
        <w:jc w:val="both"/>
        <w:rPr>
          <w:rFonts w:ascii="Times New Roman" w:hAnsi="Times New Roman"/>
          <w:sz w:val="24"/>
          <w:szCs w:val="24"/>
        </w:rPr>
      </w:pPr>
      <w:r w:rsidRPr="009B7315">
        <w:rPr>
          <w:rFonts w:ascii="Times New Roman" w:hAnsi="Times New Roman"/>
          <w:sz w:val="24"/>
          <w:szCs w:val="24"/>
        </w:rPr>
        <w:t xml:space="preserve"> </w:t>
      </w:r>
    </w:p>
    <w:p w:rsidR="00DC1382" w:rsidRPr="009B7315" w:rsidRDefault="00DC1382" w:rsidP="00DC1382">
      <w:pPr>
        <w:widowControl w:val="0"/>
        <w:autoSpaceDE w:val="0"/>
        <w:autoSpaceDN w:val="0"/>
        <w:adjustRightInd w:val="0"/>
        <w:spacing w:after="0" w:line="240" w:lineRule="auto"/>
        <w:ind w:left="284"/>
        <w:jc w:val="both"/>
        <w:rPr>
          <w:rFonts w:ascii="Times New Roman" w:hAnsi="Times New Roman"/>
          <w:sz w:val="24"/>
          <w:szCs w:val="24"/>
        </w:rPr>
      </w:pPr>
      <w:r w:rsidRPr="009B7315">
        <w:rPr>
          <w:rFonts w:ascii="Times New Roman" w:hAnsi="Times New Roman"/>
          <w:sz w:val="24"/>
          <w:szCs w:val="24"/>
        </w:rPr>
        <w:t xml:space="preserve">„(17) Orgán štátneho dozoru môže za marenie alebo sťaženie výkonu štátneho dozoru alebo nesplnenie povinnosti podľa odseku 4 uložiť fyzickej osobe poriadkovú pokutu od 50 eur do 750 eur a právnickej osobe od 100 eur do 5 000 eur. Poriadkovú pokutu je možné uložiť aj opakovane. Výnos poriadkovej pokuty je príjmom Environmentálneho fondu.“. </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86 ods. 2 tretej vete sa slová „§ 71 ods. 6 a 15“ nahrádzajú slovami „§ 71 ods. 6 a 17“.</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87 ods. 2 a § 96 ods. 1 písm. c) sa slová „ods. 11“ nahrádzajú slovami „ods. 13“.</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 xml:space="preserve">V § 90 ods. 1 písm. a) a § 92 ods. 1 písm. c) sa slová „§ 7a ods. 1 a § 7b ods. 1“ nahrádzajú slovami „§ 7 ods. 3“.  </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lastRenderedPageBreak/>
        <w:t>V § 90 ods. 1 písm. b) a § 92 ods. 1 písm. d) sa vypúšťajú slová „§ 7a ods. 4 a 7, § 7b ods. 2,“.</w:t>
      </w: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90 ods. 1 písm. l) a § 92 ods. 1 písm. n) sa slová „§ 7a ods. 2 a 5, § 7b ods. 3“ nahrádzajú slovami „§ 7 ods. 2“ a slová „§ 57 ods. 3“ sa nahrádzajú slovami „§ 57 ods. 3, § 71 ods. 7 až 9“.</w:t>
      </w:r>
    </w:p>
    <w:p w:rsidR="00DC1382" w:rsidRPr="009B7315" w:rsidRDefault="00DC1382" w:rsidP="00DC1382">
      <w:pPr>
        <w:spacing w:after="0" w:line="240" w:lineRule="auto"/>
        <w:ind w:left="357"/>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V § 90 ods. 3 písmeno o) znie:</w:t>
      </w:r>
    </w:p>
    <w:p w:rsidR="00DC1382" w:rsidRPr="009B7315" w:rsidRDefault="00DC1382" w:rsidP="00DC1382">
      <w:pPr>
        <w:spacing w:after="0" w:line="240" w:lineRule="auto"/>
        <w:ind w:left="357"/>
        <w:jc w:val="both"/>
        <w:rPr>
          <w:rFonts w:ascii="Times New Roman" w:hAnsi="Times New Roman"/>
          <w:sz w:val="24"/>
          <w:szCs w:val="24"/>
        </w:rPr>
      </w:pPr>
      <w:r w:rsidRPr="009B7315">
        <w:rPr>
          <w:rFonts w:ascii="Times New Roman" w:hAnsi="Times New Roman"/>
          <w:sz w:val="24"/>
          <w:szCs w:val="24"/>
        </w:rPr>
        <w:t>„o) nevykoná opatrenie na odstránenie zistených nedostatkov (§ 71 ods. 13),“.</w:t>
      </w:r>
    </w:p>
    <w:p w:rsidR="00DC1382" w:rsidRPr="009B7315" w:rsidRDefault="00DC1382" w:rsidP="00DC1382">
      <w:pPr>
        <w:spacing w:after="0" w:line="240" w:lineRule="auto"/>
        <w:ind w:left="720"/>
        <w:jc w:val="both"/>
        <w:rPr>
          <w:rFonts w:ascii="Times New Roman" w:hAnsi="Times New Roman"/>
          <w:sz w:val="24"/>
          <w:szCs w:val="24"/>
        </w:rPr>
      </w:pP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 xml:space="preserve">V § 92 ods. 2 písmeno zr) znie: </w:t>
      </w:r>
    </w:p>
    <w:p w:rsidR="00DC1382" w:rsidRPr="009B7315" w:rsidRDefault="00DC1382" w:rsidP="00DC1382">
      <w:pPr>
        <w:spacing w:after="0" w:line="240" w:lineRule="auto"/>
        <w:ind w:left="357"/>
        <w:jc w:val="both"/>
        <w:rPr>
          <w:rFonts w:ascii="Times New Roman" w:hAnsi="Times New Roman"/>
          <w:sz w:val="24"/>
          <w:szCs w:val="24"/>
        </w:rPr>
      </w:pPr>
      <w:r w:rsidRPr="009B7315">
        <w:rPr>
          <w:rFonts w:ascii="Times New Roman" w:hAnsi="Times New Roman"/>
          <w:sz w:val="24"/>
          <w:szCs w:val="24"/>
        </w:rPr>
        <w:t>„zr) nevykoná opatrenie na odstránenie zistených nedostatkov (§ 71 ods. 13),“.</w:t>
      </w:r>
    </w:p>
    <w:p w:rsidR="00DC1382" w:rsidRPr="009B7315" w:rsidRDefault="00DC1382" w:rsidP="00DC1382">
      <w:pPr>
        <w:spacing w:after="0" w:line="240" w:lineRule="auto"/>
        <w:jc w:val="both"/>
        <w:rPr>
          <w:rFonts w:ascii="Times New Roman" w:hAnsi="Times New Roman"/>
          <w:sz w:val="24"/>
          <w:szCs w:val="24"/>
        </w:rPr>
      </w:pPr>
      <w:r w:rsidRPr="009B7315">
        <w:rPr>
          <w:rFonts w:ascii="Times New Roman" w:hAnsi="Times New Roman"/>
          <w:sz w:val="24"/>
          <w:szCs w:val="24"/>
        </w:rPr>
        <w:t xml:space="preserve"> </w:t>
      </w:r>
    </w:p>
    <w:p w:rsidR="00DC1382" w:rsidRPr="009B7315" w:rsidRDefault="00DC1382" w:rsidP="00DC1382">
      <w:pPr>
        <w:numPr>
          <w:ilvl w:val="0"/>
          <w:numId w:val="6"/>
        </w:numPr>
        <w:spacing w:after="0" w:line="240" w:lineRule="auto"/>
        <w:ind w:left="357" w:hanging="357"/>
        <w:jc w:val="both"/>
        <w:rPr>
          <w:rFonts w:ascii="Times New Roman" w:hAnsi="Times New Roman"/>
          <w:sz w:val="24"/>
          <w:szCs w:val="24"/>
        </w:rPr>
      </w:pPr>
      <w:r w:rsidRPr="009B7315">
        <w:rPr>
          <w:rFonts w:ascii="Times New Roman" w:hAnsi="Times New Roman"/>
          <w:sz w:val="24"/>
          <w:szCs w:val="24"/>
        </w:rPr>
        <w:t>Za § 104e sa vkladá § 104f, ktorý vrátane nadpisu znie:</w:t>
      </w:r>
    </w:p>
    <w:p w:rsidR="00DC1382" w:rsidRDefault="00DC1382" w:rsidP="00DC1382">
      <w:pPr>
        <w:pStyle w:val="Odsekzoznamu"/>
        <w:spacing w:after="0" w:line="240" w:lineRule="auto"/>
        <w:rPr>
          <w:rFonts w:ascii="Times New Roman" w:hAnsi="Times New Roman"/>
          <w:sz w:val="24"/>
          <w:szCs w:val="24"/>
        </w:rPr>
      </w:pPr>
    </w:p>
    <w:p w:rsidR="00DC1382" w:rsidRPr="00F7287B" w:rsidRDefault="00DC1382" w:rsidP="00DC1382">
      <w:pPr>
        <w:spacing w:after="0" w:line="240" w:lineRule="auto"/>
        <w:rPr>
          <w:rFonts w:ascii="Times New Roman" w:hAnsi="Times New Roman"/>
          <w:sz w:val="24"/>
          <w:szCs w:val="24"/>
        </w:rPr>
      </w:pPr>
    </w:p>
    <w:p w:rsidR="00DC1382" w:rsidRPr="009B7315" w:rsidRDefault="00DC1382" w:rsidP="00DC1382">
      <w:pPr>
        <w:pStyle w:val="Odsekzoznamu"/>
        <w:spacing w:after="0" w:line="240" w:lineRule="auto"/>
        <w:ind w:left="0"/>
        <w:jc w:val="center"/>
        <w:rPr>
          <w:rFonts w:ascii="Times New Roman" w:hAnsi="Times New Roman"/>
          <w:sz w:val="24"/>
          <w:szCs w:val="24"/>
        </w:rPr>
      </w:pPr>
      <w:r w:rsidRPr="009B7315">
        <w:rPr>
          <w:rFonts w:ascii="Times New Roman" w:hAnsi="Times New Roman"/>
          <w:sz w:val="24"/>
          <w:szCs w:val="24"/>
        </w:rPr>
        <w:t>„§ 104f</w:t>
      </w:r>
    </w:p>
    <w:p w:rsidR="00DC1382" w:rsidRPr="009B7315" w:rsidRDefault="00DC1382" w:rsidP="00DC1382">
      <w:pPr>
        <w:pStyle w:val="Odsekzoznamu"/>
        <w:spacing w:after="0" w:line="240" w:lineRule="auto"/>
        <w:ind w:left="0"/>
        <w:jc w:val="center"/>
        <w:rPr>
          <w:rFonts w:ascii="Times New Roman" w:hAnsi="Times New Roman"/>
          <w:sz w:val="24"/>
          <w:szCs w:val="24"/>
        </w:rPr>
      </w:pPr>
      <w:r w:rsidRPr="009B7315">
        <w:rPr>
          <w:rFonts w:ascii="Times New Roman" w:hAnsi="Times New Roman"/>
          <w:sz w:val="24"/>
          <w:szCs w:val="24"/>
        </w:rPr>
        <w:t>Prechodné ustanovenie k úpravám účinným od 1. augusta 2019</w:t>
      </w:r>
    </w:p>
    <w:p w:rsidR="00DC1382" w:rsidRPr="009B7315" w:rsidRDefault="00DC1382" w:rsidP="00DC1382">
      <w:pPr>
        <w:pStyle w:val="Odsekzoznamu"/>
        <w:spacing w:after="0" w:line="240" w:lineRule="auto"/>
        <w:ind w:left="0"/>
        <w:jc w:val="center"/>
        <w:rPr>
          <w:rFonts w:ascii="Times New Roman" w:hAnsi="Times New Roman"/>
          <w:sz w:val="24"/>
          <w:szCs w:val="24"/>
        </w:rPr>
      </w:pPr>
      <w:r w:rsidRPr="009B7315">
        <w:rPr>
          <w:rFonts w:ascii="Times New Roman" w:hAnsi="Times New Roman"/>
          <w:sz w:val="24"/>
          <w:szCs w:val="24"/>
        </w:rPr>
        <w:t xml:space="preserve"> </w:t>
      </w:r>
    </w:p>
    <w:p w:rsidR="00DC1382" w:rsidRDefault="00DC1382" w:rsidP="00DC1382">
      <w:pPr>
        <w:pStyle w:val="Odsekzoznamu"/>
        <w:tabs>
          <w:tab w:val="left" w:pos="284"/>
        </w:tabs>
        <w:spacing w:after="0" w:line="240" w:lineRule="auto"/>
        <w:ind w:left="284"/>
        <w:jc w:val="both"/>
        <w:rPr>
          <w:rFonts w:ascii="Times New Roman" w:hAnsi="Times New Roman"/>
          <w:sz w:val="24"/>
          <w:szCs w:val="24"/>
        </w:rPr>
      </w:pPr>
      <w:r w:rsidRPr="009B7315">
        <w:rPr>
          <w:rFonts w:ascii="Times New Roman" w:hAnsi="Times New Roman"/>
          <w:sz w:val="24"/>
          <w:szCs w:val="24"/>
        </w:rPr>
        <w:t>„</w:t>
      </w:r>
      <w:r>
        <w:rPr>
          <w:rFonts w:ascii="Times New Roman" w:hAnsi="Times New Roman"/>
          <w:sz w:val="24"/>
          <w:szCs w:val="24"/>
        </w:rPr>
        <w:t>(1)</w:t>
      </w:r>
      <w:r w:rsidRPr="009B7315">
        <w:rPr>
          <w:rFonts w:ascii="Times New Roman" w:hAnsi="Times New Roman"/>
          <w:sz w:val="24"/>
          <w:szCs w:val="24"/>
        </w:rPr>
        <w:t>Konania začaté a právoplatne neukončené do 31. júla 2019 sa dokončia podľa doterajších predpisov</w:t>
      </w:r>
      <w:r>
        <w:rPr>
          <w:rFonts w:ascii="Times New Roman" w:hAnsi="Times New Roman"/>
          <w:sz w:val="24"/>
          <w:szCs w:val="24"/>
        </w:rPr>
        <w:t>.</w:t>
      </w:r>
    </w:p>
    <w:p w:rsidR="00DC1382" w:rsidRDefault="00DC1382" w:rsidP="00DC1382">
      <w:pPr>
        <w:pStyle w:val="Odsekzoznamu"/>
        <w:spacing w:after="0" w:line="240" w:lineRule="auto"/>
        <w:ind w:left="0" w:firstLine="284"/>
        <w:jc w:val="both"/>
        <w:rPr>
          <w:rFonts w:ascii="Times New Roman" w:hAnsi="Times New Roman"/>
          <w:sz w:val="24"/>
          <w:szCs w:val="24"/>
        </w:rPr>
      </w:pPr>
    </w:p>
    <w:p w:rsidR="00DC1382" w:rsidRPr="0098309B" w:rsidRDefault="00DC1382" w:rsidP="00DC1382">
      <w:pPr>
        <w:tabs>
          <w:tab w:val="left" w:pos="142"/>
          <w:tab w:val="left" w:pos="284"/>
        </w:tabs>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98309B">
        <w:rPr>
          <w:rFonts w:ascii="Times New Roman" w:hAnsi="Times New Roman"/>
          <w:sz w:val="24"/>
          <w:szCs w:val="24"/>
        </w:rPr>
        <w:t>(2) Na pestovanie nepôvodných druhov lesných drevín</w:t>
      </w:r>
      <w:r w:rsidRPr="0098309B">
        <w:rPr>
          <w:rFonts w:ascii="Times New Roman" w:hAnsi="Times New Roman"/>
          <w:sz w:val="24"/>
          <w:szCs w:val="24"/>
          <w:vertAlign w:val="superscript"/>
        </w:rPr>
        <w:t>125</w:t>
      </w:r>
      <w:r w:rsidRPr="0098309B">
        <w:rPr>
          <w:rFonts w:ascii="Times New Roman" w:hAnsi="Times New Roman"/>
          <w:sz w:val="24"/>
          <w:szCs w:val="24"/>
        </w:rPr>
        <w:t xml:space="preserve">) vysadených alebo rastúcich na </w:t>
      </w:r>
      <w:r>
        <w:rPr>
          <w:rFonts w:ascii="Times New Roman" w:hAnsi="Times New Roman"/>
          <w:sz w:val="24"/>
          <w:szCs w:val="24"/>
        </w:rPr>
        <w:t xml:space="preserve">  </w:t>
      </w:r>
      <w:r w:rsidRPr="0098309B">
        <w:rPr>
          <w:rFonts w:ascii="Times New Roman" w:hAnsi="Times New Roman"/>
          <w:sz w:val="24"/>
          <w:szCs w:val="24"/>
        </w:rPr>
        <w:t>lesných pozemkoch v súlade s doterajšími predpismi sa považuje súhlas podľa tohto zákona  za vydaný .“.</w:t>
      </w:r>
    </w:p>
    <w:p w:rsidR="00DC1382" w:rsidRDefault="00DC1382" w:rsidP="00DC1382">
      <w:pPr>
        <w:pStyle w:val="Odsekzoznamu"/>
        <w:tabs>
          <w:tab w:val="left" w:pos="142"/>
          <w:tab w:val="left" w:pos="284"/>
          <w:tab w:val="left" w:pos="426"/>
        </w:tabs>
        <w:spacing w:after="0" w:line="240" w:lineRule="auto"/>
        <w:ind w:left="0" w:firstLine="284"/>
        <w:jc w:val="both"/>
        <w:rPr>
          <w:rFonts w:ascii="Times New Roman" w:hAnsi="Times New Roman"/>
          <w:sz w:val="24"/>
          <w:szCs w:val="24"/>
        </w:rPr>
      </w:pPr>
    </w:p>
    <w:p w:rsidR="00DC1382" w:rsidRPr="00726E04" w:rsidRDefault="00DC1382" w:rsidP="00DC1382">
      <w:pPr>
        <w:tabs>
          <w:tab w:val="left" w:pos="142"/>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26E04">
        <w:rPr>
          <w:rFonts w:ascii="Times New Roman" w:hAnsi="Times New Roman"/>
          <w:sz w:val="24"/>
          <w:szCs w:val="24"/>
        </w:rPr>
        <w:t>Poznámka pod čiarou k odkazu 125 znie:</w:t>
      </w:r>
    </w:p>
    <w:p w:rsidR="00DC1382" w:rsidRPr="00726E04" w:rsidRDefault="00DC1382" w:rsidP="00DC1382">
      <w:pPr>
        <w:tabs>
          <w:tab w:val="left" w:pos="142"/>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26E04">
        <w:rPr>
          <w:rFonts w:ascii="Times New Roman" w:hAnsi="Times New Roman"/>
          <w:sz w:val="24"/>
          <w:szCs w:val="24"/>
          <w:vertAlign w:val="superscript"/>
        </w:rPr>
        <w:t>125</w:t>
      </w:r>
      <w:r w:rsidRPr="00726E04">
        <w:rPr>
          <w:rFonts w:ascii="Times New Roman" w:hAnsi="Times New Roman"/>
          <w:sz w:val="24"/>
          <w:szCs w:val="24"/>
        </w:rPr>
        <w:t>) Príloha č. 1 zákona č. 138/2010 Z. z.“.</w:t>
      </w:r>
    </w:p>
    <w:p w:rsidR="00DC1382" w:rsidRDefault="00DC1382" w:rsidP="00DC1382">
      <w:pPr>
        <w:pStyle w:val="Odsekzoznamu"/>
        <w:tabs>
          <w:tab w:val="left" w:pos="142"/>
          <w:tab w:val="left" w:pos="284"/>
          <w:tab w:val="left" w:pos="426"/>
        </w:tabs>
        <w:spacing w:after="0" w:line="240" w:lineRule="auto"/>
        <w:ind w:left="0" w:firstLine="284"/>
        <w:jc w:val="both"/>
        <w:rPr>
          <w:rFonts w:ascii="Times New Roman" w:hAnsi="Times New Roman"/>
          <w:sz w:val="24"/>
          <w:szCs w:val="24"/>
        </w:rPr>
      </w:pPr>
    </w:p>
    <w:p w:rsidR="00DC1382" w:rsidRPr="009B7315" w:rsidRDefault="00DC1382" w:rsidP="00DC1382">
      <w:pPr>
        <w:pStyle w:val="Odsekzoznamu"/>
        <w:tabs>
          <w:tab w:val="left" w:pos="142"/>
          <w:tab w:val="left" w:pos="284"/>
          <w:tab w:val="left" w:pos="426"/>
        </w:tabs>
        <w:spacing w:after="0" w:line="240" w:lineRule="auto"/>
        <w:ind w:left="0" w:firstLine="284"/>
        <w:jc w:val="both"/>
        <w:rPr>
          <w:rFonts w:ascii="Times New Roman" w:hAnsi="Times New Roman"/>
          <w:sz w:val="24"/>
          <w:szCs w:val="24"/>
        </w:rPr>
      </w:pPr>
    </w:p>
    <w:p w:rsidR="00DC1382" w:rsidRPr="009B7315" w:rsidRDefault="00DC1382" w:rsidP="00DC1382">
      <w:pPr>
        <w:spacing w:after="0" w:line="240" w:lineRule="auto"/>
        <w:jc w:val="both"/>
        <w:rPr>
          <w:rFonts w:ascii="Times New Roman" w:hAnsi="Times New Roman"/>
          <w:sz w:val="24"/>
          <w:szCs w:val="24"/>
        </w:rPr>
      </w:pPr>
    </w:p>
    <w:p w:rsidR="00DC1382" w:rsidRPr="009B7315" w:rsidRDefault="00DC1382" w:rsidP="00DC1382">
      <w:pPr>
        <w:jc w:val="center"/>
        <w:rPr>
          <w:rFonts w:ascii="Times New Roman" w:hAnsi="Times New Roman"/>
          <w:b/>
          <w:sz w:val="24"/>
          <w:szCs w:val="24"/>
        </w:rPr>
      </w:pPr>
      <w:r w:rsidRPr="009B7315">
        <w:rPr>
          <w:rFonts w:ascii="Times New Roman" w:hAnsi="Times New Roman"/>
          <w:b/>
          <w:sz w:val="24"/>
          <w:szCs w:val="24"/>
        </w:rPr>
        <w:t>Čl. IV</w:t>
      </w:r>
    </w:p>
    <w:p w:rsidR="00DC1382" w:rsidRPr="0013774B" w:rsidRDefault="00DC1382" w:rsidP="00DC1382">
      <w:pPr>
        <w:ind w:left="340"/>
        <w:jc w:val="both"/>
        <w:rPr>
          <w:rFonts w:ascii="Times New Roman" w:hAnsi="Times New Roman"/>
          <w:sz w:val="24"/>
          <w:szCs w:val="24"/>
        </w:rPr>
      </w:pPr>
      <w:r w:rsidRPr="009B7315">
        <w:rPr>
          <w:rFonts w:ascii="Times New Roman" w:hAnsi="Times New Roman"/>
          <w:sz w:val="24"/>
          <w:szCs w:val="24"/>
        </w:rPr>
        <w:t xml:space="preserve">Tento zákon nadobúda </w:t>
      </w:r>
      <w:r w:rsidRPr="009B7315">
        <w:rPr>
          <w:rFonts w:ascii="Times New Roman" w:hAnsi="Times New Roman"/>
          <w:sz w:val="24"/>
        </w:rPr>
        <w:t xml:space="preserve">účinnosť 1. augusta </w:t>
      </w:r>
      <w:r w:rsidRPr="009B7315">
        <w:rPr>
          <w:rFonts w:ascii="Times New Roman" w:hAnsi="Times New Roman"/>
          <w:sz w:val="24"/>
          <w:szCs w:val="24"/>
        </w:rPr>
        <w:t>2019.</w:t>
      </w:r>
    </w:p>
    <w:p w:rsidR="00386667" w:rsidRDefault="00386667"/>
    <w:sectPr w:rsidR="00386667" w:rsidSect="00485ED3">
      <w:footerReference w:type="default" r:id="rId215"/>
      <w:pgSz w:w="11907" w:h="16840"/>
      <w:pgMar w:top="1418" w:right="1418" w:bottom="1418" w:left="1418"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DB" w:rsidRDefault="00BE6EDB" w:rsidP="00DC1382">
      <w:pPr>
        <w:spacing w:after="0" w:line="240" w:lineRule="auto"/>
      </w:pPr>
      <w:r>
        <w:separator/>
      </w:r>
    </w:p>
  </w:endnote>
  <w:endnote w:type="continuationSeparator" w:id="0">
    <w:p w:rsidR="00BE6EDB" w:rsidRDefault="00BE6EDB" w:rsidP="00DC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780" w:rsidRPr="000E1D58" w:rsidRDefault="00EE6780">
    <w:pPr>
      <w:pStyle w:val="Pta"/>
      <w:jc w:val="center"/>
      <w:rPr>
        <w:rFonts w:ascii="Times New Roman" w:hAnsi="Times New Roman"/>
      </w:rPr>
    </w:pPr>
    <w:r w:rsidRPr="000E1D58">
      <w:rPr>
        <w:rFonts w:ascii="Times New Roman" w:hAnsi="Times New Roman"/>
      </w:rPr>
      <w:fldChar w:fldCharType="begin"/>
    </w:r>
    <w:r w:rsidRPr="000E1D58">
      <w:rPr>
        <w:rFonts w:ascii="Times New Roman" w:hAnsi="Times New Roman"/>
      </w:rPr>
      <w:instrText>PAGE   \* MERGEFORMAT</w:instrText>
    </w:r>
    <w:r w:rsidRPr="000E1D58">
      <w:rPr>
        <w:rFonts w:ascii="Times New Roman" w:hAnsi="Times New Roman"/>
      </w:rPr>
      <w:fldChar w:fldCharType="separate"/>
    </w:r>
    <w:r w:rsidR="00CB6DF4">
      <w:rPr>
        <w:rFonts w:ascii="Times New Roman" w:hAnsi="Times New Roman"/>
        <w:noProof/>
      </w:rPr>
      <w:t>2</w:t>
    </w:r>
    <w:r w:rsidRPr="000E1D58">
      <w:rPr>
        <w:rFonts w:ascii="Times New Roman" w:hAnsi="Times New Roman"/>
      </w:rPr>
      <w:fldChar w:fldCharType="end"/>
    </w:r>
  </w:p>
  <w:p w:rsidR="00EE6780" w:rsidRPr="000E1D58" w:rsidRDefault="00EE6780">
    <w:pPr>
      <w:pStyle w:val="Pta"/>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DB" w:rsidRDefault="00BE6EDB" w:rsidP="00DC1382">
      <w:pPr>
        <w:spacing w:after="0" w:line="240" w:lineRule="auto"/>
      </w:pPr>
      <w:r>
        <w:separator/>
      </w:r>
    </w:p>
  </w:footnote>
  <w:footnote w:type="continuationSeparator" w:id="0">
    <w:p w:rsidR="00BE6EDB" w:rsidRDefault="00BE6EDB" w:rsidP="00DC1382">
      <w:pPr>
        <w:spacing w:after="0" w:line="240" w:lineRule="auto"/>
      </w:pPr>
      <w:r>
        <w:continuationSeparator/>
      </w:r>
    </w:p>
  </w:footnote>
  <w:footnote w:id="1">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3 ods. 17 nariadenia Európskeho parlamentu a Rady (EÚ) č. 1143/2014 z 22. októbra 2014 o prevencii a manažmente introdukcie a šírenia inváznych nepôvodných druhov </w:t>
      </w:r>
      <w:r w:rsidRPr="009B7315">
        <w:rPr>
          <w:rStyle w:val="Siln"/>
          <w:rFonts w:ascii="Times New Roman" w:hAnsi="Times New Roman"/>
          <w:b w:val="0"/>
        </w:rPr>
        <w:t>(Ú. v. EÚ</w:t>
      </w:r>
      <w:r w:rsidRPr="009B7315">
        <w:rPr>
          <w:rFonts w:ascii="Times New Roman" w:hAnsi="Times New Roman"/>
          <w:b/>
        </w:rPr>
        <w:t xml:space="preserve"> </w:t>
      </w:r>
      <w:r w:rsidRPr="009B7315">
        <w:rPr>
          <w:rFonts w:ascii="Times New Roman" w:hAnsi="Times New Roman"/>
        </w:rPr>
        <w:t>L 317, 4.11.2014).</w:t>
      </w:r>
    </w:p>
  </w:footnote>
  <w:footnote w:id="2">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3 ods. 7 nariadenia (EÚ) č. 1143/2014.  </w:t>
      </w:r>
    </w:p>
  </w:footnote>
  <w:footnote w:id="3">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Pr>
          <w:rFonts w:ascii="Times New Roman" w:hAnsi="Times New Roman"/>
        </w:rPr>
        <w:t xml:space="preserve">) Čl. 3 ods. 1 a 2 </w:t>
      </w:r>
      <w:r w:rsidRPr="009B7315">
        <w:rPr>
          <w:rFonts w:ascii="Times New Roman" w:hAnsi="Times New Roman"/>
        </w:rPr>
        <w:t xml:space="preserve">nariadenia (EÚ) č. 1143/2014.   </w:t>
      </w:r>
    </w:p>
  </w:footnote>
  <w:footnote w:id="4">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3 ods. 5 nariadenia (EÚ) č. 1143/2014. </w:t>
      </w:r>
    </w:p>
  </w:footnote>
  <w:footnote w:id="5">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3 ods. 6 nariadenia (EÚ) č. 1143/2014. </w:t>
      </w:r>
    </w:p>
  </w:footnote>
  <w:footnote w:id="6">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3 ods. 13 nariadenia (EÚ) č. 1143/2014.   </w:t>
      </w:r>
    </w:p>
  </w:footnote>
  <w:footnote w:id="7">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Čl. 4 ods. 3 a čl. 5 ods. 1 nariadenia (EÚ) č. 1143/2014.</w:t>
      </w:r>
    </w:p>
  </w:footnote>
  <w:footnote w:id="8">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V</w:t>
      </w:r>
      <w:r w:rsidRPr="009B7315">
        <w:rPr>
          <w:rFonts w:ascii="Times New Roman" w:hAnsi="Times New Roman"/>
          <w:bCs/>
          <w:bdr w:val="none" w:sz="0" w:space="0" w:color="auto" w:frame="1"/>
          <w:shd w:val="clear" w:color="auto" w:fill="FFFFFF"/>
        </w:rPr>
        <w:t>ykonávacie nariadenie Komisie (EÚ) 2016/1141 z 13. júla 2016, ktorým sa prijíma zoznam inváznych nepôvodných druhov vzbudzujúcich obavy Únie podľa nariadenia Európskeho parlamentu a Rady (EÚ) č. 1143/2014 (</w:t>
      </w:r>
      <w:r w:rsidRPr="009B7315">
        <w:rPr>
          <w:rFonts w:ascii="Times New Roman" w:hAnsi="Times New Roman"/>
          <w:iCs/>
        </w:rPr>
        <w:t xml:space="preserve">Ú. v. EÚ L 189, 14.7.2016) v platnom znení. </w:t>
      </w:r>
    </w:p>
  </w:footnote>
  <w:footnote w:id="9">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Čl. 7 ods. 1 nariadenia (EÚ) č. 1143/2014.</w:t>
      </w:r>
      <w:r w:rsidRPr="009B7315">
        <w:rPr>
          <w:rFonts w:ascii="Times New Roman" w:hAnsi="Times New Roman"/>
          <w:i/>
        </w:rPr>
        <w:t xml:space="preserve">   </w:t>
      </w:r>
    </w:p>
  </w:footnote>
  <w:footnote w:id="10">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8 ods. 1 a čl. 9 ods. 1 nariadenia (EÚ) č. 1143/2014.    </w:t>
      </w:r>
    </w:p>
  </w:footnote>
  <w:footnote w:id="11">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19 ods. 2 tretia veta nariadenia (EÚ) č. 1143/2014.  </w:t>
      </w:r>
    </w:p>
  </w:footnote>
  <w:footnote w:id="12">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8 ods. 1 nariadenia (EÚ) č. 1143/2014.    </w:t>
      </w:r>
    </w:p>
  </w:footnote>
  <w:footnote w:id="13">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8 ods. 2 a 3 nariadenia (EÚ) č. 1143/2014.    </w:t>
      </w:r>
    </w:p>
  </w:footnote>
  <w:footnote w:id="14">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Čl. 8 ods. 2 a 3 a čl. 9 ods. 1, 3, 4 a 6 nariadenia (EÚ) č. 1143/2014.    .</w:t>
      </w:r>
    </w:p>
  </w:footnote>
  <w:footnote w:id="15">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Čl. 8 ods. 4 a čl. 9 ods. 4 nariadenia (EÚ) č. 1143/2014.</w:t>
      </w:r>
    </w:p>
  </w:footnote>
  <w:footnote w:id="16">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Čl. 8 ods. 7 nariadenia (EÚ) č. 1143/2014.</w:t>
      </w:r>
    </w:p>
  </w:footnote>
  <w:footnote w:id="17">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8 ods. 2 písm. f) nariadenia (EÚ) č. 1143/2014.   </w:t>
      </w:r>
    </w:p>
  </w:footnote>
  <w:footnote w:id="18">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8 ods. 2 a 5 nariadenia (EÚ) č. 1143/2014.   </w:t>
      </w:r>
    </w:p>
  </w:footnote>
  <w:footnote w:id="19">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10 ods. 1 nariadenia (EÚ) č. 1143/2014. </w:t>
      </w:r>
    </w:p>
  </w:footnote>
  <w:footnote w:id="20">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Čl. 10 nariadenia (EÚ) č. 1143/2014.</w:t>
      </w:r>
    </w:p>
  </w:footnote>
  <w:footnote w:id="21">
    <w:p w:rsidR="00000000" w:rsidRDefault="00DC1382" w:rsidP="00DC1382">
      <w:pPr>
        <w:pStyle w:val="Textpoznmkypodiarou"/>
        <w:spacing w:after="0" w:line="240" w:lineRule="auto"/>
        <w:ind w:left="284" w:hanging="284"/>
        <w:jc w:val="both"/>
      </w:pPr>
      <w:r w:rsidRPr="009B7315">
        <w:rPr>
          <w:rFonts w:ascii="Times New Roman" w:hAnsi="Times New Roman"/>
          <w:vertAlign w:val="superscript"/>
        </w:rPr>
        <w:footnoteRef/>
      </w:r>
      <w:r w:rsidRPr="009B7315">
        <w:rPr>
          <w:rFonts w:ascii="Times New Roman" w:hAnsi="Times New Roman"/>
        </w:rPr>
        <w:t>) § 2 písm. k) zákona č. 326/2005 Z. z. o lesoch v znení neskorších predpisov.</w:t>
      </w:r>
    </w:p>
  </w:footnote>
  <w:footnote w:id="22">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 2 písm. z) zákona č. 274/2009 Z. z. o</w:t>
      </w:r>
      <w:r w:rsidRPr="009B7315">
        <w:rPr>
          <w:rFonts w:ascii="Times New Roman" w:hAnsi="Times New Roman"/>
          <w:bCs/>
        </w:rPr>
        <w:t xml:space="preserve"> poľovníctve a o zmene a doplnení niektorých zákonov.</w:t>
      </w:r>
    </w:p>
  </w:footnote>
  <w:footnote w:id="23">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 65a zákona č. 543/2002 Z. z. o ochrane prírody a krajiny v znení neskorších predpisov.  </w:t>
      </w:r>
    </w:p>
  </w:footnote>
  <w:footnote w:id="24">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 2 ods. 2 písm. a) zákona č. 216/2018 Z. z. o</w:t>
      </w:r>
      <w:r w:rsidRPr="009B7315">
        <w:rPr>
          <w:rFonts w:ascii="Times New Roman" w:hAnsi="Times New Roman"/>
          <w:bCs/>
        </w:rPr>
        <w:t xml:space="preserve"> </w:t>
      </w:r>
      <w:r w:rsidRPr="009B7315">
        <w:rPr>
          <w:rFonts w:ascii="Times New Roman" w:hAnsi="Times New Roman"/>
        </w:rPr>
        <w:t>rybárstve</w:t>
      </w:r>
      <w:r w:rsidRPr="009B7315">
        <w:rPr>
          <w:rFonts w:ascii="Times New Roman" w:hAnsi="Times New Roman"/>
          <w:bCs/>
        </w:rPr>
        <w:t xml:space="preserve"> a o doplnení zákona č. 455/1991 Zb. o živnostenskom podnikaní (živnostenský zákon).</w:t>
      </w:r>
      <w:r w:rsidRPr="009B7315">
        <w:rPr>
          <w:rFonts w:ascii="Times New Roman" w:hAnsi="Times New Roman"/>
        </w:rPr>
        <w:t xml:space="preserve"> </w:t>
      </w:r>
    </w:p>
  </w:footnote>
  <w:footnote w:id="25">
    <w:p w:rsidR="00DC1382" w:rsidRPr="009B7315" w:rsidRDefault="00DC1382" w:rsidP="00DC1382">
      <w:pPr>
        <w:pStyle w:val="Textpoznmkypodiarou"/>
        <w:spacing w:after="0" w:line="240" w:lineRule="auto"/>
        <w:ind w:left="284" w:hanging="284"/>
        <w:jc w:val="both"/>
        <w:rPr>
          <w:rFonts w:ascii="Times New Roman" w:hAnsi="Times New Roman"/>
        </w:rPr>
      </w:pPr>
      <w:r w:rsidRPr="009B7315">
        <w:rPr>
          <w:rStyle w:val="Odkaznapoznmkupodiarou"/>
          <w:rFonts w:ascii="Times New Roman" w:hAnsi="Times New Roman"/>
        </w:rPr>
        <w:footnoteRef/>
      </w:r>
      <w:r w:rsidRPr="009B7315">
        <w:rPr>
          <w:rFonts w:ascii="Times New Roman" w:hAnsi="Times New Roman"/>
        </w:rPr>
        <w:t xml:space="preserve">) § 24 ods. 3 písm. f) a h), § 55, § 56 a § 65 zákona č. 274/2009 Z. z. v znení neskorších predpisov. </w:t>
      </w:r>
    </w:p>
    <w:p w:rsidR="00000000" w:rsidRDefault="00DC1382" w:rsidP="00DC1382">
      <w:pPr>
        <w:pStyle w:val="Textpoznmkypodiarou"/>
        <w:spacing w:after="0" w:line="240" w:lineRule="auto"/>
        <w:ind w:left="284"/>
        <w:jc w:val="both"/>
      </w:pPr>
      <w:r w:rsidRPr="009B7315">
        <w:rPr>
          <w:rFonts w:ascii="Times New Roman" w:hAnsi="Times New Roman"/>
        </w:rPr>
        <w:t>§ 9 až 18 zákona č. 216/2018 Z. z</w:t>
      </w:r>
      <w:r>
        <w:rPr>
          <w:rFonts w:ascii="Times New Roman" w:hAnsi="Times New Roman"/>
        </w:rPr>
        <w:t> v znení zákona č. 305/2018 Z. z.</w:t>
      </w:r>
      <w:r w:rsidRPr="009B7315">
        <w:rPr>
          <w:rFonts w:ascii="Times New Roman" w:hAnsi="Times New Roman"/>
        </w:rPr>
        <w:t>.</w:t>
      </w:r>
    </w:p>
  </w:footnote>
  <w:footnote w:id="26">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16 ods. 2 písm. a) a b), čl. 17 ods. 1 nariadenia (EÚ) č. 1143/2014.   </w:t>
      </w:r>
    </w:p>
  </w:footnote>
  <w:footnote w:id="27">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18 ods. 1 nariadenia (EÚ) č. 1143/2014.   </w:t>
      </w:r>
    </w:p>
  </w:footnote>
  <w:footnote w:id="28">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 2 písm. g) zákona č. 3/2010 Z. z. o národnej infraštruktúre pre priestorové informácie.</w:t>
      </w:r>
    </w:p>
  </w:footnote>
  <w:footnote w:id="29">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3 ods. 11 nariadenia (EÚ) č. 1143/2014.   </w:t>
      </w:r>
    </w:p>
  </w:footnote>
  <w:footnote w:id="30">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19 ods. 4 nariadenia (EÚ) č. 1143/2014.   </w:t>
      </w:r>
    </w:p>
  </w:footnote>
  <w:footnote w:id="31">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 6 zákona č. 3/2010 Z. z. v znení zákona č. 362/2015 Z. z. </w:t>
      </w:r>
    </w:p>
  </w:footnote>
  <w:footnote w:id="32">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 2 písm. h) </w:t>
      </w:r>
      <w:r>
        <w:rPr>
          <w:rFonts w:ascii="Times New Roman" w:hAnsi="Times New Roman"/>
        </w:rPr>
        <w:t xml:space="preserve">druhý bod a </w:t>
      </w:r>
      <w:r w:rsidRPr="009B7315">
        <w:rPr>
          <w:rFonts w:ascii="Times New Roman" w:hAnsi="Times New Roman"/>
        </w:rPr>
        <w:t xml:space="preserve">§ 4 zákona č. 405/2011 Z. z. </w:t>
      </w:r>
      <w:r w:rsidRPr="009B7315">
        <w:rPr>
          <w:rFonts w:ascii="Times New Roman" w:hAnsi="Times New Roman"/>
          <w:bCs/>
        </w:rPr>
        <w:t>o rastlinolekárskej starostlivosti a o zmene zákona Národnej rady Slovenskej republiky č. 145/1995 Z. z. o správnych poplatkoch v znení neskorších predpisov.</w:t>
      </w:r>
      <w:r w:rsidRPr="009B7315">
        <w:rPr>
          <w:rFonts w:ascii="Times New Roman" w:hAnsi="Times New Roman"/>
        </w:rPr>
        <w:t xml:space="preserve"> </w:t>
      </w:r>
    </w:p>
  </w:footnote>
  <w:footnote w:id="33">
    <w:p w:rsidR="00DC1382" w:rsidRPr="009B7315" w:rsidRDefault="00DC1382" w:rsidP="00DC1382">
      <w:pPr>
        <w:pStyle w:val="Textpoznmkypodiarou"/>
        <w:spacing w:after="0" w:line="240" w:lineRule="auto"/>
        <w:ind w:left="284" w:hanging="284"/>
        <w:jc w:val="both"/>
        <w:rPr>
          <w:rFonts w:ascii="Times New Roman" w:hAnsi="Times New Roman"/>
        </w:rPr>
      </w:pPr>
      <w:r w:rsidRPr="009B7315">
        <w:rPr>
          <w:rStyle w:val="Odkaznapoznmkupodiarou"/>
          <w:rFonts w:ascii="Times New Roman" w:hAnsi="Times New Roman"/>
        </w:rPr>
        <w:footnoteRef/>
      </w:r>
      <w:r w:rsidRPr="009B7315">
        <w:rPr>
          <w:rFonts w:ascii="Times New Roman" w:hAnsi="Times New Roman"/>
        </w:rPr>
        <w:t xml:space="preserve">) § 29 ods. 1 zákona č. 326/2005 Z. z. </w:t>
      </w:r>
    </w:p>
    <w:p w:rsidR="00000000" w:rsidRDefault="00DC1382" w:rsidP="00DC1382">
      <w:pPr>
        <w:pStyle w:val="Textpoznmkypodiarou"/>
        <w:spacing w:after="0" w:line="240" w:lineRule="auto"/>
        <w:ind w:left="284" w:hanging="284"/>
        <w:jc w:val="both"/>
      </w:pPr>
      <w:r w:rsidRPr="009B7315">
        <w:rPr>
          <w:rFonts w:ascii="Times New Roman" w:hAnsi="Times New Roman"/>
        </w:rPr>
        <w:t xml:space="preserve">§ 5 zákona č. 405/2011 Z. z. </w:t>
      </w:r>
    </w:p>
  </w:footnote>
  <w:footnote w:id="34">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 4 ods. 4 zákona č. 364/2004 Z. z. o vodách a o zmene zákona Slovenskej národnej rady č. 372/1990 Zb. o priestupkoch v znení neskorších predpisov (vodný zákon) v znení zákona č. 384/2009 Z. z.</w:t>
      </w:r>
    </w:p>
  </w:footnote>
  <w:footnote w:id="35">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 2 ods. 2 zákona č. 131/2002 Z. z. o vysokých školách a o zmene a doplnení niektorých zákonov v znení neskorších predpisov, § 2 zákona č. 133/2002 Z. z. o Slovenskej akadémii vied v znení zákona č. 243/2017 Z. z., § 2 písm. x) zákona č. 274/2009 Z. z.</w:t>
      </w:r>
      <w:r>
        <w:rPr>
          <w:rFonts w:ascii="Times New Roman" w:hAnsi="Times New Roman"/>
        </w:rPr>
        <w:t>, § 2 ods. 2 písm. b) a § 4 ods. 3 zákona č. 2016/2016 Z. z.</w:t>
      </w:r>
      <w:r w:rsidRPr="009B7315">
        <w:rPr>
          <w:rFonts w:ascii="Times New Roman" w:hAnsi="Times New Roman"/>
        </w:rPr>
        <w:t xml:space="preserve">  </w:t>
      </w:r>
    </w:p>
  </w:footnote>
  <w:footnote w:id="36">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w:t>
      </w:r>
      <w:r w:rsidRPr="009B7315">
        <w:rPr>
          <w:rFonts w:ascii="Times New Roman" w:hAnsi="Times New Roman"/>
          <w:color w:val="000000"/>
          <w:shd w:val="clear" w:color="auto" w:fill="FFFFFF"/>
        </w:rPr>
        <w:t xml:space="preserve">Čl. 7 ods. 2, </w:t>
      </w:r>
      <w:r w:rsidRPr="009B7315">
        <w:rPr>
          <w:rFonts w:ascii="Times New Roman" w:hAnsi="Times New Roman"/>
          <w:shd w:val="clear" w:color="auto" w:fill="FFFFFF"/>
        </w:rPr>
        <w:t>čl. 11 ods. 2, čl. 12 ods. 1, čl. 13 ods. 2, čl. 18 ods. 4, čl. 19 ods. 1 a 2 a čl. 20 ods. 1 a</w:t>
      </w:r>
      <w:r w:rsidRPr="009B7315">
        <w:rPr>
          <w:rStyle w:val="apple-converted-space"/>
          <w:rFonts w:ascii="Times New Roman" w:hAnsi="Times New Roman"/>
          <w:shd w:val="clear" w:color="auto" w:fill="FFFFFF"/>
        </w:rPr>
        <w:t xml:space="preserve"> 2 </w:t>
      </w:r>
      <w:r w:rsidRPr="009B7315">
        <w:rPr>
          <w:rFonts w:ascii="Times New Roman" w:hAnsi="Times New Roman"/>
          <w:lang w:eastAsia="en-US"/>
        </w:rPr>
        <w:t xml:space="preserve">nariadenia (EÚ)  č. 1143/2014. </w:t>
      </w:r>
    </w:p>
  </w:footnote>
  <w:footnote w:id="37">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13 ods. 2 až 4 nariadenia (EÚ) č. 1143/2014. </w:t>
      </w:r>
    </w:p>
  </w:footnote>
  <w:footnote w:id="38">
    <w:p w:rsidR="00DC1382" w:rsidRPr="009B7315" w:rsidRDefault="00DC1382" w:rsidP="00DC1382">
      <w:pPr>
        <w:pStyle w:val="Textpoznmkypodiarou"/>
        <w:spacing w:after="0" w:line="240" w:lineRule="auto"/>
        <w:ind w:left="284" w:hanging="284"/>
        <w:jc w:val="both"/>
        <w:rPr>
          <w:rFonts w:ascii="Times New Roman" w:hAnsi="Times New Roman"/>
        </w:rPr>
      </w:pPr>
      <w:r w:rsidRPr="009B7315">
        <w:rPr>
          <w:rStyle w:val="Odkaznapoznmkupodiarou"/>
          <w:rFonts w:ascii="Times New Roman" w:hAnsi="Times New Roman"/>
        </w:rPr>
        <w:footnoteRef/>
      </w:r>
      <w:r w:rsidRPr="009B7315">
        <w:rPr>
          <w:rFonts w:ascii="Times New Roman" w:hAnsi="Times New Roman"/>
        </w:rPr>
        <w:t>) Napríklad zákon č. 543/2002 Z. z. v znení neskorších predpisov, zákon č. 364/2004 Z. z. v znení neskorších predpisov, zákon č. 326/2005 Z. z. v znení neskorších predpisov, zákon č. 274/2009 Z. z. v znení neskorších predpisov.</w:t>
      </w:r>
    </w:p>
    <w:p w:rsidR="00DC1382" w:rsidRPr="009B7315" w:rsidRDefault="00DC1382" w:rsidP="00DC1382">
      <w:pPr>
        <w:pStyle w:val="Textpoznmkypodiarou"/>
        <w:spacing w:after="0" w:line="240" w:lineRule="auto"/>
        <w:ind w:left="284" w:hanging="284"/>
        <w:jc w:val="both"/>
        <w:rPr>
          <w:rFonts w:ascii="Times New Roman" w:hAnsi="Times New Roman"/>
        </w:rPr>
      </w:pPr>
      <w:r w:rsidRPr="009B7315">
        <w:rPr>
          <w:rFonts w:ascii="Times New Roman" w:hAnsi="Times New Roman"/>
          <w:vertAlign w:val="superscript"/>
        </w:rPr>
        <w:t>38a</w:t>
      </w:r>
      <w:r w:rsidRPr="009B7315">
        <w:rPr>
          <w:rFonts w:ascii="Times New Roman" w:hAnsi="Times New Roman"/>
        </w:rPr>
        <w:t>) Čl. 21 nariadenia (EÚ) 1143/2014.</w:t>
      </w:r>
    </w:p>
    <w:p w:rsidR="00000000" w:rsidRDefault="00DC1382" w:rsidP="00DC1382">
      <w:pPr>
        <w:pStyle w:val="Textpoznmkypodiarou"/>
        <w:spacing w:after="0" w:line="240" w:lineRule="auto"/>
        <w:ind w:left="284" w:hanging="284"/>
        <w:jc w:val="both"/>
      </w:pPr>
      <w:r w:rsidRPr="009B7315">
        <w:rPr>
          <w:rFonts w:ascii="Times New Roman" w:hAnsi="Times New Roman"/>
          <w:vertAlign w:val="superscript"/>
        </w:rPr>
        <w:t>38b</w:t>
      </w:r>
      <w:r w:rsidRPr="009B7315">
        <w:rPr>
          <w:rFonts w:ascii="Times New Roman" w:hAnsi="Times New Roman"/>
        </w:rPr>
        <w:t>) Napríklad zákon č. 543/2002 Z. z. v znení neskorších predpisov, zákon č. 587/2004 Z. z. o Environmentálnom fonde a o zmene a doplnení niektorých zákonov v</w:t>
      </w:r>
      <w:r>
        <w:rPr>
          <w:rFonts w:ascii="Times New Roman" w:hAnsi="Times New Roman"/>
        </w:rPr>
        <w:t> </w:t>
      </w:r>
      <w:r w:rsidRPr="009B7315">
        <w:rPr>
          <w:rFonts w:ascii="Times New Roman" w:hAnsi="Times New Roman"/>
        </w:rPr>
        <w:t>znení</w:t>
      </w:r>
      <w:r>
        <w:rPr>
          <w:rFonts w:ascii="Times New Roman" w:hAnsi="Times New Roman"/>
        </w:rPr>
        <w:t xml:space="preserve"> neskorších predpisov</w:t>
      </w:r>
      <w:r w:rsidRPr="009B7315">
        <w:rPr>
          <w:rFonts w:ascii="Times New Roman" w:hAnsi="Times New Roman"/>
        </w:rPr>
        <w:t>,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w:t>
      </w:r>
      <w:r>
        <w:rPr>
          <w:rFonts w:ascii="Times New Roman" w:hAnsi="Times New Roman"/>
        </w:rPr>
        <w:t xml:space="preserve"> v platnom znení</w:t>
      </w:r>
      <w:r w:rsidRPr="009B7315">
        <w:rPr>
          <w:rFonts w:ascii="Times New Roman" w:hAnsi="Times New Roman"/>
        </w:rPr>
        <w:t xml:space="preserve">.   </w:t>
      </w:r>
    </w:p>
  </w:footnote>
  <w:footnote w:id="39">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 6 zákona č. 39/2007 Z. z. </w:t>
      </w:r>
      <w:r w:rsidRPr="009B7315">
        <w:rPr>
          <w:rFonts w:ascii="Times New Roman" w:hAnsi="Times New Roman"/>
          <w:lang w:eastAsia="en-US"/>
        </w:rPr>
        <w:t>o veterinárnej starostlivosti v znení neskorších predpisov.</w:t>
      </w:r>
    </w:p>
  </w:footnote>
  <w:footnote w:id="40">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Čl. 5 ods. 1</w:t>
      </w:r>
      <w:r w:rsidRPr="009B7315">
        <w:rPr>
          <w:rFonts w:ascii="Times New Roman" w:hAnsi="Times New Roman"/>
          <w:lang w:eastAsia="en-US"/>
        </w:rPr>
        <w:t xml:space="preserve"> nariadenia (EÚ) č. 1143/2014.</w:t>
      </w:r>
      <w:r w:rsidRPr="009B7315">
        <w:rPr>
          <w:rFonts w:ascii="Times New Roman" w:hAnsi="Times New Roman"/>
        </w:rPr>
        <w:t xml:space="preserve"> </w:t>
      </w:r>
    </w:p>
  </w:footnote>
  <w:footnote w:id="41">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Čl. 4 ods. 4</w:t>
      </w:r>
      <w:r w:rsidRPr="009B7315">
        <w:rPr>
          <w:rFonts w:ascii="Times New Roman" w:hAnsi="Times New Roman"/>
          <w:lang w:eastAsia="en-US"/>
        </w:rPr>
        <w:t xml:space="preserve"> nariadenia (EÚ) č. 1143/2014.</w:t>
      </w:r>
      <w:r w:rsidRPr="009B7315">
        <w:rPr>
          <w:rFonts w:ascii="Times New Roman" w:hAnsi="Times New Roman"/>
        </w:rPr>
        <w:t xml:space="preserve">  </w:t>
      </w:r>
    </w:p>
  </w:footnote>
  <w:footnote w:id="42">
    <w:p w:rsidR="00000000" w:rsidRDefault="00DC1382" w:rsidP="00DC1382">
      <w:pPr>
        <w:spacing w:after="0" w:line="240" w:lineRule="auto"/>
        <w:ind w:left="284" w:hanging="284"/>
        <w:jc w:val="both"/>
        <w:textAlignment w:val="baseline"/>
      </w:pPr>
      <w:r w:rsidRPr="009B7315">
        <w:rPr>
          <w:rStyle w:val="Odkaznapoznmkupodiarou"/>
          <w:rFonts w:ascii="Times New Roman" w:hAnsi="Times New Roman"/>
          <w:sz w:val="20"/>
          <w:szCs w:val="20"/>
        </w:rPr>
        <w:footnoteRef/>
      </w:r>
      <w:r w:rsidRPr="009B7315">
        <w:rPr>
          <w:rFonts w:ascii="Times New Roman" w:hAnsi="Times New Roman"/>
          <w:sz w:val="20"/>
          <w:szCs w:val="20"/>
        </w:rPr>
        <w:t xml:space="preserve">) </w:t>
      </w:r>
      <w:r w:rsidRPr="009B7315">
        <w:rPr>
          <w:rFonts w:ascii="Times New Roman" w:hAnsi="Times New Roman"/>
          <w:bCs/>
          <w:sz w:val="20"/>
          <w:szCs w:val="20"/>
          <w:bdr w:val="none" w:sz="0" w:space="0" w:color="auto" w:frame="1"/>
        </w:rPr>
        <w:t>Vykonávacie nariadenie Komisie (EÚ) 2016/145 zo 4. februára 2016, ktorým sa prijíma formát dokumentu slúžiaceho ako dôkaz pre povolenie vydané príslušnými orgánmi členského štátu, na základe ktorého môžu zariadenia vykonávať určité činnosti týkajúce sa inváznych nepôvodných druhov vzbudzujúcich obavy Únie podľa nariadenia Európskeho parlamentu a Rady (EÚ) č. 1143/2014 (</w:t>
      </w:r>
      <w:r w:rsidRPr="009B7315">
        <w:rPr>
          <w:rFonts w:ascii="Times New Roman" w:hAnsi="Times New Roman"/>
          <w:iCs/>
          <w:sz w:val="20"/>
          <w:szCs w:val="20"/>
        </w:rPr>
        <w:t>Ú. v. EÚ L 30, 5.2.2016).</w:t>
      </w:r>
      <w:r w:rsidRPr="009B7315">
        <w:rPr>
          <w:rFonts w:ascii="Times New Roman" w:hAnsi="Times New Roman"/>
          <w:i/>
          <w:iCs/>
          <w:sz w:val="20"/>
          <w:szCs w:val="20"/>
        </w:rPr>
        <w:t xml:space="preserve"> </w:t>
      </w:r>
      <w:r w:rsidRPr="009B7315">
        <w:rPr>
          <w:rFonts w:ascii="Times New Roman" w:hAnsi="Times New Roman"/>
          <w:sz w:val="20"/>
          <w:szCs w:val="20"/>
        </w:rPr>
        <w:t xml:space="preserve"> </w:t>
      </w:r>
    </w:p>
  </w:footnote>
  <w:footnote w:id="43">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9 ods. 3 a 4 nariadenia (EÚ) č. 1143/2014.   </w:t>
      </w:r>
    </w:p>
  </w:footnote>
  <w:footnote w:id="44">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11 ods. 1 a 2 nariadenia (EÚ) č. 1143/2014. </w:t>
      </w:r>
    </w:p>
  </w:footnote>
  <w:footnote w:id="45">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Čl. 13 ods. 1</w:t>
      </w:r>
      <w:r w:rsidRPr="009B7315">
        <w:rPr>
          <w:rFonts w:ascii="Times New Roman" w:hAnsi="Times New Roman"/>
          <w:lang w:eastAsia="en-US"/>
        </w:rPr>
        <w:t xml:space="preserve"> nariadenia (EÚ) č. 1143/2014.</w:t>
      </w:r>
      <w:r w:rsidRPr="009B7315">
        <w:rPr>
          <w:rFonts w:ascii="Times New Roman" w:hAnsi="Times New Roman"/>
        </w:rPr>
        <w:t xml:space="preserve">   </w:t>
      </w:r>
    </w:p>
  </w:footnote>
  <w:footnote w:id="46">
    <w:p w:rsidR="00DC1382" w:rsidRPr="009B7315" w:rsidRDefault="00DC1382" w:rsidP="00DC1382">
      <w:pPr>
        <w:pStyle w:val="Textpoznmkypodiarou"/>
        <w:spacing w:after="0" w:line="240" w:lineRule="auto"/>
        <w:ind w:left="284" w:hanging="284"/>
        <w:jc w:val="both"/>
        <w:rPr>
          <w:rFonts w:ascii="Times New Roman" w:hAnsi="Times New Roman"/>
        </w:rPr>
      </w:pPr>
      <w:r w:rsidRPr="009B7315">
        <w:rPr>
          <w:rStyle w:val="Odkaznapoznmkupodiarou"/>
          <w:rFonts w:ascii="Times New Roman" w:hAnsi="Times New Roman"/>
        </w:rPr>
        <w:footnoteRef/>
      </w:r>
      <w:r w:rsidRPr="009B7315">
        <w:rPr>
          <w:rFonts w:ascii="Times New Roman" w:hAnsi="Times New Roman"/>
        </w:rPr>
        <w:t xml:space="preserve">) Čl. 12, čl. 13 ods. 5, čl. 16 ods. 2, čl. 17 ods. 1 a 4, čl. 18 ods. 1, čl. 19 ods. 5 a čl. 24 ods. 1 nariadenia (EÚ) č. 1143/2014. </w:t>
      </w:r>
    </w:p>
    <w:p w:rsidR="00000000" w:rsidRDefault="00DC1382" w:rsidP="00DC1382">
      <w:pPr>
        <w:pStyle w:val="Textpoznmkypodiarou"/>
        <w:spacing w:after="0" w:line="240" w:lineRule="auto"/>
        <w:ind w:left="284" w:hanging="284"/>
        <w:jc w:val="both"/>
      </w:pPr>
      <w:r w:rsidRPr="009B7315">
        <w:rPr>
          <w:rFonts w:ascii="Times New Roman" w:hAnsi="Times New Roman"/>
        </w:rPr>
        <w:t xml:space="preserve">Vykonávacie nariadenie Komisie (EÚ) 2017/1454 z 10. augusta 2017, ktorým sa špecifikujú technické formáty na podávanie správ členských štátov podľa nariadenia Európskeho parlamentu a Rady (EÚ) č. 1143/2014 (Ú. v. EÚ L 208, 11.8.2017). </w:t>
      </w:r>
    </w:p>
  </w:footnote>
  <w:footnote w:id="47">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Čl. 15 ods. 2 až 5 nariadenia (EÚ) č. 1143/2014.</w:t>
      </w:r>
    </w:p>
  </w:footnote>
  <w:footnote w:id="48">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w:t>
      </w:r>
      <w:r w:rsidRPr="009B7315">
        <w:rPr>
          <w:rFonts w:ascii="Times New Roman" w:hAnsi="Times New Roman"/>
          <w:lang w:eastAsia="en-US"/>
        </w:rPr>
        <w:t>§</w:t>
      </w:r>
      <w:r w:rsidRPr="009B7315">
        <w:rPr>
          <w:rFonts w:ascii="Times New Roman" w:hAnsi="Times New Roman"/>
        </w:rPr>
        <w:t xml:space="preserve"> 35 ods. 3 zákona č. 39/2007 Z. z</w:t>
      </w:r>
      <w:r w:rsidRPr="009B7315">
        <w:rPr>
          <w:rFonts w:ascii="Times New Roman" w:hAnsi="Times New Roman"/>
          <w:lang w:eastAsia="en-US"/>
        </w:rPr>
        <w:t>.</w:t>
      </w:r>
      <w:r>
        <w:rPr>
          <w:rFonts w:ascii="Times New Roman" w:hAnsi="Times New Roman"/>
        </w:rPr>
        <w:t xml:space="preserve"> v znení zákona č. 184/2018 Z. z.</w:t>
      </w:r>
    </w:p>
  </w:footnote>
  <w:footnote w:id="49">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15 ods. 6 nariadenia </w:t>
      </w:r>
      <w:r w:rsidRPr="009B7315">
        <w:rPr>
          <w:rFonts w:ascii="Times New Roman" w:hAnsi="Times New Roman"/>
          <w:lang w:eastAsia="en-US"/>
        </w:rPr>
        <w:t>(EÚ) č. 1143/2014.</w:t>
      </w:r>
    </w:p>
  </w:footnote>
  <w:footnote w:id="50">
    <w:p w:rsidR="00DC1382" w:rsidRPr="009B7315" w:rsidRDefault="00DC1382" w:rsidP="00DC1382">
      <w:pPr>
        <w:pStyle w:val="Textpoznmkypodiarou"/>
        <w:spacing w:after="0" w:line="240" w:lineRule="auto"/>
        <w:ind w:left="284" w:hanging="284"/>
        <w:jc w:val="both"/>
        <w:rPr>
          <w:rFonts w:ascii="Times New Roman" w:hAnsi="Times New Roman"/>
        </w:rPr>
      </w:pPr>
      <w:r w:rsidRPr="009B7315">
        <w:rPr>
          <w:rStyle w:val="Odkaznapoznmkupodiarou"/>
          <w:rFonts w:ascii="Times New Roman" w:hAnsi="Times New Roman"/>
        </w:rPr>
        <w:footnoteRef/>
      </w:r>
      <w:r w:rsidRPr="009B7315">
        <w:rPr>
          <w:rFonts w:ascii="Times New Roman" w:hAnsi="Times New Roman"/>
        </w:rPr>
        <w:t>) Čl. 15 ods. 6 nariadenia (EÚ) č. 1143/2014.</w:t>
      </w:r>
    </w:p>
    <w:p w:rsidR="00000000" w:rsidRDefault="00DC1382" w:rsidP="00DC1382">
      <w:pPr>
        <w:pStyle w:val="Textpoznmkypodiarou"/>
        <w:spacing w:after="0" w:line="240" w:lineRule="auto"/>
        <w:ind w:left="284" w:hanging="284"/>
        <w:jc w:val="both"/>
      </w:pPr>
      <w:r w:rsidRPr="009B7315">
        <w:rPr>
          <w:rFonts w:ascii="Times New Roman" w:hAnsi="Times New Roman"/>
        </w:rPr>
        <w:t xml:space="preserve"> </w:t>
      </w:r>
      <w:r w:rsidRPr="009B7315">
        <w:rPr>
          <w:rFonts w:ascii="Times New Roman" w:hAnsi="Times New Roman"/>
        </w:rPr>
        <w:tab/>
        <w:t xml:space="preserve">§ 37 zákona č. 405/2011 Z. z. </w:t>
      </w:r>
    </w:p>
  </w:footnote>
  <w:footnote w:id="51">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w:t>
      </w:r>
      <w:r w:rsidRPr="009B7315">
        <w:rPr>
          <w:rFonts w:ascii="Times New Roman" w:hAnsi="Times New Roman"/>
        </w:rPr>
        <w:tab/>
        <w:t>Čl. 198 ods. 1 písm. b) bod iv nariadenia Európskeho parlamentu a Rady (EÚ) č. 952/2013 z 9. októbra 2013, ktorým sa ustanovuje Colný kódex Únie (prepracované znenie) (Ú. v. EÚ L 269, 10. 10. 2013)</w:t>
      </w:r>
      <w:r>
        <w:rPr>
          <w:rFonts w:ascii="Times New Roman" w:hAnsi="Times New Roman"/>
        </w:rPr>
        <w:t xml:space="preserve"> v platnom znení</w:t>
      </w:r>
      <w:r w:rsidRPr="009B7315">
        <w:rPr>
          <w:rFonts w:ascii="Times New Roman" w:hAnsi="Times New Roman"/>
        </w:rPr>
        <w:t>.</w:t>
      </w:r>
    </w:p>
  </w:footnote>
  <w:footnote w:id="52">
    <w:p w:rsidR="00DC1382" w:rsidRPr="009B7315" w:rsidRDefault="00DC1382" w:rsidP="00DC1382">
      <w:pPr>
        <w:pStyle w:val="Textpoznmkypodiarou"/>
        <w:spacing w:after="0" w:line="240" w:lineRule="auto"/>
        <w:ind w:left="284" w:hanging="284"/>
        <w:jc w:val="both"/>
        <w:rPr>
          <w:rFonts w:ascii="Times New Roman" w:hAnsi="Times New Roman"/>
        </w:rPr>
      </w:pPr>
      <w:r w:rsidRPr="009B7315">
        <w:rPr>
          <w:rStyle w:val="Odkaznapoznmkupodiarou"/>
          <w:rFonts w:ascii="Times New Roman" w:hAnsi="Times New Roman"/>
        </w:rPr>
        <w:footnoteRef/>
      </w:r>
      <w:r w:rsidRPr="009B7315">
        <w:rPr>
          <w:rFonts w:ascii="Times New Roman" w:hAnsi="Times New Roman"/>
        </w:rPr>
        <w:t>) Čl. 15 ods. 6 nariadenia (EÚ) č. 1143/2014.</w:t>
      </w:r>
    </w:p>
    <w:p w:rsidR="00000000" w:rsidRDefault="00DC1382" w:rsidP="00DC1382">
      <w:pPr>
        <w:pStyle w:val="Textpoznmkypodiarou"/>
        <w:spacing w:after="0" w:line="240" w:lineRule="auto"/>
        <w:ind w:firstLine="284"/>
        <w:jc w:val="both"/>
      </w:pPr>
      <w:r w:rsidRPr="009B7315">
        <w:rPr>
          <w:rFonts w:ascii="Times New Roman" w:hAnsi="Times New Roman"/>
        </w:rPr>
        <w:t>Čl. 197 nariadenia (EÚ) č. 952/2013.</w:t>
      </w:r>
    </w:p>
  </w:footnote>
  <w:footnote w:id="53">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Nariadenie </w:t>
      </w:r>
      <w:r w:rsidRPr="009B7315">
        <w:rPr>
          <w:rFonts w:ascii="Times New Roman" w:hAnsi="Times New Roman"/>
          <w:lang w:eastAsia="en-US"/>
        </w:rPr>
        <w:t>(EÚ) č. 1143/2014.</w:t>
      </w:r>
      <w:r w:rsidRPr="009B7315">
        <w:rPr>
          <w:rFonts w:ascii="Times New Roman" w:hAnsi="Times New Roman"/>
        </w:rPr>
        <w:t xml:space="preserve"> </w:t>
      </w:r>
    </w:p>
  </w:footnote>
  <w:footnote w:id="54">
    <w:p w:rsidR="00DC1382" w:rsidRPr="009B7315" w:rsidRDefault="00DC1382" w:rsidP="00DC1382">
      <w:pPr>
        <w:widowControl w:val="0"/>
        <w:autoSpaceDE w:val="0"/>
        <w:autoSpaceDN w:val="0"/>
        <w:adjustRightInd w:val="0"/>
        <w:spacing w:after="0" w:line="240" w:lineRule="auto"/>
        <w:ind w:left="284" w:hanging="284"/>
        <w:jc w:val="both"/>
        <w:rPr>
          <w:rFonts w:ascii="Times New Roman" w:hAnsi="Times New Roman"/>
          <w:sz w:val="20"/>
          <w:szCs w:val="20"/>
        </w:rPr>
      </w:pPr>
      <w:r w:rsidRPr="009B7315">
        <w:rPr>
          <w:rStyle w:val="Odkaznapoznmkupodiarou"/>
          <w:rFonts w:ascii="Times New Roman" w:hAnsi="Times New Roman"/>
          <w:sz w:val="20"/>
          <w:szCs w:val="20"/>
        </w:rPr>
        <w:footnoteRef/>
      </w:r>
      <w:r w:rsidRPr="009B7315">
        <w:rPr>
          <w:rFonts w:ascii="Times New Roman" w:hAnsi="Times New Roman"/>
          <w:sz w:val="20"/>
          <w:szCs w:val="20"/>
        </w:rPr>
        <w:t>) § 136 a 137 Zákonník</w:t>
      </w:r>
      <w:r>
        <w:rPr>
          <w:rFonts w:ascii="Times New Roman" w:hAnsi="Times New Roman"/>
          <w:sz w:val="20"/>
          <w:szCs w:val="20"/>
        </w:rPr>
        <w:t>a</w:t>
      </w:r>
      <w:r w:rsidRPr="009B7315">
        <w:rPr>
          <w:rFonts w:ascii="Times New Roman" w:hAnsi="Times New Roman"/>
          <w:sz w:val="20"/>
          <w:szCs w:val="20"/>
        </w:rPr>
        <w:t xml:space="preserve"> práce v znení neskorších predpisov. </w:t>
      </w:r>
    </w:p>
    <w:p w:rsidR="00DC1382" w:rsidRPr="009B7315" w:rsidRDefault="00DC1382" w:rsidP="00DC1382">
      <w:pPr>
        <w:pStyle w:val="Textpoznmkypodiarou"/>
        <w:spacing w:after="0" w:line="240" w:lineRule="auto"/>
        <w:ind w:left="284"/>
        <w:jc w:val="both"/>
        <w:rPr>
          <w:rFonts w:ascii="Times New Roman" w:hAnsi="Times New Roman"/>
          <w:color w:val="00B050"/>
        </w:rPr>
      </w:pPr>
      <w:r w:rsidRPr="009B7315">
        <w:rPr>
          <w:rFonts w:ascii="Times New Roman" w:hAnsi="Times New Roman"/>
        </w:rPr>
        <w:t xml:space="preserve">§ 1 ods. 4 zákona č. 552/2003 Z. z. o výkone práce vo verejnom záujme v znení zákona č. 257/2011 Z. z. </w:t>
      </w:r>
    </w:p>
    <w:p w:rsidR="00000000" w:rsidRDefault="00DC1382" w:rsidP="00DC1382">
      <w:pPr>
        <w:pStyle w:val="Textpoznmkypodiarou"/>
        <w:spacing w:after="0" w:line="240" w:lineRule="auto"/>
        <w:ind w:left="284"/>
        <w:jc w:val="both"/>
      </w:pPr>
      <w:r w:rsidRPr="009B7315">
        <w:rPr>
          <w:rFonts w:ascii="Times New Roman" w:hAnsi="Times New Roman"/>
        </w:rPr>
        <w:t>§ 1</w:t>
      </w:r>
      <w:r>
        <w:rPr>
          <w:rFonts w:ascii="Times New Roman" w:hAnsi="Times New Roman"/>
        </w:rPr>
        <w:t>71</w:t>
      </w:r>
      <w:r w:rsidRPr="009B7315">
        <w:rPr>
          <w:rFonts w:ascii="Times New Roman" w:hAnsi="Times New Roman"/>
        </w:rPr>
        <w:t xml:space="preserve"> zákona č. </w:t>
      </w:r>
      <w:r>
        <w:rPr>
          <w:rFonts w:ascii="Times New Roman" w:hAnsi="Times New Roman"/>
        </w:rPr>
        <w:t>55/2017</w:t>
      </w:r>
      <w:r w:rsidRPr="009B7315">
        <w:rPr>
          <w:rFonts w:ascii="Times New Roman" w:hAnsi="Times New Roman"/>
        </w:rPr>
        <w:t xml:space="preserve"> Z. z. o štátnej službe a o zmene a doplnení niektorých zákonov v znení neskorších predpisov. </w:t>
      </w:r>
    </w:p>
  </w:footnote>
  <w:footnote w:id="55">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Zákon č. 283/2002 Z. z. o cestovných náhradách v znení neskorších predpisov. </w:t>
      </w:r>
    </w:p>
  </w:footnote>
  <w:footnote w:id="56">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Napríklad zákon č. 281/1997 Z. z. o vojenských obvodoch a zákon, ktorým sa mení zákon Národnej rady Slovenskej republiky č. 226/1996 Z. z. o organizácii miestnej štátnej správy a o zmene a doplnení niektorých zákonov v znení neskorších predpisov v znení neskorších predpisov, zákon č. 215/2004 Z. z. o ochrane utajovaných skutočností a o zmene a doplnení niektorých zákonov v znení neskorších predpisov, Trestný poriadok v znení neskorších predpisov.       </w:t>
      </w:r>
    </w:p>
  </w:footnote>
  <w:footnote w:id="57">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Napríklad Trestný poriadok</w:t>
      </w:r>
      <w:r>
        <w:rPr>
          <w:rFonts w:ascii="Times New Roman" w:hAnsi="Times New Roman"/>
        </w:rPr>
        <w:t xml:space="preserve"> v znení neskorších predpisov</w:t>
      </w:r>
      <w:r w:rsidRPr="009B7315">
        <w:rPr>
          <w:rFonts w:ascii="Times New Roman" w:hAnsi="Times New Roman"/>
        </w:rPr>
        <w:t>, zákon č. 199/2004  Z.z. Colný zákon a o zmene a doplnení niektorých zákonov v znení neskorších predpisov, zákon</w:t>
      </w:r>
      <w:r w:rsidRPr="009B7315">
        <w:rPr>
          <w:rFonts w:ascii="Times New Roman" w:hAnsi="Times New Roman"/>
          <w:lang w:eastAsia="en-US"/>
        </w:rPr>
        <w:t xml:space="preserve"> č. 39/2007 Z. z. v znení neskorších predpisov, zákon č. 405/2011 Z. z. v znení </w:t>
      </w:r>
      <w:r>
        <w:rPr>
          <w:rFonts w:ascii="Times New Roman" w:hAnsi="Times New Roman"/>
          <w:lang w:eastAsia="en-US"/>
        </w:rPr>
        <w:t>neskorších predpisov</w:t>
      </w:r>
      <w:r w:rsidRPr="009B7315">
        <w:rPr>
          <w:rFonts w:ascii="Times New Roman" w:hAnsi="Times New Roman"/>
          <w:lang w:eastAsia="en-US"/>
        </w:rPr>
        <w:t>.</w:t>
      </w:r>
      <w:r w:rsidRPr="009B7315">
        <w:rPr>
          <w:rFonts w:ascii="Times New Roman" w:hAnsi="Times New Roman"/>
        </w:rPr>
        <w:t xml:space="preserve"> </w:t>
      </w:r>
    </w:p>
  </w:footnote>
  <w:footnote w:id="58">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Čl. 8 ods. 2 písm. a) až f) a ods. 3 nariadenia (EÚ) č. 1143/2014. </w:t>
      </w:r>
    </w:p>
  </w:footnote>
  <w:footnote w:id="59">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Zákon Národnej rady Slovenskej republiky č. 278/1993 Z. z. o správe majetku štátu v znení neskorších predpisov. </w:t>
      </w:r>
    </w:p>
  </w:footnote>
  <w:footnote w:id="60">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Čl. 31 ods. 1 a čl. 32 ods. 1 a 2</w:t>
      </w:r>
      <w:r w:rsidRPr="009B7315">
        <w:rPr>
          <w:rStyle w:val="Siln"/>
          <w:rFonts w:ascii="Times New Roman" w:hAnsi="Times New Roman"/>
        </w:rPr>
        <w:t xml:space="preserve"> </w:t>
      </w:r>
      <w:r w:rsidRPr="009B7315">
        <w:rPr>
          <w:rStyle w:val="Siln"/>
          <w:rFonts w:ascii="Times New Roman" w:hAnsi="Times New Roman"/>
          <w:b w:val="0"/>
          <w:bCs/>
        </w:rPr>
        <w:t>nariadenia (EÚ) č. 1143/2014.</w:t>
      </w:r>
      <w:r w:rsidRPr="009B7315">
        <w:rPr>
          <w:rFonts w:ascii="Times New Roman" w:hAnsi="Times New Roman"/>
        </w:rPr>
        <w:t xml:space="preserve">    </w:t>
      </w:r>
    </w:p>
  </w:footnote>
  <w:footnote w:id="61">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rPr>
        <w:footnoteRef/>
      </w:r>
      <w:r w:rsidRPr="009B7315">
        <w:rPr>
          <w:rFonts w:ascii="Times New Roman" w:hAnsi="Times New Roman"/>
        </w:rPr>
        <w:t xml:space="preserve">) Zákon Slovenskej národnej rady č. 372/1990 Zb. o priestupkoch v znení neskorších prepisov. </w:t>
      </w:r>
    </w:p>
  </w:footnote>
  <w:footnote w:id="62">
    <w:p w:rsidR="00000000" w:rsidRDefault="00DC1382" w:rsidP="00DC1382">
      <w:pPr>
        <w:widowControl w:val="0"/>
        <w:autoSpaceDE w:val="0"/>
        <w:autoSpaceDN w:val="0"/>
        <w:adjustRightInd w:val="0"/>
        <w:spacing w:line="240" w:lineRule="auto"/>
        <w:ind w:left="284" w:hanging="284"/>
        <w:jc w:val="both"/>
      </w:pPr>
      <w:r w:rsidRPr="009B7315">
        <w:rPr>
          <w:rStyle w:val="Odkaznapoznmkupodiarou"/>
          <w:rFonts w:ascii="Times New Roman" w:hAnsi="Times New Roman"/>
          <w:sz w:val="20"/>
          <w:szCs w:val="20"/>
        </w:rPr>
        <w:footnoteRef/>
      </w:r>
      <w:r w:rsidRPr="009B7315">
        <w:rPr>
          <w:rFonts w:ascii="Times New Roman" w:hAnsi="Times New Roman"/>
          <w:sz w:val="20"/>
          <w:szCs w:val="20"/>
        </w:rPr>
        <w:t>) Zákon č. 199/2004 Z. z. v znení neskorších predpisov.</w:t>
      </w:r>
    </w:p>
  </w:footnote>
  <w:footnote w:id="63">
    <w:p w:rsidR="00DC1382" w:rsidRPr="009B7315" w:rsidRDefault="00DC1382" w:rsidP="00DC1382">
      <w:pPr>
        <w:pStyle w:val="Textpoznmkypodiarou"/>
        <w:spacing w:after="0" w:line="240" w:lineRule="auto"/>
        <w:ind w:left="284" w:hanging="284"/>
        <w:jc w:val="both"/>
        <w:rPr>
          <w:rFonts w:ascii="Times New Roman" w:hAnsi="Times New Roman"/>
        </w:rPr>
      </w:pPr>
      <w:r w:rsidRPr="009B7315">
        <w:rPr>
          <w:rStyle w:val="Odkaznapoznmkupodiarou"/>
          <w:rFonts w:ascii="Times New Roman" w:hAnsi="Times New Roman"/>
        </w:rPr>
        <w:footnoteRef/>
      </w:r>
      <w:r w:rsidRPr="009B7315">
        <w:rPr>
          <w:rFonts w:ascii="Times New Roman" w:hAnsi="Times New Roman"/>
        </w:rPr>
        <w:t>) Zákon č. 206/2009 Z. z. o múzeách a o galériách a o ochrane predmetov kultúrnej hodnoty a o zmene zákona Slovenskej národnej rady č. 372/1990 Zb. o priestupkoch v znení neskorších predpisov v znení neskorších predpisov.</w:t>
      </w:r>
    </w:p>
    <w:p w:rsidR="00DC1382" w:rsidRPr="009B7315" w:rsidRDefault="00DC1382" w:rsidP="00DC1382">
      <w:pPr>
        <w:pStyle w:val="Textpoznmkypodiarou"/>
        <w:spacing w:after="0" w:line="240" w:lineRule="auto"/>
        <w:ind w:left="284"/>
        <w:jc w:val="both"/>
        <w:rPr>
          <w:rFonts w:ascii="Times New Roman" w:hAnsi="Times New Roman"/>
        </w:rPr>
      </w:pPr>
      <w:r w:rsidRPr="009B7315">
        <w:rPr>
          <w:rFonts w:ascii="Times New Roman" w:hAnsi="Times New Roman"/>
        </w:rPr>
        <w:t xml:space="preserve">§ 2 ods. 2 zákona č. 131/2002 Z. z. v znení neskorších predpisov. </w:t>
      </w:r>
    </w:p>
    <w:p w:rsidR="00000000" w:rsidRDefault="00DC1382" w:rsidP="00DC1382">
      <w:pPr>
        <w:pStyle w:val="Textpoznmkypodiarou"/>
        <w:spacing w:after="0" w:line="240" w:lineRule="auto"/>
        <w:ind w:left="284"/>
        <w:jc w:val="both"/>
      </w:pPr>
      <w:r>
        <w:rPr>
          <w:rFonts w:ascii="Times New Roman" w:hAnsi="Times New Roman"/>
        </w:rPr>
        <w:t>§</w:t>
      </w:r>
      <w:r w:rsidRPr="009B7315">
        <w:rPr>
          <w:rFonts w:ascii="Times New Roman" w:hAnsi="Times New Roman"/>
        </w:rPr>
        <w:t xml:space="preserve"> 2 zákona č. 133/2002 Z. z. v znení zákona č. 243/2017 Z. z.</w:t>
      </w:r>
    </w:p>
  </w:footnote>
  <w:footnote w:id="64">
    <w:p w:rsidR="00000000" w:rsidRDefault="00DC1382" w:rsidP="00DC1382">
      <w:pPr>
        <w:pStyle w:val="Textpoznmkypodiarou"/>
        <w:spacing w:after="0" w:line="240" w:lineRule="auto"/>
        <w:ind w:left="284" w:hanging="284"/>
        <w:jc w:val="both"/>
      </w:pPr>
      <w:r w:rsidRPr="009B7315">
        <w:rPr>
          <w:rStyle w:val="Odkaznapoznmkupodiarou"/>
          <w:rFonts w:ascii="Times New Roman" w:hAnsi="Times New Roman"/>
          <w:color w:val="000000" w:themeColor="text1"/>
        </w:rPr>
        <w:footnoteRef/>
      </w:r>
      <w:r w:rsidRPr="009B7315">
        <w:rPr>
          <w:rFonts w:ascii="Times New Roman" w:hAnsi="Times New Roman"/>
          <w:color w:val="000000" w:themeColor="text1"/>
        </w:rPr>
        <w:t xml:space="preserve">) </w:t>
      </w:r>
      <w:r>
        <w:rPr>
          <w:rFonts w:ascii="Times New Roman" w:hAnsi="Times New Roman"/>
          <w:color w:val="000000" w:themeColor="text1"/>
        </w:rPr>
        <w:t>Prílohy č. 2 a 2a vyhlášky Ministerstva životného prostredia Slovenskej republiky</w:t>
      </w:r>
      <w:r w:rsidRPr="009B7315">
        <w:rPr>
          <w:rFonts w:ascii="Times New Roman" w:hAnsi="Times New Roman"/>
          <w:color w:val="000000" w:themeColor="text1"/>
        </w:rPr>
        <w:t xml:space="preserve"> </w:t>
      </w:r>
      <w:r>
        <w:rPr>
          <w:rFonts w:ascii="Times New Roman" w:hAnsi="Times New Roman"/>
          <w:color w:val="000000" w:themeColor="text1"/>
        </w:rPr>
        <w:t xml:space="preserve">č. 24/2003 Z. z., ktorou sa vykonáva zákon </w:t>
      </w:r>
      <w:r w:rsidRPr="009B7315">
        <w:rPr>
          <w:rFonts w:ascii="Times New Roman" w:hAnsi="Times New Roman"/>
          <w:color w:val="000000" w:themeColor="text1"/>
        </w:rPr>
        <w:t xml:space="preserve">č. 543/2002 Z. z. </w:t>
      </w:r>
      <w:r>
        <w:rPr>
          <w:rFonts w:ascii="Times New Roman" w:hAnsi="Times New Roman"/>
          <w:color w:val="000000" w:themeColor="text1"/>
        </w:rPr>
        <w:t>o ochrane prírody a krajiny v znení neskorších predpisov</w:t>
      </w:r>
      <w:r w:rsidRPr="009B7315">
        <w:rPr>
          <w:rFonts w:ascii="Times New Roman" w:hAnsi="Times New Roman"/>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2061"/>
    <w:multiLevelType w:val="hybridMultilevel"/>
    <w:tmpl w:val="9D60DA84"/>
    <w:lvl w:ilvl="0" w:tplc="9FAE5516">
      <w:start w:val="1"/>
      <w:numFmt w:val="decimal"/>
      <w:lvlText w:val="(%1)"/>
      <w:lvlJc w:val="left"/>
      <w:pPr>
        <w:ind w:left="928" w:hanging="360"/>
      </w:pPr>
      <w:rPr>
        <w:rFonts w:ascii="Times New Roman" w:hAnsi="Times New Roman" w:cs="Times New Roman" w:hint="default"/>
        <w:b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82E70A1"/>
    <w:multiLevelType w:val="hybridMultilevel"/>
    <w:tmpl w:val="9E34D6D8"/>
    <w:lvl w:ilvl="0" w:tplc="D0BC5806">
      <w:start w:val="1"/>
      <w:numFmt w:val="lowerLetter"/>
      <w:lvlText w:val="%1)"/>
      <w:lvlJc w:val="left"/>
      <w:pPr>
        <w:ind w:left="720" w:hanging="360"/>
      </w:pPr>
      <w:rPr>
        <w:rFonts w:cs="Times New Roman" w:hint="default"/>
        <w:i w:val="0"/>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C4203A3"/>
    <w:multiLevelType w:val="hybridMultilevel"/>
    <w:tmpl w:val="B4A225E2"/>
    <w:lvl w:ilvl="0" w:tplc="041B0017">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3304869"/>
    <w:multiLevelType w:val="hybridMultilevel"/>
    <w:tmpl w:val="55AE6E92"/>
    <w:lvl w:ilvl="0" w:tplc="4ACA9390">
      <w:start w:val="1"/>
      <w:numFmt w:val="decimal"/>
      <w:lvlText w:val="(%1)"/>
      <w:lvlJc w:val="left"/>
      <w:pPr>
        <w:ind w:left="360" w:hanging="360"/>
      </w:pPr>
      <w:rPr>
        <w:rFonts w:cs="Times New Roman" w:hint="default"/>
        <w:strike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4A53F6A"/>
    <w:multiLevelType w:val="hybridMultilevel"/>
    <w:tmpl w:val="22465384"/>
    <w:lvl w:ilvl="0" w:tplc="8DAA4DE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72C2050"/>
    <w:multiLevelType w:val="hybridMultilevel"/>
    <w:tmpl w:val="F272C36C"/>
    <w:lvl w:ilvl="0" w:tplc="AC386090">
      <w:start w:val="1"/>
      <w:numFmt w:val="decimal"/>
      <w:suff w:val="space"/>
      <w:lvlText w:val="(%1)"/>
      <w:lvlJc w:val="left"/>
      <w:pPr>
        <w:ind w:left="914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845455D"/>
    <w:multiLevelType w:val="hybridMultilevel"/>
    <w:tmpl w:val="27705944"/>
    <w:lvl w:ilvl="0" w:tplc="F2123AC6">
      <w:start w:val="1"/>
      <w:numFmt w:val="decimal"/>
      <w:lvlText w:val="(%1)"/>
      <w:lvlJc w:val="left"/>
      <w:pPr>
        <w:ind w:left="644" w:hanging="360"/>
      </w:pPr>
      <w:rPr>
        <w:rFonts w:cs="Times New Roman" w:hint="default"/>
      </w:rPr>
    </w:lvl>
    <w:lvl w:ilvl="1" w:tplc="3EEEAC68">
      <w:start w:val="1"/>
      <w:numFmt w:val="lowerLetter"/>
      <w:lvlText w:val="%2)"/>
      <w:lvlJc w:val="left"/>
      <w:pPr>
        <w:ind w:left="1364" w:hanging="360"/>
      </w:pPr>
      <w:rPr>
        <w:rFonts w:cs="Times New Roman" w:hint="default"/>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7" w15:restartNumberingAfterBreak="0">
    <w:nsid w:val="19854591"/>
    <w:multiLevelType w:val="hybridMultilevel"/>
    <w:tmpl w:val="31B8EBCE"/>
    <w:lvl w:ilvl="0" w:tplc="75CCB6DC">
      <w:start w:val="1"/>
      <w:numFmt w:val="decimal"/>
      <w:lvlText w:val="(%1)"/>
      <w:lvlJc w:val="left"/>
      <w:pPr>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9D6632D"/>
    <w:multiLevelType w:val="hybridMultilevel"/>
    <w:tmpl w:val="DEA4F410"/>
    <w:lvl w:ilvl="0" w:tplc="B7D8601C">
      <w:start w:val="1"/>
      <w:numFmt w:val="decimal"/>
      <w:lvlText w:val="(%1)"/>
      <w:lvlJc w:val="left"/>
      <w:pPr>
        <w:ind w:left="928" w:hanging="360"/>
      </w:pPr>
      <w:rPr>
        <w:rFonts w:cs="Times New Roman" w:hint="default"/>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27E630E"/>
    <w:multiLevelType w:val="hybridMultilevel"/>
    <w:tmpl w:val="ACD881B4"/>
    <w:lvl w:ilvl="0" w:tplc="04E04194">
      <w:start w:val="1"/>
      <w:numFmt w:val="decimal"/>
      <w:suff w:val="space"/>
      <w:lvlText w:val="%1."/>
      <w:lvlJc w:val="left"/>
      <w:pPr>
        <w:ind w:left="284"/>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7581F90"/>
    <w:multiLevelType w:val="hybridMultilevel"/>
    <w:tmpl w:val="17E64BE6"/>
    <w:lvl w:ilvl="0" w:tplc="DFEAC8EA">
      <w:start w:val="1"/>
      <w:numFmt w:val="decimal"/>
      <w:lvlText w:val="(%1)"/>
      <w:lvlJc w:val="left"/>
      <w:pPr>
        <w:ind w:left="10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7D96579"/>
    <w:multiLevelType w:val="hybridMultilevel"/>
    <w:tmpl w:val="5F466B14"/>
    <w:lvl w:ilvl="0" w:tplc="7726784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B632010"/>
    <w:multiLevelType w:val="hybridMultilevel"/>
    <w:tmpl w:val="19F88A10"/>
    <w:lvl w:ilvl="0" w:tplc="75CCB6DC">
      <w:start w:val="1"/>
      <w:numFmt w:val="decimal"/>
      <w:lvlText w:val="(%1)"/>
      <w:lvlJc w:val="left"/>
      <w:pPr>
        <w:ind w:left="502"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3" w15:restartNumberingAfterBreak="0">
    <w:nsid w:val="360D4736"/>
    <w:multiLevelType w:val="hybridMultilevel"/>
    <w:tmpl w:val="6DCA5326"/>
    <w:lvl w:ilvl="0" w:tplc="9358025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E17384A"/>
    <w:multiLevelType w:val="hybridMultilevel"/>
    <w:tmpl w:val="A7C25810"/>
    <w:lvl w:ilvl="0" w:tplc="D5860C74">
      <w:start w:val="1"/>
      <w:numFmt w:val="lowerLetter"/>
      <w:lvlText w:val="%1)"/>
      <w:lvlJc w:val="left"/>
      <w:pPr>
        <w:ind w:left="720" w:hanging="360"/>
      </w:pPr>
      <w:rPr>
        <w:rFonts w:ascii="Times New Roman" w:eastAsiaTheme="minorEastAsia" w:hAnsi="Times New Roman"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11801D6"/>
    <w:multiLevelType w:val="hybridMultilevel"/>
    <w:tmpl w:val="967444D0"/>
    <w:lvl w:ilvl="0" w:tplc="520E4514">
      <w:start w:val="1"/>
      <w:numFmt w:val="decimal"/>
      <w:suff w:val="space"/>
      <w:lvlText w:val="(%1)"/>
      <w:lvlJc w:val="left"/>
      <w:pPr>
        <w:ind w:left="284"/>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6" w15:restartNumberingAfterBreak="0">
    <w:nsid w:val="44D724B6"/>
    <w:multiLevelType w:val="hybridMultilevel"/>
    <w:tmpl w:val="C8D6614C"/>
    <w:lvl w:ilvl="0" w:tplc="041B0017">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CC5A92"/>
    <w:multiLevelType w:val="hybridMultilevel"/>
    <w:tmpl w:val="81F290F6"/>
    <w:lvl w:ilvl="0" w:tplc="ACD2A778">
      <w:start w:val="1"/>
      <w:numFmt w:val="decimal"/>
      <w:lvlText w:val="(%1)"/>
      <w:lvlJc w:val="left"/>
      <w:pPr>
        <w:ind w:left="928" w:hanging="360"/>
      </w:pPr>
      <w:rPr>
        <w:rFonts w:cs="Times New Roman" w:hint="default"/>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38F5514"/>
    <w:multiLevelType w:val="hybridMultilevel"/>
    <w:tmpl w:val="9BA46CF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753552D"/>
    <w:multiLevelType w:val="hybridMultilevel"/>
    <w:tmpl w:val="FB0ECDF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82A1B21"/>
    <w:multiLevelType w:val="hybridMultilevel"/>
    <w:tmpl w:val="E8F6A49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88E0E84"/>
    <w:multiLevelType w:val="hybridMultilevel"/>
    <w:tmpl w:val="313A00A6"/>
    <w:lvl w:ilvl="0" w:tplc="D2A831AC">
      <w:start w:val="1"/>
      <w:numFmt w:val="decimal"/>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C0B5402"/>
    <w:multiLevelType w:val="hybridMultilevel"/>
    <w:tmpl w:val="0B786988"/>
    <w:lvl w:ilvl="0" w:tplc="041B0017">
      <w:start w:val="1"/>
      <w:numFmt w:val="lowerLetter"/>
      <w:lvlText w:val="%1)"/>
      <w:lvlJc w:val="left"/>
      <w:pPr>
        <w:ind w:left="720" w:hanging="360"/>
      </w:pPr>
      <w:rPr>
        <w:rFonts w:cs="Times New Roman" w:hint="default"/>
      </w:rPr>
    </w:lvl>
    <w:lvl w:ilvl="1" w:tplc="26921402">
      <w:start w:val="1"/>
      <w:numFmt w:val="decimal"/>
      <w:lvlText w:val="(%2)"/>
      <w:lvlJc w:val="left"/>
      <w:pPr>
        <w:ind w:left="108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C7257BE"/>
    <w:multiLevelType w:val="hybridMultilevel"/>
    <w:tmpl w:val="B7584ACC"/>
    <w:lvl w:ilvl="0" w:tplc="ABA20930">
      <w:start w:val="1"/>
      <w:numFmt w:val="decimal"/>
      <w:suff w:val="space"/>
      <w:lvlText w:val="(%1)"/>
      <w:lvlJc w:val="left"/>
      <w:pPr>
        <w:ind w:left="426"/>
      </w:pPr>
      <w:rPr>
        <w:rFonts w:cs="Times New Roman" w:hint="default"/>
      </w:rPr>
    </w:lvl>
    <w:lvl w:ilvl="1" w:tplc="041B0019">
      <w:start w:val="1"/>
      <w:numFmt w:val="lowerLetter"/>
      <w:lvlText w:val="%2."/>
      <w:lvlJc w:val="left"/>
      <w:pPr>
        <w:ind w:left="1509" w:hanging="360"/>
      </w:pPr>
      <w:rPr>
        <w:rFonts w:cs="Times New Roman"/>
      </w:rPr>
    </w:lvl>
    <w:lvl w:ilvl="2" w:tplc="041B001B">
      <w:start w:val="1"/>
      <w:numFmt w:val="lowerRoman"/>
      <w:lvlText w:val="%3."/>
      <w:lvlJc w:val="right"/>
      <w:pPr>
        <w:ind w:left="2229" w:hanging="180"/>
      </w:pPr>
      <w:rPr>
        <w:rFonts w:cs="Times New Roman"/>
      </w:rPr>
    </w:lvl>
    <w:lvl w:ilvl="3" w:tplc="041B000F" w:tentative="1">
      <w:start w:val="1"/>
      <w:numFmt w:val="decimal"/>
      <w:lvlText w:val="%4."/>
      <w:lvlJc w:val="left"/>
      <w:pPr>
        <w:ind w:left="2949" w:hanging="360"/>
      </w:pPr>
      <w:rPr>
        <w:rFonts w:cs="Times New Roman"/>
      </w:rPr>
    </w:lvl>
    <w:lvl w:ilvl="4" w:tplc="041B0019" w:tentative="1">
      <w:start w:val="1"/>
      <w:numFmt w:val="lowerLetter"/>
      <w:lvlText w:val="%5."/>
      <w:lvlJc w:val="left"/>
      <w:pPr>
        <w:ind w:left="3669" w:hanging="360"/>
      </w:pPr>
      <w:rPr>
        <w:rFonts w:cs="Times New Roman"/>
      </w:rPr>
    </w:lvl>
    <w:lvl w:ilvl="5" w:tplc="041B001B" w:tentative="1">
      <w:start w:val="1"/>
      <w:numFmt w:val="lowerRoman"/>
      <w:lvlText w:val="%6."/>
      <w:lvlJc w:val="right"/>
      <w:pPr>
        <w:ind w:left="4389" w:hanging="180"/>
      </w:pPr>
      <w:rPr>
        <w:rFonts w:cs="Times New Roman"/>
      </w:rPr>
    </w:lvl>
    <w:lvl w:ilvl="6" w:tplc="041B000F" w:tentative="1">
      <w:start w:val="1"/>
      <w:numFmt w:val="decimal"/>
      <w:lvlText w:val="%7."/>
      <w:lvlJc w:val="left"/>
      <w:pPr>
        <w:ind w:left="5109" w:hanging="360"/>
      </w:pPr>
      <w:rPr>
        <w:rFonts w:cs="Times New Roman"/>
      </w:rPr>
    </w:lvl>
    <w:lvl w:ilvl="7" w:tplc="041B0019" w:tentative="1">
      <w:start w:val="1"/>
      <w:numFmt w:val="lowerLetter"/>
      <w:lvlText w:val="%8."/>
      <w:lvlJc w:val="left"/>
      <w:pPr>
        <w:ind w:left="5829" w:hanging="360"/>
      </w:pPr>
      <w:rPr>
        <w:rFonts w:cs="Times New Roman"/>
      </w:rPr>
    </w:lvl>
    <w:lvl w:ilvl="8" w:tplc="041B001B" w:tentative="1">
      <w:start w:val="1"/>
      <w:numFmt w:val="lowerRoman"/>
      <w:lvlText w:val="%9."/>
      <w:lvlJc w:val="right"/>
      <w:pPr>
        <w:ind w:left="6549" w:hanging="180"/>
      </w:pPr>
      <w:rPr>
        <w:rFonts w:cs="Times New Roman"/>
      </w:rPr>
    </w:lvl>
  </w:abstractNum>
  <w:abstractNum w:abstractNumId="24" w15:restartNumberingAfterBreak="0">
    <w:nsid w:val="5E193E6C"/>
    <w:multiLevelType w:val="hybridMultilevel"/>
    <w:tmpl w:val="E048D020"/>
    <w:lvl w:ilvl="0" w:tplc="D2A831A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40E39CB"/>
    <w:multiLevelType w:val="hybridMultilevel"/>
    <w:tmpl w:val="A7F6FBA0"/>
    <w:lvl w:ilvl="0" w:tplc="D2A831AC">
      <w:start w:val="1"/>
      <w:numFmt w:val="decimal"/>
      <w:lvlText w:val="(%1)"/>
      <w:lvlJc w:val="left"/>
      <w:pPr>
        <w:ind w:left="206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6D958B2"/>
    <w:multiLevelType w:val="hybridMultilevel"/>
    <w:tmpl w:val="9DBCDD28"/>
    <w:lvl w:ilvl="0" w:tplc="D2A831A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7102E68"/>
    <w:multiLevelType w:val="hybridMultilevel"/>
    <w:tmpl w:val="04E64B16"/>
    <w:lvl w:ilvl="0" w:tplc="68AE3B2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92F7CF7"/>
    <w:multiLevelType w:val="hybridMultilevel"/>
    <w:tmpl w:val="F7E25472"/>
    <w:lvl w:ilvl="0" w:tplc="1548B9B8">
      <w:start w:val="1"/>
      <w:numFmt w:val="decimal"/>
      <w:lvlText w:val="(%1)"/>
      <w:lvlJc w:val="left"/>
      <w:pPr>
        <w:ind w:left="928" w:hanging="360"/>
      </w:pPr>
      <w:rPr>
        <w:rFonts w:cs="Times New Roman" w:hint="default"/>
        <w:strike w:val="0"/>
      </w:rPr>
    </w:lvl>
    <w:lvl w:ilvl="1" w:tplc="041B0019" w:tentative="1">
      <w:start w:val="1"/>
      <w:numFmt w:val="lowerLetter"/>
      <w:lvlText w:val="%2."/>
      <w:lvlJc w:val="left"/>
      <w:pPr>
        <w:ind w:left="-5647" w:hanging="360"/>
      </w:pPr>
      <w:rPr>
        <w:rFonts w:cs="Times New Roman"/>
      </w:rPr>
    </w:lvl>
    <w:lvl w:ilvl="2" w:tplc="041B001B" w:tentative="1">
      <w:start w:val="1"/>
      <w:numFmt w:val="lowerRoman"/>
      <w:lvlText w:val="%3."/>
      <w:lvlJc w:val="right"/>
      <w:pPr>
        <w:ind w:left="-4927" w:hanging="180"/>
      </w:pPr>
      <w:rPr>
        <w:rFonts w:cs="Times New Roman"/>
      </w:rPr>
    </w:lvl>
    <w:lvl w:ilvl="3" w:tplc="041B000F" w:tentative="1">
      <w:start w:val="1"/>
      <w:numFmt w:val="decimal"/>
      <w:lvlText w:val="%4."/>
      <w:lvlJc w:val="left"/>
      <w:pPr>
        <w:ind w:left="-420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2767" w:hanging="180"/>
      </w:pPr>
      <w:rPr>
        <w:rFonts w:cs="Times New Roman"/>
      </w:rPr>
    </w:lvl>
    <w:lvl w:ilvl="6" w:tplc="041B000F" w:tentative="1">
      <w:start w:val="1"/>
      <w:numFmt w:val="decimal"/>
      <w:lvlText w:val="%7."/>
      <w:lvlJc w:val="left"/>
      <w:pPr>
        <w:ind w:left="-2047" w:hanging="360"/>
      </w:pPr>
      <w:rPr>
        <w:rFonts w:cs="Times New Roman"/>
      </w:rPr>
    </w:lvl>
    <w:lvl w:ilvl="7" w:tplc="041B0019" w:tentative="1">
      <w:start w:val="1"/>
      <w:numFmt w:val="lowerLetter"/>
      <w:lvlText w:val="%8."/>
      <w:lvlJc w:val="left"/>
      <w:pPr>
        <w:ind w:left="-1327" w:hanging="360"/>
      </w:pPr>
      <w:rPr>
        <w:rFonts w:cs="Times New Roman"/>
      </w:rPr>
    </w:lvl>
    <w:lvl w:ilvl="8" w:tplc="041B001B" w:tentative="1">
      <w:start w:val="1"/>
      <w:numFmt w:val="lowerRoman"/>
      <w:lvlText w:val="%9."/>
      <w:lvlJc w:val="right"/>
      <w:pPr>
        <w:ind w:left="-607" w:hanging="180"/>
      </w:pPr>
      <w:rPr>
        <w:rFonts w:cs="Times New Roman"/>
      </w:rPr>
    </w:lvl>
  </w:abstractNum>
  <w:abstractNum w:abstractNumId="29" w15:restartNumberingAfterBreak="0">
    <w:nsid w:val="699C499D"/>
    <w:multiLevelType w:val="hybridMultilevel"/>
    <w:tmpl w:val="09BEFC30"/>
    <w:lvl w:ilvl="0" w:tplc="5592520C">
      <w:start w:val="1"/>
      <w:numFmt w:val="decimal"/>
      <w:suff w:val="space"/>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A9D5DEC"/>
    <w:multiLevelType w:val="hybridMultilevel"/>
    <w:tmpl w:val="7D127E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BF5574D"/>
    <w:multiLevelType w:val="hybridMultilevel"/>
    <w:tmpl w:val="B7DCF6AA"/>
    <w:lvl w:ilvl="0" w:tplc="75CCB6D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0FE0138"/>
    <w:multiLevelType w:val="hybridMultilevel"/>
    <w:tmpl w:val="86620234"/>
    <w:lvl w:ilvl="0" w:tplc="041B0017">
      <w:start w:val="1"/>
      <w:numFmt w:val="lowerLetter"/>
      <w:lvlText w:val="%1)"/>
      <w:lvlJc w:val="left"/>
      <w:pPr>
        <w:ind w:left="720" w:hanging="360"/>
      </w:pPr>
      <w:rPr>
        <w:rFonts w:cs="Times New Roman"/>
      </w:rPr>
    </w:lvl>
    <w:lvl w:ilvl="1" w:tplc="8DD48260">
      <w:start w:val="1"/>
      <w:numFmt w:val="lowerLetter"/>
      <w:lvlText w:val="%2)"/>
      <w:lvlJc w:val="left"/>
      <w:pPr>
        <w:ind w:left="1440" w:hanging="360"/>
      </w:pPr>
      <w:rPr>
        <w:rFonts w:ascii="Times New Roman" w:eastAsiaTheme="minorEastAsia" w:hAnsi="Times New Roman" w:cs="Times New Roman"/>
      </w:rPr>
    </w:lvl>
    <w:lvl w:ilvl="2" w:tplc="D2A831AC">
      <w:start w:val="1"/>
      <w:numFmt w:val="decimal"/>
      <w:lvlText w:val="(%3)"/>
      <w:lvlJc w:val="left"/>
      <w:pPr>
        <w:ind w:left="1980"/>
      </w:pPr>
      <w:rPr>
        <w:rFonts w:cs="Times New Roman" w:hint="default"/>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85404BB"/>
    <w:multiLevelType w:val="hybridMultilevel"/>
    <w:tmpl w:val="7366A86E"/>
    <w:lvl w:ilvl="0" w:tplc="4F5274EE">
      <w:start w:val="1"/>
      <w:numFmt w:val="lowerLetter"/>
      <w:suff w:val="space"/>
      <w:lvlText w:val="%1)"/>
      <w:lvlJc w:val="left"/>
      <w:pPr>
        <w:ind w:left="567" w:hanging="283"/>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C5B1200"/>
    <w:multiLevelType w:val="hybridMultilevel"/>
    <w:tmpl w:val="7404595E"/>
    <w:lvl w:ilvl="0" w:tplc="A80E9B5E">
      <w:start w:val="1"/>
      <w:numFmt w:val="decimal"/>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9"/>
  </w:num>
  <w:num w:numId="2">
    <w:abstractNumId w:val="2"/>
  </w:num>
  <w:num w:numId="3">
    <w:abstractNumId w:val="32"/>
  </w:num>
  <w:num w:numId="4">
    <w:abstractNumId w:val="14"/>
  </w:num>
  <w:num w:numId="5">
    <w:abstractNumId w:val="18"/>
  </w:num>
  <w:num w:numId="6">
    <w:abstractNumId w:val="9"/>
  </w:num>
  <w:num w:numId="7">
    <w:abstractNumId w:val="1"/>
  </w:num>
  <w:num w:numId="8">
    <w:abstractNumId w:val="15"/>
  </w:num>
  <w:num w:numId="9">
    <w:abstractNumId w:val="29"/>
  </w:num>
  <w:num w:numId="10">
    <w:abstractNumId w:val="11"/>
  </w:num>
  <w:num w:numId="11">
    <w:abstractNumId w:val="13"/>
  </w:num>
  <w:num w:numId="12">
    <w:abstractNumId w:val="25"/>
  </w:num>
  <w:num w:numId="13">
    <w:abstractNumId w:val="21"/>
  </w:num>
  <w:num w:numId="14">
    <w:abstractNumId w:val="31"/>
  </w:num>
  <w:num w:numId="15">
    <w:abstractNumId w:val="30"/>
  </w:num>
  <w:num w:numId="16">
    <w:abstractNumId w:val="7"/>
  </w:num>
  <w:num w:numId="17">
    <w:abstractNumId w:val="12"/>
  </w:num>
  <w:num w:numId="18">
    <w:abstractNumId w:val="24"/>
  </w:num>
  <w:num w:numId="19">
    <w:abstractNumId w:val="28"/>
  </w:num>
  <w:num w:numId="20">
    <w:abstractNumId w:val="3"/>
  </w:num>
  <w:num w:numId="21">
    <w:abstractNumId w:val="0"/>
  </w:num>
  <w:num w:numId="22">
    <w:abstractNumId w:val="26"/>
  </w:num>
  <w:num w:numId="23">
    <w:abstractNumId w:val="22"/>
  </w:num>
  <w:num w:numId="24">
    <w:abstractNumId w:val="16"/>
  </w:num>
  <w:num w:numId="25">
    <w:abstractNumId w:val="5"/>
  </w:num>
  <w:num w:numId="26">
    <w:abstractNumId w:val="6"/>
  </w:num>
  <w:num w:numId="27">
    <w:abstractNumId w:val="20"/>
  </w:num>
  <w:num w:numId="28">
    <w:abstractNumId w:val="34"/>
  </w:num>
  <w:num w:numId="29">
    <w:abstractNumId w:val="27"/>
  </w:num>
  <w:num w:numId="30">
    <w:abstractNumId w:val="4"/>
  </w:num>
  <w:num w:numId="31">
    <w:abstractNumId w:val="23"/>
  </w:num>
  <w:num w:numId="32">
    <w:abstractNumId w:val="33"/>
  </w:num>
  <w:num w:numId="33">
    <w:abstractNumId w:val="17"/>
  </w:num>
  <w:num w:numId="34">
    <w:abstractNumId w:val="10"/>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82"/>
    <w:rsid w:val="0005492C"/>
    <w:rsid w:val="000C5297"/>
    <w:rsid w:val="000E1D58"/>
    <w:rsid w:val="0013774B"/>
    <w:rsid w:val="001F52C1"/>
    <w:rsid w:val="00264D46"/>
    <w:rsid w:val="0038045A"/>
    <w:rsid w:val="00386667"/>
    <w:rsid w:val="004324EE"/>
    <w:rsid w:val="00436860"/>
    <w:rsid w:val="00485ED3"/>
    <w:rsid w:val="0053065B"/>
    <w:rsid w:val="00726E04"/>
    <w:rsid w:val="00742E2A"/>
    <w:rsid w:val="007C65BC"/>
    <w:rsid w:val="0098309B"/>
    <w:rsid w:val="009B7315"/>
    <w:rsid w:val="00A63758"/>
    <w:rsid w:val="00A76B63"/>
    <w:rsid w:val="00BE6EDB"/>
    <w:rsid w:val="00CB6DF4"/>
    <w:rsid w:val="00CF5EFE"/>
    <w:rsid w:val="00DC1382"/>
    <w:rsid w:val="00EE6780"/>
    <w:rsid w:val="00F7287B"/>
    <w:rsid w:val="00F75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9A406F-EF66-42B9-9180-77C22A47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382"/>
    <w:rPr>
      <w:rFonts w:eastAsiaTheme="minorEastAsia" w:cs="Times New Roman"/>
      <w:lang w:eastAsia="sk-SK"/>
    </w:rPr>
  </w:style>
  <w:style w:type="paragraph" w:styleId="Nadpis1">
    <w:name w:val="heading 1"/>
    <w:basedOn w:val="Normlny"/>
    <w:link w:val="Nadpis1Char"/>
    <w:uiPriority w:val="9"/>
    <w:qFormat/>
    <w:rsid w:val="00DC1382"/>
    <w:pPr>
      <w:spacing w:before="100" w:beforeAutospacing="1" w:after="100" w:afterAutospacing="1" w:line="240" w:lineRule="auto"/>
      <w:outlineLvl w:val="0"/>
    </w:pPr>
    <w:rPr>
      <w:rFonts w:ascii="Times New Roman" w:hAnsi="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C1382"/>
    <w:rPr>
      <w:rFonts w:ascii="Times New Roman" w:eastAsiaTheme="minorEastAsia" w:hAnsi="Times New Roman" w:cs="Times New Roman"/>
      <w:b/>
      <w:bCs/>
      <w:kern w:val="36"/>
      <w:sz w:val="48"/>
      <w:szCs w:val="48"/>
      <w:lang w:val="x-none" w:eastAsia="sk-SK"/>
    </w:rPr>
  </w:style>
  <w:style w:type="paragraph" w:styleId="Textpoznmkypodiarou">
    <w:name w:val="footnote text"/>
    <w:basedOn w:val="Normlny"/>
    <w:link w:val="TextpoznmkypodiarouChar"/>
    <w:uiPriority w:val="99"/>
    <w:unhideWhenUsed/>
    <w:rsid w:val="00DC1382"/>
    <w:rPr>
      <w:sz w:val="20"/>
      <w:szCs w:val="20"/>
    </w:rPr>
  </w:style>
  <w:style w:type="character" w:customStyle="1" w:styleId="TextpoznmkypodiarouChar">
    <w:name w:val="Text poznámky pod čiarou Char"/>
    <w:basedOn w:val="Predvolenpsmoodseku"/>
    <w:link w:val="Textpoznmkypodiarou"/>
    <w:uiPriority w:val="99"/>
    <w:locked/>
    <w:rsid w:val="00DC1382"/>
    <w:rPr>
      <w:rFonts w:eastAsiaTheme="minorEastAsia" w:cs="Times New Roman"/>
      <w:sz w:val="20"/>
      <w:szCs w:val="20"/>
      <w:lang w:val="x-none" w:eastAsia="sk-SK"/>
    </w:rPr>
  </w:style>
  <w:style w:type="character" w:styleId="Odkaznapoznmkupodiarou">
    <w:name w:val="footnote reference"/>
    <w:basedOn w:val="Predvolenpsmoodseku"/>
    <w:uiPriority w:val="99"/>
    <w:unhideWhenUsed/>
    <w:rsid w:val="00DC1382"/>
    <w:rPr>
      <w:rFonts w:cs="Times New Roman"/>
      <w:vertAlign w:val="superscript"/>
    </w:rPr>
  </w:style>
  <w:style w:type="character" w:styleId="Siln">
    <w:name w:val="Strong"/>
    <w:basedOn w:val="Predvolenpsmoodseku"/>
    <w:uiPriority w:val="22"/>
    <w:qFormat/>
    <w:rsid w:val="00DC1382"/>
    <w:rPr>
      <w:rFonts w:cs="Times New Roman"/>
      <w:b/>
    </w:rPr>
  </w:style>
  <w:style w:type="paragraph" w:styleId="Textbubliny">
    <w:name w:val="Balloon Text"/>
    <w:basedOn w:val="Normlny"/>
    <w:link w:val="TextbublinyChar"/>
    <w:uiPriority w:val="99"/>
    <w:unhideWhenUsed/>
    <w:rsid w:val="00DC138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locked/>
    <w:rsid w:val="00DC1382"/>
    <w:rPr>
      <w:rFonts w:ascii="Segoe UI" w:eastAsiaTheme="minorEastAsia" w:hAnsi="Segoe UI" w:cs="Segoe UI"/>
      <w:sz w:val="18"/>
      <w:szCs w:val="18"/>
      <w:lang w:val="x-none" w:eastAsia="sk-SK"/>
    </w:rPr>
  </w:style>
  <w:style w:type="paragraph" w:styleId="Odsekzoznamu">
    <w:name w:val="List Paragraph"/>
    <w:aliases w:val="Odsek"/>
    <w:basedOn w:val="Normlny"/>
    <w:uiPriority w:val="34"/>
    <w:qFormat/>
    <w:rsid w:val="00DC1382"/>
    <w:pPr>
      <w:spacing w:after="200" w:line="276" w:lineRule="auto"/>
      <w:ind w:left="720"/>
      <w:contextualSpacing/>
    </w:pPr>
    <w:rPr>
      <w:lang w:eastAsia="en-US"/>
    </w:rPr>
  </w:style>
  <w:style w:type="paragraph" w:customStyle="1" w:styleId="Default">
    <w:name w:val="Default"/>
    <w:rsid w:val="00DC138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
    <w:name w:val="CM1"/>
    <w:basedOn w:val="Default"/>
    <w:next w:val="Default"/>
    <w:uiPriority w:val="99"/>
    <w:rsid w:val="00DC1382"/>
    <w:rPr>
      <w:rFonts w:ascii="EUAlbertina" w:hAnsi="EUAlbertina"/>
      <w:color w:val="auto"/>
      <w:lang w:eastAsia="sk-SK"/>
    </w:rPr>
  </w:style>
  <w:style w:type="paragraph" w:customStyle="1" w:styleId="CM3">
    <w:name w:val="CM3"/>
    <w:basedOn w:val="Default"/>
    <w:next w:val="Default"/>
    <w:uiPriority w:val="99"/>
    <w:rsid w:val="00DC1382"/>
    <w:rPr>
      <w:rFonts w:ascii="EUAlbertina" w:hAnsi="EUAlbertina"/>
      <w:color w:val="auto"/>
      <w:lang w:eastAsia="sk-SK"/>
    </w:rPr>
  </w:style>
  <w:style w:type="character" w:styleId="Hypertextovprepojenie">
    <w:name w:val="Hyperlink"/>
    <w:basedOn w:val="Predvolenpsmoodseku"/>
    <w:uiPriority w:val="99"/>
    <w:unhideWhenUsed/>
    <w:rsid w:val="00DC1382"/>
    <w:rPr>
      <w:rFonts w:cs="Times New Roman"/>
      <w:color w:val="0000FF"/>
      <w:u w:val="single"/>
    </w:rPr>
  </w:style>
  <w:style w:type="character" w:styleId="Odkaznakomentr">
    <w:name w:val="annotation reference"/>
    <w:basedOn w:val="Predvolenpsmoodseku"/>
    <w:uiPriority w:val="99"/>
    <w:unhideWhenUsed/>
    <w:rsid w:val="00DC1382"/>
    <w:rPr>
      <w:rFonts w:cs="Times New Roman"/>
      <w:sz w:val="16"/>
      <w:szCs w:val="16"/>
    </w:rPr>
  </w:style>
  <w:style w:type="paragraph" w:styleId="Textkomentra">
    <w:name w:val="annotation text"/>
    <w:basedOn w:val="Normlny"/>
    <w:link w:val="TextkomentraChar"/>
    <w:uiPriority w:val="99"/>
    <w:unhideWhenUsed/>
    <w:rsid w:val="00DC1382"/>
    <w:rPr>
      <w:sz w:val="20"/>
      <w:szCs w:val="20"/>
    </w:rPr>
  </w:style>
  <w:style w:type="character" w:customStyle="1" w:styleId="TextkomentraChar">
    <w:name w:val="Text komentára Char"/>
    <w:basedOn w:val="Predvolenpsmoodseku"/>
    <w:link w:val="Textkomentra"/>
    <w:uiPriority w:val="99"/>
    <w:locked/>
    <w:rsid w:val="00DC1382"/>
    <w:rPr>
      <w:rFonts w:eastAsiaTheme="minorEastAsia" w:cs="Times New Roman"/>
      <w:sz w:val="20"/>
      <w:szCs w:val="20"/>
      <w:lang w:val="x-none" w:eastAsia="sk-SK"/>
    </w:rPr>
  </w:style>
  <w:style w:type="paragraph" w:styleId="Predmetkomentra">
    <w:name w:val="annotation subject"/>
    <w:basedOn w:val="Textkomentra"/>
    <w:next w:val="Textkomentra"/>
    <w:link w:val="PredmetkomentraChar"/>
    <w:uiPriority w:val="99"/>
    <w:unhideWhenUsed/>
    <w:rsid w:val="00DC1382"/>
    <w:rPr>
      <w:b/>
      <w:bCs/>
    </w:rPr>
  </w:style>
  <w:style w:type="character" w:customStyle="1" w:styleId="PredmetkomentraChar">
    <w:name w:val="Predmet komentára Char"/>
    <w:basedOn w:val="TextkomentraChar"/>
    <w:link w:val="Predmetkomentra"/>
    <w:uiPriority w:val="99"/>
    <w:locked/>
    <w:rsid w:val="00DC1382"/>
    <w:rPr>
      <w:rFonts w:eastAsiaTheme="minorEastAsia" w:cs="Times New Roman"/>
      <w:b/>
      <w:bCs/>
      <w:sz w:val="20"/>
      <w:szCs w:val="20"/>
      <w:lang w:val="x-none" w:eastAsia="sk-SK"/>
    </w:rPr>
  </w:style>
  <w:style w:type="character" w:customStyle="1" w:styleId="apple-converted-space">
    <w:name w:val="apple-converted-space"/>
    <w:basedOn w:val="Predvolenpsmoodseku"/>
    <w:rsid w:val="00DC1382"/>
    <w:rPr>
      <w:rFonts w:cs="Times New Roman"/>
    </w:rPr>
  </w:style>
  <w:style w:type="paragraph" w:styleId="Hlavika">
    <w:name w:val="header"/>
    <w:basedOn w:val="Normlny"/>
    <w:link w:val="HlavikaChar"/>
    <w:uiPriority w:val="99"/>
    <w:unhideWhenUsed/>
    <w:rsid w:val="00DC138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DC1382"/>
    <w:rPr>
      <w:rFonts w:eastAsiaTheme="minorEastAsia" w:cs="Times New Roman"/>
      <w:lang w:val="x-none" w:eastAsia="sk-SK"/>
    </w:rPr>
  </w:style>
  <w:style w:type="paragraph" w:styleId="Pta">
    <w:name w:val="footer"/>
    <w:basedOn w:val="Normlny"/>
    <w:link w:val="PtaChar"/>
    <w:uiPriority w:val="99"/>
    <w:unhideWhenUsed/>
    <w:rsid w:val="00DC1382"/>
    <w:pPr>
      <w:tabs>
        <w:tab w:val="center" w:pos="4536"/>
        <w:tab w:val="right" w:pos="9072"/>
      </w:tabs>
      <w:spacing w:after="0" w:line="240" w:lineRule="auto"/>
    </w:pPr>
  </w:style>
  <w:style w:type="character" w:customStyle="1" w:styleId="PtaChar">
    <w:name w:val="Päta Char"/>
    <w:basedOn w:val="Predvolenpsmoodseku"/>
    <w:link w:val="Pta"/>
    <w:uiPriority w:val="99"/>
    <w:locked/>
    <w:rsid w:val="00DC1382"/>
    <w:rPr>
      <w:rFonts w:eastAsiaTheme="minorEastAsia" w:cs="Times New Roman"/>
      <w:lang w:val="x-none" w:eastAsia="sk-SK"/>
    </w:rPr>
  </w:style>
  <w:style w:type="character" w:customStyle="1" w:styleId="Textzstupnhosymbolu1">
    <w:name w:val="Text zástupného symbolu1"/>
    <w:semiHidden/>
    <w:rsid w:val="00DC1382"/>
    <w:rPr>
      <w:rFonts w:ascii="Times New Roman" w:hAnsi="Times New Roman"/>
      <w:color w:val="808080"/>
    </w:rPr>
  </w:style>
  <w:style w:type="paragraph" w:styleId="Normlnywebov">
    <w:name w:val="Normal (Web)"/>
    <w:aliases w:val="webb"/>
    <w:basedOn w:val="Normlny"/>
    <w:uiPriority w:val="99"/>
    <w:rsid w:val="00DC1382"/>
    <w:pPr>
      <w:spacing w:before="100" w:beforeAutospacing="1" w:after="100" w:afterAutospacing="1" w:line="240" w:lineRule="auto"/>
    </w:pPr>
    <w:rPr>
      <w:rFonts w:ascii="Times New Roman" w:hAnsi="Times New Roman"/>
      <w:sz w:val="24"/>
      <w:szCs w:val="24"/>
    </w:rPr>
  </w:style>
  <w:style w:type="paragraph" w:customStyle="1" w:styleId="tl">
    <w:name w:val="Štýl"/>
    <w:uiPriority w:val="99"/>
    <w:rsid w:val="00DC1382"/>
    <w:rPr>
      <w:rFonts w:eastAsiaTheme="minorEastAsia" w:cs="Times New Roman"/>
      <w:lang w:eastAsia="sk-SK"/>
    </w:rPr>
  </w:style>
  <w:style w:type="paragraph" w:styleId="Obyajntext">
    <w:name w:val="Plain Text"/>
    <w:basedOn w:val="Normlny"/>
    <w:link w:val="ObyajntextChar"/>
    <w:uiPriority w:val="99"/>
    <w:unhideWhenUsed/>
    <w:rsid w:val="00DC1382"/>
    <w:pPr>
      <w:spacing w:after="0" w:line="240" w:lineRule="auto"/>
    </w:pPr>
    <w:rPr>
      <w:rFonts w:ascii="Calibri" w:hAnsi="Calibri"/>
      <w:szCs w:val="21"/>
      <w:lang w:eastAsia="en-US"/>
    </w:rPr>
  </w:style>
  <w:style w:type="character" w:customStyle="1" w:styleId="ObyajntextChar">
    <w:name w:val="Obyčajný text Char"/>
    <w:basedOn w:val="Predvolenpsmoodseku"/>
    <w:link w:val="Obyajntext"/>
    <w:uiPriority w:val="99"/>
    <w:locked/>
    <w:rsid w:val="00DC1382"/>
    <w:rPr>
      <w:rFonts w:ascii="Calibri" w:eastAsiaTheme="minorEastAsia" w:hAnsi="Calibri" w:cs="Times New Roman"/>
      <w:sz w:val="21"/>
      <w:szCs w:val="21"/>
    </w:rPr>
  </w:style>
  <w:style w:type="character" w:customStyle="1" w:styleId="head1">
    <w:name w:val="head1"/>
    <w:rsid w:val="00DC1382"/>
    <w:rPr>
      <w:rFonts w:ascii="Tahoma" w:hAnsi="Tahoma"/>
      <w:color w:val="333333"/>
      <w:sz w:val="27"/>
    </w:rPr>
  </w:style>
  <w:style w:type="character" w:styleId="PouitHypertextovPrepojenie">
    <w:name w:val="FollowedHyperlink"/>
    <w:basedOn w:val="Predvolenpsmoodseku"/>
    <w:uiPriority w:val="99"/>
    <w:unhideWhenUsed/>
    <w:rsid w:val="00DC1382"/>
    <w:rPr>
      <w:rFonts w:cs="Times New Roman"/>
      <w:color w:val="954F72"/>
      <w:u w:val="single"/>
    </w:rPr>
  </w:style>
  <w:style w:type="character" w:styleId="Zvraznenie">
    <w:name w:val="Emphasis"/>
    <w:basedOn w:val="Predvolenpsmoodseku"/>
    <w:uiPriority w:val="20"/>
    <w:qFormat/>
    <w:rsid w:val="00DC1382"/>
    <w:rPr>
      <w:rFonts w:cs="Times New Roman"/>
      <w:i/>
    </w:rPr>
  </w:style>
  <w:style w:type="character" w:styleId="Zstupntext">
    <w:name w:val="Placeholder Text"/>
    <w:basedOn w:val="Predvolenpsmoodseku"/>
    <w:uiPriority w:val="99"/>
    <w:semiHidden/>
    <w:rsid w:val="00DC1382"/>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 TargetMode="External"/><Relationship Id="rId21" Type="http://schemas.openxmlformats.org/officeDocument/2006/relationships/hyperlink" Target="aspi://module='ASPI'&amp;" TargetMode="External"/><Relationship Id="rId42" Type="http://schemas.openxmlformats.org/officeDocument/2006/relationships/hyperlink" Target="aspi://module='ASPI'&amp;" TargetMode="External"/><Relationship Id="rId63" Type="http://schemas.openxmlformats.org/officeDocument/2006/relationships/hyperlink" Target="aspi://module='ASPI'&amp;" TargetMode="External"/><Relationship Id="rId84" Type="http://schemas.openxmlformats.org/officeDocument/2006/relationships/hyperlink" Target="aspi://module='ASPI'&amp;" TargetMode="External"/><Relationship Id="rId138" Type="http://schemas.openxmlformats.org/officeDocument/2006/relationships/hyperlink" Target="aspi://module='ASPI'&amp;" TargetMode="External"/><Relationship Id="rId159" Type="http://schemas.openxmlformats.org/officeDocument/2006/relationships/hyperlink" Target="aspi://module='ASPI'&amp;" TargetMode="External"/><Relationship Id="rId170" Type="http://schemas.openxmlformats.org/officeDocument/2006/relationships/hyperlink" Target="aspi://module='ASPI'&amp;" TargetMode="External"/><Relationship Id="rId191" Type="http://schemas.openxmlformats.org/officeDocument/2006/relationships/hyperlink" Target="aspi://module='ASPI'&amp;" TargetMode="External"/><Relationship Id="rId205" Type="http://schemas.openxmlformats.org/officeDocument/2006/relationships/hyperlink" Target="aspi://module='ASPI'&amp;link='110/2018%20Z.z.'&amp;ucin-k-dni='30.12.9999'" TargetMode="External"/><Relationship Id="rId107" Type="http://schemas.openxmlformats.org/officeDocument/2006/relationships/hyperlink" Target="aspi://module='ASPI'&amp;" TargetMode="External"/><Relationship Id="rId11" Type="http://schemas.openxmlformats.org/officeDocument/2006/relationships/hyperlink" Target="aspi://module='ASPI'&amp;" TargetMode="External"/><Relationship Id="rId32" Type="http://schemas.openxmlformats.org/officeDocument/2006/relationships/hyperlink" Target="aspi://module='ASPI'&amp;" TargetMode="External"/><Relationship Id="rId53" Type="http://schemas.openxmlformats.org/officeDocument/2006/relationships/hyperlink" Target="aspi://module='ASPI'&amp;" TargetMode="External"/><Relationship Id="rId74" Type="http://schemas.openxmlformats.org/officeDocument/2006/relationships/hyperlink" Target="aspi://module='ASPI'&amp;" TargetMode="External"/><Relationship Id="rId128" Type="http://schemas.openxmlformats.org/officeDocument/2006/relationships/hyperlink" Target="aspi://module='ASPI'&amp;" TargetMode="External"/><Relationship Id="rId149" Type="http://schemas.openxmlformats.org/officeDocument/2006/relationships/hyperlink" Target="aspi://module='ASPI'&amp;" TargetMode="External"/><Relationship Id="rId5" Type="http://schemas.openxmlformats.org/officeDocument/2006/relationships/footnotes" Target="footnotes.xml"/><Relationship Id="rId90" Type="http://schemas.openxmlformats.org/officeDocument/2006/relationships/hyperlink" Target="aspi://module='ASPI'&amp;" TargetMode="External"/><Relationship Id="rId95" Type="http://schemas.openxmlformats.org/officeDocument/2006/relationships/hyperlink" Target="aspi://module='ASPI'&amp;" TargetMode="External"/><Relationship Id="rId160" Type="http://schemas.openxmlformats.org/officeDocument/2006/relationships/hyperlink" Target="aspi://module='ASPI'&amp;" TargetMode="External"/><Relationship Id="rId165" Type="http://schemas.openxmlformats.org/officeDocument/2006/relationships/hyperlink" Target="aspi://module='ASPI'&amp;" TargetMode="External"/><Relationship Id="rId181" Type="http://schemas.openxmlformats.org/officeDocument/2006/relationships/hyperlink" Target="aspi://module='ASPI'&amp;" TargetMode="External"/><Relationship Id="rId186" Type="http://schemas.openxmlformats.org/officeDocument/2006/relationships/hyperlink" Target="aspi://module='ASPI'&amp;" TargetMode="External"/><Relationship Id="rId216" Type="http://schemas.openxmlformats.org/officeDocument/2006/relationships/fontTable" Target="fontTable.xml"/><Relationship Id="rId211" Type="http://schemas.openxmlformats.org/officeDocument/2006/relationships/hyperlink" Target="aspi://module='ASPI'&amp;link='312/2018%20Z.z.'&amp;ucin-k-dni='30.12.9999'" TargetMode="External"/><Relationship Id="rId22" Type="http://schemas.openxmlformats.org/officeDocument/2006/relationships/hyperlink" Target="aspi://module='ASPI'&amp;" TargetMode="External"/><Relationship Id="rId27" Type="http://schemas.openxmlformats.org/officeDocument/2006/relationships/hyperlink" Target="aspi://module='ASPI'&amp;" TargetMode="External"/><Relationship Id="rId43" Type="http://schemas.openxmlformats.org/officeDocument/2006/relationships/hyperlink" Target="aspi://module='ASPI'&amp;" TargetMode="External"/><Relationship Id="rId48" Type="http://schemas.openxmlformats.org/officeDocument/2006/relationships/hyperlink" Target="aspi://module='ASPI'&amp;" TargetMode="External"/><Relationship Id="rId64" Type="http://schemas.openxmlformats.org/officeDocument/2006/relationships/hyperlink" Target="aspi://module='ASPI'&amp;" TargetMode="External"/><Relationship Id="rId69" Type="http://schemas.openxmlformats.org/officeDocument/2006/relationships/hyperlink" Target="aspi://module='ASPI'&amp;" TargetMode="External"/><Relationship Id="rId113" Type="http://schemas.openxmlformats.org/officeDocument/2006/relationships/hyperlink" Target="aspi://module='ASPI'&amp;" TargetMode="External"/><Relationship Id="rId118" Type="http://schemas.openxmlformats.org/officeDocument/2006/relationships/hyperlink" Target="aspi://module='ASPI'&amp;" TargetMode="External"/><Relationship Id="rId134" Type="http://schemas.openxmlformats.org/officeDocument/2006/relationships/hyperlink" Target="aspi://module='ASPI'&amp;" TargetMode="External"/><Relationship Id="rId139" Type="http://schemas.openxmlformats.org/officeDocument/2006/relationships/hyperlink" Target="aspi://module='ASPI'&amp;" TargetMode="External"/><Relationship Id="rId80" Type="http://schemas.openxmlformats.org/officeDocument/2006/relationships/hyperlink" Target="aspi://module='ASPI'&amp;" TargetMode="External"/><Relationship Id="rId85" Type="http://schemas.openxmlformats.org/officeDocument/2006/relationships/hyperlink" Target="aspi://module='ASPI'&amp;" TargetMode="External"/><Relationship Id="rId150" Type="http://schemas.openxmlformats.org/officeDocument/2006/relationships/hyperlink" Target="aspi://module='ASPI'&amp;" TargetMode="External"/><Relationship Id="rId155" Type="http://schemas.openxmlformats.org/officeDocument/2006/relationships/hyperlink" Target="aspi://module='ASPI'&amp;" TargetMode="External"/><Relationship Id="rId171" Type="http://schemas.openxmlformats.org/officeDocument/2006/relationships/hyperlink" Target="aspi://module='ASPI'&amp;" TargetMode="External"/><Relationship Id="rId176" Type="http://schemas.openxmlformats.org/officeDocument/2006/relationships/hyperlink" Target="aspi://module='ASPI'&amp;" TargetMode="External"/><Relationship Id="rId192" Type="http://schemas.openxmlformats.org/officeDocument/2006/relationships/hyperlink" Target="aspi://module='ASPI'&amp;" TargetMode="External"/><Relationship Id="rId197" Type="http://schemas.openxmlformats.org/officeDocument/2006/relationships/hyperlink" Target="aspi://module='ASPI'&amp;link='17/2018%20Z.z.'&amp;ucin-k-dni='30.12.9999'" TargetMode="External"/><Relationship Id="rId206" Type="http://schemas.openxmlformats.org/officeDocument/2006/relationships/hyperlink" Target="aspi://module='ASPI'&amp;link='156/2018%20Z.z.'&amp;ucin-k-dni='30.12.9999'" TargetMode="External"/><Relationship Id="rId201" Type="http://schemas.openxmlformats.org/officeDocument/2006/relationships/hyperlink" Target="aspi://module='ASPI'&amp;link='56/2018%20Z.z.'&amp;ucin-k-dni='30.12.9999'" TargetMode="External"/><Relationship Id="rId12" Type="http://schemas.openxmlformats.org/officeDocument/2006/relationships/hyperlink" Target="aspi://module='ASPI'&amp;" TargetMode="External"/><Relationship Id="rId17" Type="http://schemas.openxmlformats.org/officeDocument/2006/relationships/hyperlink" Target="aspi://module='ASPI'&amp;" TargetMode="External"/><Relationship Id="rId33" Type="http://schemas.openxmlformats.org/officeDocument/2006/relationships/hyperlink" Target="aspi://module='ASPI'&amp;" TargetMode="External"/><Relationship Id="rId38" Type="http://schemas.openxmlformats.org/officeDocument/2006/relationships/hyperlink" Target="aspi://module='ASPI'&amp;" TargetMode="External"/><Relationship Id="rId59" Type="http://schemas.openxmlformats.org/officeDocument/2006/relationships/hyperlink" Target="aspi://module='ASPI'&amp;" TargetMode="External"/><Relationship Id="rId103" Type="http://schemas.openxmlformats.org/officeDocument/2006/relationships/hyperlink" Target="aspi://module='ASPI'&amp;" TargetMode="External"/><Relationship Id="rId108" Type="http://schemas.openxmlformats.org/officeDocument/2006/relationships/hyperlink" Target="aspi://module='ASPI'&amp;" TargetMode="External"/><Relationship Id="rId124" Type="http://schemas.openxmlformats.org/officeDocument/2006/relationships/hyperlink" Target="aspi://module='ASPI'&amp;" TargetMode="External"/><Relationship Id="rId129" Type="http://schemas.openxmlformats.org/officeDocument/2006/relationships/hyperlink" Target="aspi://module='ASPI'&amp;" TargetMode="External"/><Relationship Id="rId54" Type="http://schemas.openxmlformats.org/officeDocument/2006/relationships/hyperlink" Target="aspi://module='ASPI'&amp;" TargetMode="External"/><Relationship Id="rId70" Type="http://schemas.openxmlformats.org/officeDocument/2006/relationships/hyperlink" Target="aspi://module='ASPI'&amp;" TargetMode="External"/><Relationship Id="rId75" Type="http://schemas.openxmlformats.org/officeDocument/2006/relationships/hyperlink" Target="aspi://module='ASPI'&amp;" TargetMode="External"/><Relationship Id="rId91" Type="http://schemas.openxmlformats.org/officeDocument/2006/relationships/hyperlink" Target="aspi://module='ASPI'&amp;" TargetMode="External"/><Relationship Id="rId96" Type="http://schemas.openxmlformats.org/officeDocument/2006/relationships/hyperlink" Target="aspi://module='ASPI'&amp;" TargetMode="External"/><Relationship Id="rId140" Type="http://schemas.openxmlformats.org/officeDocument/2006/relationships/hyperlink" Target="aspi://module='ASPI'&amp;" TargetMode="External"/><Relationship Id="rId145" Type="http://schemas.openxmlformats.org/officeDocument/2006/relationships/hyperlink" Target="aspi://module='ASPI'&amp;" TargetMode="External"/><Relationship Id="rId161" Type="http://schemas.openxmlformats.org/officeDocument/2006/relationships/hyperlink" Target="aspi://module='ASPI'&amp;" TargetMode="External"/><Relationship Id="rId166" Type="http://schemas.openxmlformats.org/officeDocument/2006/relationships/hyperlink" Target="aspi://module='ASPI'&amp;" TargetMode="External"/><Relationship Id="rId182" Type="http://schemas.openxmlformats.org/officeDocument/2006/relationships/hyperlink" Target="aspi://module='ASPI'&amp;" TargetMode="External"/><Relationship Id="rId187" Type="http://schemas.openxmlformats.org/officeDocument/2006/relationships/hyperlink" Target="aspi://module='ASPI'&amp;"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aspi://module='ASPI'&amp;link='346/2018%20Z.z.'&amp;ucin-k-dni='30.12.9999'" TargetMode="External"/><Relationship Id="rId23" Type="http://schemas.openxmlformats.org/officeDocument/2006/relationships/hyperlink" Target="aspi://module='ASPI'&amp;" TargetMode="External"/><Relationship Id="rId28" Type="http://schemas.openxmlformats.org/officeDocument/2006/relationships/hyperlink" Target="aspi://module='ASPI'&amp;" TargetMode="External"/><Relationship Id="rId49" Type="http://schemas.openxmlformats.org/officeDocument/2006/relationships/hyperlink" Target="aspi://module='ASPI'&amp;" TargetMode="External"/><Relationship Id="rId114" Type="http://schemas.openxmlformats.org/officeDocument/2006/relationships/hyperlink" Target="aspi://module='ASPI'&amp;" TargetMode="External"/><Relationship Id="rId119" Type="http://schemas.openxmlformats.org/officeDocument/2006/relationships/hyperlink" Target="aspi://module='ASPI'&amp;" TargetMode="External"/><Relationship Id="rId44" Type="http://schemas.openxmlformats.org/officeDocument/2006/relationships/hyperlink" Target="aspi://module='ASPI'&amp;" TargetMode="External"/><Relationship Id="rId60" Type="http://schemas.openxmlformats.org/officeDocument/2006/relationships/hyperlink" Target="aspi://module='ASPI'&amp;" TargetMode="External"/><Relationship Id="rId65" Type="http://schemas.openxmlformats.org/officeDocument/2006/relationships/hyperlink" Target="aspi://module='ASPI'&amp;" TargetMode="External"/><Relationship Id="rId81" Type="http://schemas.openxmlformats.org/officeDocument/2006/relationships/hyperlink" Target="aspi://module='ASPI'&amp;" TargetMode="External"/><Relationship Id="rId86" Type="http://schemas.openxmlformats.org/officeDocument/2006/relationships/hyperlink" Target="aspi://module='ASPI'&amp;" TargetMode="External"/><Relationship Id="rId130" Type="http://schemas.openxmlformats.org/officeDocument/2006/relationships/hyperlink" Target="aspi://module='ASPI'&amp;" TargetMode="External"/><Relationship Id="rId135" Type="http://schemas.openxmlformats.org/officeDocument/2006/relationships/hyperlink" Target="aspi://module='ASPI'&amp;" TargetMode="External"/><Relationship Id="rId151" Type="http://schemas.openxmlformats.org/officeDocument/2006/relationships/hyperlink" Target="aspi://module='ASPI'&amp;" TargetMode="External"/><Relationship Id="rId156" Type="http://schemas.openxmlformats.org/officeDocument/2006/relationships/hyperlink" Target="aspi://module='ASPI'&amp;" TargetMode="External"/><Relationship Id="rId177" Type="http://schemas.openxmlformats.org/officeDocument/2006/relationships/hyperlink" Target="aspi://module='ASPI'&amp;" TargetMode="External"/><Relationship Id="rId198" Type="http://schemas.openxmlformats.org/officeDocument/2006/relationships/hyperlink" Target="aspi://module='ASPI'&amp;link='18/2018%20Z.z.'&amp;ucin-k-dni='30.12.9999'" TargetMode="External"/><Relationship Id="rId172" Type="http://schemas.openxmlformats.org/officeDocument/2006/relationships/hyperlink" Target="aspi://module='ASPI'&amp;" TargetMode="External"/><Relationship Id="rId193" Type="http://schemas.openxmlformats.org/officeDocument/2006/relationships/hyperlink" Target="aspi://module='ASPI'&amp;" TargetMode="External"/><Relationship Id="rId202" Type="http://schemas.openxmlformats.org/officeDocument/2006/relationships/hyperlink" Target="aspi://module='ASPI'&amp;link='87/2018%20Z.z.'&amp;ucin-k-dni='30.12.9999'" TargetMode="External"/><Relationship Id="rId207" Type="http://schemas.openxmlformats.org/officeDocument/2006/relationships/hyperlink" Target="aspi://module='ASPI'&amp;link='157/2018%20Z.z.'&amp;ucin-k-dni='30.12.9999'" TargetMode="External"/><Relationship Id="rId13" Type="http://schemas.openxmlformats.org/officeDocument/2006/relationships/hyperlink" Target="aspi://module='ASPI'&amp;" TargetMode="External"/><Relationship Id="rId18" Type="http://schemas.openxmlformats.org/officeDocument/2006/relationships/hyperlink" Target="aspi://module='ASPI'&amp;" TargetMode="External"/><Relationship Id="rId39" Type="http://schemas.openxmlformats.org/officeDocument/2006/relationships/hyperlink" Target="aspi://module='ASPI'&amp;" TargetMode="External"/><Relationship Id="rId109" Type="http://schemas.openxmlformats.org/officeDocument/2006/relationships/hyperlink" Target="aspi://module='ASPI'&amp;" TargetMode="External"/><Relationship Id="rId34" Type="http://schemas.openxmlformats.org/officeDocument/2006/relationships/hyperlink" Target="aspi://module='ASPI'&amp;" TargetMode="External"/><Relationship Id="rId50" Type="http://schemas.openxmlformats.org/officeDocument/2006/relationships/hyperlink" Target="aspi://module='ASPI'&amp;" TargetMode="External"/><Relationship Id="rId55" Type="http://schemas.openxmlformats.org/officeDocument/2006/relationships/hyperlink" Target="aspi://module='ASPI'&amp;" TargetMode="External"/><Relationship Id="rId76" Type="http://schemas.openxmlformats.org/officeDocument/2006/relationships/hyperlink" Target="aspi://module='ASPI'&amp;" TargetMode="External"/><Relationship Id="rId97" Type="http://schemas.openxmlformats.org/officeDocument/2006/relationships/hyperlink" Target="aspi://module='ASPI'&amp;" TargetMode="External"/><Relationship Id="rId104" Type="http://schemas.openxmlformats.org/officeDocument/2006/relationships/hyperlink" Target="aspi://module='ASPI'&amp;" TargetMode="External"/><Relationship Id="rId120" Type="http://schemas.openxmlformats.org/officeDocument/2006/relationships/hyperlink" Target="aspi://module='ASPI'&amp;" TargetMode="External"/><Relationship Id="rId125" Type="http://schemas.openxmlformats.org/officeDocument/2006/relationships/hyperlink" Target="aspi://module='ASPI'&amp;" TargetMode="External"/><Relationship Id="rId141" Type="http://schemas.openxmlformats.org/officeDocument/2006/relationships/hyperlink" Target="aspi://module='ASPI'&amp;" TargetMode="External"/><Relationship Id="rId146" Type="http://schemas.openxmlformats.org/officeDocument/2006/relationships/hyperlink" Target="aspi://module='ASPI'&amp;" TargetMode="External"/><Relationship Id="rId167" Type="http://schemas.openxmlformats.org/officeDocument/2006/relationships/hyperlink" Target="aspi://module='ASPI'&amp;" TargetMode="External"/><Relationship Id="rId188" Type="http://schemas.openxmlformats.org/officeDocument/2006/relationships/hyperlink" Target="aspi://module='ASPI'&amp;" TargetMode="External"/><Relationship Id="rId7" Type="http://schemas.openxmlformats.org/officeDocument/2006/relationships/hyperlink" Target="aspi://module='ASPI'&amp;" TargetMode="External"/><Relationship Id="rId71" Type="http://schemas.openxmlformats.org/officeDocument/2006/relationships/hyperlink" Target="aspi://module='ASPI'&amp;" TargetMode="External"/><Relationship Id="rId92" Type="http://schemas.openxmlformats.org/officeDocument/2006/relationships/hyperlink" Target="aspi://module='ASPI'&amp;" TargetMode="External"/><Relationship Id="rId162" Type="http://schemas.openxmlformats.org/officeDocument/2006/relationships/hyperlink" Target="aspi://module='ASPI'&amp;" TargetMode="External"/><Relationship Id="rId183" Type="http://schemas.openxmlformats.org/officeDocument/2006/relationships/hyperlink" Target="aspi://module='ASPI'&amp;" TargetMode="External"/><Relationship Id="rId213" Type="http://schemas.openxmlformats.org/officeDocument/2006/relationships/hyperlink" Target="aspi://module='ASPI'&amp;link='9/2019%20Z.z.'&amp;ucin-k-dni='30.12.9999'" TargetMode="External"/><Relationship Id="rId2" Type="http://schemas.openxmlformats.org/officeDocument/2006/relationships/styles" Target="styles.xml"/><Relationship Id="rId29" Type="http://schemas.openxmlformats.org/officeDocument/2006/relationships/hyperlink" Target="aspi://module='ASPI'&amp;" TargetMode="External"/><Relationship Id="rId24" Type="http://schemas.openxmlformats.org/officeDocument/2006/relationships/hyperlink" Target="aspi://module='ASPI'&amp;" TargetMode="External"/><Relationship Id="rId40" Type="http://schemas.openxmlformats.org/officeDocument/2006/relationships/hyperlink" Target="aspi://module='ASPI'&amp;" TargetMode="External"/><Relationship Id="rId45" Type="http://schemas.openxmlformats.org/officeDocument/2006/relationships/hyperlink" Target="aspi://module='ASPI'&amp;" TargetMode="External"/><Relationship Id="rId66" Type="http://schemas.openxmlformats.org/officeDocument/2006/relationships/hyperlink" Target="aspi://module='ASPI'&amp;" TargetMode="External"/><Relationship Id="rId87" Type="http://schemas.openxmlformats.org/officeDocument/2006/relationships/hyperlink" Target="aspi://module='ASPI'&amp;" TargetMode="External"/><Relationship Id="rId110" Type="http://schemas.openxmlformats.org/officeDocument/2006/relationships/hyperlink" Target="aspi://module='ASPI'&amp;" TargetMode="External"/><Relationship Id="rId115" Type="http://schemas.openxmlformats.org/officeDocument/2006/relationships/hyperlink" Target="aspi://module='ASPI'&amp;" TargetMode="External"/><Relationship Id="rId131" Type="http://schemas.openxmlformats.org/officeDocument/2006/relationships/hyperlink" Target="aspi://module='ASPI'&amp;" TargetMode="External"/><Relationship Id="rId136" Type="http://schemas.openxmlformats.org/officeDocument/2006/relationships/hyperlink" Target="aspi://module='ASPI'&amp;" TargetMode="External"/><Relationship Id="rId157" Type="http://schemas.openxmlformats.org/officeDocument/2006/relationships/hyperlink" Target="aspi://module='ASPI'&amp;" TargetMode="External"/><Relationship Id="rId178" Type="http://schemas.openxmlformats.org/officeDocument/2006/relationships/hyperlink" Target="aspi://module='ASPI'&amp;" TargetMode="External"/><Relationship Id="rId61" Type="http://schemas.openxmlformats.org/officeDocument/2006/relationships/hyperlink" Target="aspi://module='ASPI'&amp;" TargetMode="External"/><Relationship Id="rId82" Type="http://schemas.openxmlformats.org/officeDocument/2006/relationships/hyperlink" Target="aspi://module='ASPI'&amp;" TargetMode="External"/><Relationship Id="rId152" Type="http://schemas.openxmlformats.org/officeDocument/2006/relationships/hyperlink" Target="aspi://module='ASPI'&amp;" TargetMode="External"/><Relationship Id="rId173" Type="http://schemas.openxmlformats.org/officeDocument/2006/relationships/hyperlink" Target="aspi://module='ASPI'&amp;" TargetMode="External"/><Relationship Id="rId194" Type="http://schemas.openxmlformats.org/officeDocument/2006/relationships/hyperlink" Target="aspi://module='ASPI'&amp;" TargetMode="External"/><Relationship Id="rId199" Type="http://schemas.openxmlformats.org/officeDocument/2006/relationships/hyperlink" Target="aspi://module='ASPI'&amp;link='49/2018%20Z.z.'&amp;ucin-k-dni='30.12.9999'" TargetMode="External"/><Relationship Id="rId203" Type="http://schemas.openxmlformats.org/officeDocument/2006/relationships/hyperlink" Target="aspi://module='ASPI'&amp;link='106/2018%20Z.z.'&amp;ucin-k-dni='30.12.9999'" TargetMode="External"/><Relationship Id="rId208" Type="http://schemas.openxmlformats.org/officeDocument/2006/relationships/hyperlink" Target="aspi://module='ASPI'&amp;link='212/2018%20Z.z.'&amp;ucin-k-dni='30.12.9999'" TargetMode="External"/><Relationship Id="rId19" Type="http://schemas.openxmlformats.org/officeDocument/2006/relationships/hyperlink" Target="aspi://module='ASPI'&amp;" TargetMode="External"/><Relationship Id="rId14" Type="http://schemas.openxmlformats.org/officeDocument/2006/relationships/hyperlink" Target="aspi://module='ASPI'&amp;" TargetMode="External"/><Relationship Id="rId30" Type="http://schemas.openxmlformats.org/officeDocument/2006/relationships/hyperlink" Target="aspi://module='ASPI'&amp;" TargetMode="External"/><Relationship Id="rId35" Type="http://schemas.openxmlformats.org/officeDocument/2006/relationships/hyperlink" Target="aspi://module='ASPI'&amp;" TargetMode="External"/><Relationship Id="rId56" Type="http://schemas.openxmlformats.org/officeDocument/2006/relationships/hyperlink" Target="aspi://module='ASPI'&amp;" TargetMode="External"/><Relationship Id="rId77" Type="http://schemas.openxmlformats.org/officeDocument/2006/relationships/hyperlink" Target="aspi://module='ASPI'&amp;" TargetMode="External"/><Relationship Id="rId100" Type="http://schemas.openxmlformats.org/officeDocument/2006/relationships/hyperlink" Target="aspi://module='ASPI'&amp;" TargetMode="External"/><Relationship Id="rId105" Type="http://schemas.openxmlformats.org/officeDocument/2006/relationships/hyperlink" Target="aspi://module='ASPI'&amp;" TargetMode="External"/><Relationship Id="rId126" Type="http://schemas.openxmlformats.org/officeDocument/2006/relationships/hyperlink" Target="aspi://module='ASPI'&amp;" TargetMode="External"/><Relationship Id="rId147" Type="http://schemas.openxmlformats.org/officeDocument/2006/relationships/hyperlink" Target="aspi://module='ASPI'&amp;" TargetMode="External"/><Relationship Id="rId168" Type="http://schemas.openxmlformats.org/officeDocument/2006/relationships/hyperlink" Target="aspi://module='ASPI'&amp;" TargetMode="External"/><Relationship Id="rId8" Type="http://schemas.openxmlformats.org/officeDocument/2006/relationships/hyperlink" Target="aspi://module='ASPI'&amp;" TargetMode="External"/><Relationship Id="rId51" Type="http://schemas.openxmlformats.org/officeDocument/2006/relationships/hyperlink" Target="aspi://module='ASPI'&amp;" TargetMode="External"/><Relationship Id="rId72" Type="http://schemas.openxmlformats.org/officeDocument/2006/relationships/hyperlink" Target="aspi://module='ASPI'&amp;" TargetMode="External"/><Relationship Id="rId93" Type="http://schemas.openxmlformats.org/officeDocument/2006/relationships/hyperlink" Target="aspi://module='ASPI'&amp;" TargetMode="External"/><Relationship Id="rId98" Type="http://schemas.openxmlformats.org/officeDocument/2006/relationships/hyperlink" Target="aspi://module='ASPI'&amp;" TargetMode="External"/><Relationship Id="rId121" Type="http://schemas.openxmlformats.org/officeDocument/2006/relationships/hyperlink" Target="aspi://module='ASPI'&amp;" TargetMode="External"/><Relationship Id="rId142" Type="http://schemas.openxmlformats.org/officeDocument/2006/relationships/hyperlink" Target="aspi://module='ASPI'&amp;" TargetMode="External"/><Relationship Id="rId163" Type="http://schemas.openxmlformats.org/officeDocument/2006/relationships/hyperlink" Target="aspi://module='ASPI'&amp;" TargetMode="External"/><Relationship Id="rId184" Type="http://schemas.openxmlformats.org/officeDocument/2006/relationships/hyperlink" Target="aspi://module='ASPI'&amp;" TargetMode="External"/><Relationship Id="rId189" Type="http://schemas.openxmlformats.org/officeDocument/2006/relationships/hyperlink" Target="aspi://module='ASPI'&amp;" TargetMode="External"/><Relationship Id="rId3" Type="http://schemas.openxmlformats.org/officeDocument/2006/relationships/settings" Target="settings.xml"/><Relationship Id="rId214" Type="http://schemas.openxmlformats.org/officeDocument/2006/relationships/hyperlink" Target="aspi://module='ASPI'&amp;link='30/2019%20Z.z.'&amp;ucin-k-dni='30.12.9999'" TargetMode="External"/><Relationship Id="rId25" Type="http://schemas.openxmlformats.org/officeDocument/2006/relationships/hyperlink" Target="aspi://module='ASPI'&amp;" TargetMode="External"/><Relationship Id="rId46" Type="http://schemas.openxmlformats.org/officeDocument/2006/relationships/hyperlink" Target="aspi://module='ASPI'&amp;" TargetMode="External"/><Relationship Id="rId67" Type="http://schemas.openxmlformats.org/officeDocument/2006/relationships/hyperlink" Target="aspi://module='ASPI'&amp;" TargetMode="External"/><Relationship Id="rId116" Type="http://schemas.openxmlformats.org/officeDocument/2006/relationships/hyperlink" Target="aspi://module='ASPI'&amp;" TargetMode="External"/><Relationship Id="rId137" Type="http://schemas.openxmlformats.org/officeDocument/2006/relationships/hyperlink" Target="aspi://module='ASPI'&amp;" TargetMode="External"/><Relationship Id="rId158" Type="http://schemas.openxmlformats.org/officeDocument/2006/relationships/hyperlink" Target="aspi://module='ASPI'&amp;" TargetMode="External"/><Relationship Id="rId20" Type="http://schemas.openxmlformats.org/officeDocument/2006/relationships/hyperlink" Target="aspi://module='ASPI'&amp;" TargetMode="External"/><Relationship Id="rId41" Type="http://schemas.openxmlformats.org/officeDocument/2006/relationships/hyperlink" Target="aspi://module='ASPI'&amp;" TargetMode="External"/><Relationship Id="rId62" Type="http://schemas.openxmlformats.org/officeDocument/2006/relationships/hyperlink" Target="aspi://module='ASPI'&amp;" TargetMode="External"/><Relationship Id="rId83" Type="http://schemas.openxmlformats.org/officeDocument/2006/relationships/hyperlink" Target="aspi://module='ASPI'&amp;" TargetMode="External"/><Relationship Id="rId88" Type="http://schemas.openxmlformats.org/officeDocument/2006/relationships/hyperlink" Target="aspi://module='ASPI'&amp;" TargetMode="External"/><Relationship Id="rId111" Type="http://schemas.openxmlformats.org/officeDocument/2006/relationships/hyperlink" Target="aspi://module='ASPI'&amp;" TargetMode="External"/><Relationship Id="rId132" Type="http://schemas.openxmlformats.org/officeDocument/2006/relationships/hyperlink" Target="aspi://module='ASPI'&amp;" TargetMode="External"/><Relationship Id="rId153" Type="http://schemas.openxmlformats.org/officeDocument/2006/relationships/hyperlink" Target="aspi://module='ASPI'&amp;" TargetMode="External"/><Relationship Id="rId174" Type="http://schemas.openxmlformats.org/officeDocument/2006/relationships/hyperlink" Target="aspi://module='ASPI'&amp;" TargetMode="External"/><Relationship Id="rId179" Type="http://schemas.openxmlformats.org/officeDocument/2006/relationships/hyperlink" Target="aspi://module='ASPI'&amp;" TargetMode="External"/><Relationship Id="rId195" Type="http://schemas.openxmlformats.org/officeDocument/2006/relationships/hyperlink" Target="aspi://module='ASPI'&amp;" TargetMode="External"/><Relationship Id="rId209" Type="http://schemas.openxmlformats.org/officeDocument/2006/relationships/hyperlink" Target="aspi://module='ASPI'&amp;link='215/2018%20Z.z.'&amp;ucin-k-dni='30.12.9999'" TargetMode="External"/><Relationship Id="rId190" Type="http://schemas.openxmlformats.org/officeDocument/2006/relationships/hyperlink" Target="aspi://module='ASPI'&amp;" TargetMode="External"/><Relationship Id="rId204" Type="http://schemas.openxmlformats.org/officeDocument/2006/relationships/hyperlink" Target="aspi://module='ASPI'&amp;link='108/2018%20Z.z.'&amp;ucin-k-dni='30.12.9999'" TargetMode="External"/><Relationship Id="rId15" Type="http://schemas.openxmlformats.org/officeDocument/2006/relationships/hyperlink" Target="aspi://module='ASPI'&amp;" TargetMode="External"/><Relationship Id="rId36" Type="http://schemas.openxmlformats.org/officeDocument/2006/relationships/hyperlink" Target="aspi://module='ASPI'&amp;" TargetMode="External"/><Relationship Id="rId57" Type="http://schemas.openxmlformats.org/officeDocument/2006/relationships/hyperlink" Target="aspi://module='ASPI'&amp;" TargetMode="External"/><Relationship Id="rId106" Type="http://schemas.openxmlformats.org/officeDocument/2006/relationships/hyperlink" Target="aspi://module='ASPI'&amp;" TargetMode="External"/><Relationship Id="rId127" Type="http://schemas.openxmlformats.org/officeDocument/2006/relationships/hyperlink" Target="aspi://module='ASPI'&amp;" TargetMode="External"/><Relationship Id="rId10" Type="http://schemas.openxmlformats.org/officeDocument/2006/relationships/hyperlink" Target="aspi://module='ASPI'&amp;" TargetMode="External"/><Relationship Id="rId31" Type="http://schemas.openxmlformats.org/officeDocument/2006/relationships/hyperlink" Target="aspi://module='ASPI'&amp;" TargetMode="External"/><Relationship Id="rId52" Type="http://schemas.openxmlformats.org/officeDocument/2006/relationships/hyperlink" Target="aspi://module='ASPI'&amp;" TargetMode="External"/><Relationship Id="rId73" Type="http://schemas.openxmlformats.org/officeDocument/2006/relationships/hyperlink" Target="aspi://module='ASPI'&amp;" TargetMode="External"/><Relationship Id="rId78" Type="http://schemas.openxmlformats.org/officeDocument/2006/relationships/hyperlink" Target="aspi://module='ASPI'&amp;" TargetMode="External"/><Relationship Id="rId94" Type="http://schemas.openxmlformats.org/officeDocument/2006/relationships/hyperlink" Target="aspi://module='ASPI'&amp;" TargetMode="External"/><Relationship Id="rId99" Type="http://schemas.openxmlformats.org/officeDocument/2006/relationships/hyperlink" Target="aspi://module='ASPI'&amp;" TargetMode="External"/><Relationship Id="rId101" Type="http://schemas.openxmlformats.org/officeDocument/2006/relationships/hyperlink" Target="aspi://module='ASPI'&amp;" TargetMode="External"/><Relationship Id="rId122" Type="http://schemas.openxmlformats.org/officeDocument/2006/relationships/hyperlink" Target="aspi://module='ASPI'&amp;" TargetMode="External"/><Relationship Id="rId143" Type="http://schemas.openxmlformats.org/officeDocument/2006/relationships/hyperlink" Target="aspi://module='ASPI'&amp;" TargetMode="External"/><Relationship Id="rId148" Type="http://schemas.openxmlformats.org/officeDocument/2006/relationships/hyperlink" Target="aspi://module='ASPI'&amp;" TargetMode="External"/><Relationship Id="rId164" Type="http://schemas.openxmlformats.org/officeDocument/2006/relationships/hyperlink" Target="aspi://module='ASPI'&amp;" TargetMode="External"/><Relationship Id="rId169" Type="http://schemas.openxmlformats.org/officeDocument/2006/relationships/hyperlink" Target="aspi://module='ASPI'&amp;" TargetMode="External"/><Relationship Id="rId185" Type="http://schemas.openxmlformats.org/officeDocument/2006/relationships/hyperlink" Target="aspi://module='ASPI'&amp;" TargetMode="External"/><Relationship Id="rId4" Type="http://schemas.openxmlformats.org/officeDocument/2006/relationships/webSettings" Target="webSettings.xml"/><Relationship Id="rId9" Type="http://schemas.openxmlformats.org/officeDocument/2006/relationships/hyperlink" Target="aspi://module='ASPI'&amp;" TargetMode="External"/><Relationship Id="rId180" Type="http://schemas.openxmlformats.org/officeDocument/2006/relationships/hyperlink" Target="aspi://module='ASPI'&amp;" TargetMode="External"/><Relationship Id="rId210" Type="http://schemas.openxmlformats.org/officeDocument/2006/relationships/hyperlink" Target="aspi://module='ASPI'&amp;link='284/2018%20Z.z.'&amp;ucin-k-dni='30.12.9999'" TargetMode="External"/><Relationship Id="rId215" Type="http://schemas.openxmlformats.org/officeDocument/2006/relationships/footer" Target="footer1.xml"/><Relationship Id="rId26" Type="http://schemas.openxmlformats.org/officeDocument/2006/relationships/hyperlink" Target="aspi://module='ASPI'&amp;" TargetMode="External"/><Relationship Id="rId47" Type="http://schemas.openxmlformats.org/officeDocument/2006/relationships/hyperlink" Target="aspi://module='ASPI'&amp;" TargetMode="External"/><Relationship Id="rId68" Type="http://schemas.openxmlformats.org/officeDocument/2006/relationships/hyperlink" Target="aspi://module='ASPI'&amp;" TargetMode="External"/><Relationship Id="rId89" Type="http://schemas.openxmlformats.org/officeDocument/2006/relationships/hyperlink" Target="aspi://module='ASPI'&amp;" TargetMode="External"/><Relationship Id="rId112" Type="http://schemas.openxmlformats.org/officeDocument/2006/relationships/hyperlink" Target="aspi://module='ASPI'&amp;" TargetMode="External"/><Relationship Id="rId133" Type="http://schemas.openxmlformats.org/officeDocument/2006/relationships/hyperlink" Target="aspi://module='ASPI'&amp;" TargetMode="External"/><Relationship Id="rId154" Type="http://schemas.openxmlformats.org/officeDocument/2006/relationships/hyperlink" Target="aspi://module='ASPI'&amp;" TargetMode="External"/><Relationship Id="rId175" Type="http://schemas.openxmlformats.org/officeDocument/2006/relationships/hyperlink" Target="aspi://module='ASPI'&amp;" TargetMode="External"/><Relationship Id="rId196" Type="http://schemas.openxmlformats.org/officeDocument/2006/relationships/hyperlink" Target="aspi://module='ASPI'&amp;link='336/2017%20Z.z.'&amp;ucin-k-dni='30.12.9999'" TargetMode="External"/><Relationship Id="rId200" Type="http://schemas.openxmlformats.org/officeDocument/2006/relationships/hyperlink" Target="aspi://module='ASPI'&amp;link='52/2018%20Z.z.'&amp;ucin-k-dni='30.12.9999'" TargetMode="External"/><Relationship Id="rId16" Type="http://schemas.openxmlformats.org/officeDocument/2006/relationships/hyperlink" Target="aspi://module='ASPI'&amp;" TargetMode="External"/><Relationship Id="rId37" Type="http://schemas.openxmlformats.org/officeDocument/2006/relationships/hyperlink" Target="aspi://module='ASPI'&amp;" TargetMode="External"/><Relationship Id="rId58" Type="http://schemas.openxmlformats.org/officeDocument/2006/relationships/hyperlink" Target="aspi://module='ASPI'&amp;" TargetMode="External"/><Relationship Id="rId79" Type="http://schemas.openxmlformats.org/officeDocument/2006/relationships/hyperlink" Target="aspi://module='ASPI'&amp;" TargetMode="External"/><Relationship Id="rId102" Type="http://schemas.openxmlformats.org/officeDocument/2006/relationships/hyperlink" Target="aspi://module='ASPI'&amp;" TargetMode="External"/><Relationship Id="rId123" Type="http://schemas.openxmlformats.org/officeDocument/2006/relationships/hyperlink" Target="aspi://module='ASPI'&amp;" TargetMode="External"/><Relationship Id="rId144" Type="http://schemas.openxmlformats.org/officeDocument/2006/relationships/hyperlink" Target="aspi://module='ASPI'&am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10786</Words>
  <Characters>61481</Characters>
  <Application>Microsoft Office Word</Application>
  <DocSecurity>0</DocSecurity>
  <Lines>512</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Lojková Silvia</dc:creator>
  <cp:keywords/>
  <dc:description/>
  <cp:lastModifiedBy>Vaňo Marián</cp:lastModifiedBy>
  <cp:revision>2</cp:revision>
  <dcterms:created xsi:type="dcterms:W3CDTF">2019-03-08T08:57:00Z</dcterms:created>
  <dcterms:modified xsi:type="dcterms:W3CDTF">2019-03-08T08:57:00Z</dcterms:modified>
</cp:coreProperties>
</file>