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3B" w:rsidRPr="00124F7A" w:rsidRDefault="00792E3B" w:rsidP="00792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24F7A">
        <w:rPr>
          <w:rFonts w:ascii="Times New Roman" w:hAnsi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:rsidR="003003E5" w:rsidRDefault="00792E3B" w:rsidP="003003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24F7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VII.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volebné obdobie</w:t>
      </w:r>
    </w:p>
    <w:p w:rsidR="00792E3B" w:rsidRPr="00124F7A" w:rsidRDefault="00792E3B" w:rsidP="003003E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124F7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</w:t>
      </w:r>
    </w:p>
    <w:p w:rsidR="00792E3B" w:rsidRDefault="00792E3B" w:rsidP="00792E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92E3B" w:rsidRDefault="00792E3B" w:rsidP="00792E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92E3B" w:rsidRPr="003003E5" w:rsidRDefault="00792E3B" w:rsidP="00792E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003E5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</w:p>
    <w:p w:rsidR="00792E3B" w:rsidRDefault="00792E3B" w:rsidP="00792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92E3B" w:rsidRDefault="00792E3B" w:rsidP="00792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4287D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</w:t>
      </w:r>
    </w:p>
    <w:p w:rsidR="00792E3B" w:rsidRDefault="00792E3B" w:rsidP="00792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92E3B" w:rsidRPr="00B4287D" w:rsidRDefault="00792E3B" w:rsidP="00792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4287D">
        <w:rPr>
          <w:rFonts w:ascii="Times New Roman" w:hAnsi="Times New Roman"/>
          <w:b/>
          <w:color w:val="000000"/>
          <w:sz w:val="24"/>
          <w:szCs w:val="24"/>
          <w:lang w:eastAsia="sk-SK"/>
        </w:rPr>
        <w:t>z … 201</w:t>
      </w:r>
      <w:r w:rsidRPr="00124F7A">
        <w:rPr>
          <w:rFonts w:ascii="Times New Roman" w:hAnsi="Times New Roman"/>
          <w:b/>
          <w:color w:val="000000"/>
          <w:sz w:val="24"/>
          <w:szCs w:val="24"/>
          <w:lang w:eastAsia="sk-SK"/>
        </w:rPr>
        <w:t>9</w:t>
      </w:r>
      <w:r w:rsidRPr="00B4287D">
        <w:rPr>
          <w:rFonts w:ascii="Times New Roman" w:hAnsi="Times New Roman"/>
          <w:b/>
          <w:color w:val="000000"/>
          <w:sz w:val="24"/>
          <w:szCs w:val="24"/>
          <w:lang w:eastAsia="sk-SK"/>
        </w:rPr>
        <w:t>,</w:t>
      </w:r>
    </w:p>
    <w:p w:rsidR="003003E5" w:rsidRDefault="003003E5" w:rsidP="00792E3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92E3B" w:rsidRPr="006410A4" w:rsidRDefault="00792E3B" w:rsidP="00792E3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4287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zákon č. </w:t>
      </w:r>
      <w:r w:rsidRPr="00124F7A">
        <w:rPr>
          <w:rFonts w:ascii="Times New Roman" w:hAnsi="Times New Roman"/>
          <w:b/>
          <w:color w:val="000000"/>
          <w:sz w:val="24"/>
          <w:szCs w:val="24"/>
          <w:lang w:eastAsia="sk-SK"/>
        </w:rPr>
        <w:t>448/2008 Z.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124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z. </w:t>
      </w:r>
      <w:r w:rsidRPr="006410A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o sociálnych službách a o zmene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                                </w:t>
      </w:r>
      <w:r w:rsidRPr="006410A4">
        <w:rPr>
          <w:rFonts w:ascii="Times New Roman" w:hAnsi="Times New Roman"/>
          <w:b/>
          <w:color w:val="000000"/>
          <w:sz w:val="24"/>
          <w:szCs w:val="24"/>
          <w:lang w:eastAsia="sk-SK"/>
        </w:rPr>
        <w:t>a doplnení zákona č. </w:t>
      </w:r>
      <w:hyperlink r:id="rId7" w:tooltip="Odkaz na predpis alebo ustanovenie" w:history="1">
        <w:r w:rsidRPr="006410A4">
          <w:rPr>
            <w:rFonts w:ascii="Times New Roman" w:hAnsi="Times New Roman"/>
            <w:b/>
            <w:color w:val="000000"/>
            <w:sz w:val="24"/>
            <w:szCs w:val="24"/>
            <w:lang w:eastAsia="sk-SK"/>
          </w:rPr>
          <w:t>455/1991 Zb</w:t>
        </w:r>
      </w:hyperlink>
      <w:r w:rsidRPr="006410A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. o živnostenskom podnikaní (živnostenský zákon)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            </w:t>
      </w:r>
      <w:r w:rsidRPr="006410A4">
        <w:rPr>
          <w:rFonts w:ascii="Times New Roman" w:hAnsi="Times New Roman"/>
          <w:b/>
          <w:color w:val="000000"/>
          <w:sz w:val="24"/>
          <w:szCs w:val="24"/>
          <w:lang w:eastAsia="sk-SK"/>
        </w:rPr>
        <w:t>v znení neskorších predpisov</w:t>
      </w:r>
    </w:p>
    <w:p w:rsidR="00792E3B" w:rsidRPr="00B4287D" w:rsidRDefault="00792E3B" w:rsidP="00792E3B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3003E5" w:rsidRDefault="003003E5" w:rsidP="00792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792E3B" w:rsidRPr="00792E3B" w:rsidRDefault="00792E3B" w:rsidP="00792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92E3B">
        <w:rPr>
          <w:rFonts w:ascii="Times New Roman" w:hAnsi="Times New Roman"/>
          <w:b/>
          <w:color w:val="000000"/>
          <w:sz w:val="24"/>
        </w:rPr>
        <w:t>Čl. I</w:t>
      </w:r>
    </w:p>
    <w:p w:rsidR="00792E3B" w:rsidRPr="00FB7A1E" w:rsidRDefault="00792E3B" w:rsidP="00792E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sk-SK"/>
        </w:rPr>
      </w:pPr>
    </w:p>
    <w:p w:rsidR="00792E3B" w:rsidRPr="00792E3B" w:rsidRDefault="00792E3B" w:rsidP="00792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792E3B">
        <w:rPr>
          <w:rFonts w:ascii="Times New Roman" w:hAnsi="Times New Roman"/>
          <w:sz w:val="24"/>
          <w:shd w:val="clear" w:color="auto" w:fill="FFFFFF"/>
        </w:rPr>
        <w:t>Zákon č. 448/2008 Z.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2E3B">
        <w:rPr>
          <w:rFonts w:ascii="Times New Roman" w:hAnsi="Times New Roman"/>
          <w:sz w:val="24"/>
          <w:shd w:val="clear" w:color="auto" w:fill="FFFFFF"/>
        </w:rPr>
        <w:t>z.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92E3B">
        <w:rPr>
          <w:rFonts w:ascii="Times New Roman" w:hAnsi="Times New Roman"/>
          <w:sz w:val="24"/>
          <w:shd w:val="clear" w:color="auto" w:fill="FFFFFF"/>
        </w:rPr>
        <w:t xml:space="preserve">o sociálnych službách a o zmene a doplnení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>č. 455/1991 Zb.</w:t>
      </w:r>
      <w:r w:rsidRPr="00792E3B">
        <w:rPr>
          <w:rFonts w:ascii="Times New Roman" w:hAnsi="Times New Roman"/>
          <w:sz w:val="24"/>
          <w:shd w:val="clear" w:color="auto" w:fill="FFFFFF"/>
        </w:rPr>
        <w:t xml:space="preserve"> o živnostenskom podnikaní (živnostenský zákon) v znení neskorších predpisov 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 xml:space="preserve">v znení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 xml:space="preserve">č. 317/2009 Z. z., nálezu Ústavného súdu Slovenskej republiky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 xml:space="preserve">č. 332/2010 Z. z., zákona č. 551/2010 Z. z., zákona č. 50/2012 Z. z., zákona č. 185/2012 Z. z., zákona č. 413/2012 Z. z., zákona č. 485/2013 Z. z., zákona č. 185/2014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 xml:space="preserve">č. 219/2014 Z. z., zákona č. 376/2014 Z. z., zákona č. 345/2015 Z. z., zákona č. 91/2016 Z. z., zákona č. 125/2016 Z. z., zákona č. 40/2017 Z. z., zákona č. 331/2017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 xml:space="preserve">č. 351/2017 Z. z., zákona č. 156/2018 Z. z., zákona č. 177/2018 Z. z. a 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</w:t>
      </w:r>
      <w:r w:rsidRPr="0057482F">
        <w:rPr>
          <w:rFonts w:ascii="Times New Roman" w:hAnsi="Times New Roman"/>
          <w:sz w:val="24"/>
          <w:szCs w:val="24"/>
          <w:shd w:val="clear" w:color="auto" w:fill="FFFFFF"/>
        </w:rPr>
        <w:t xml:space="preserve">č. 298/2018 Z. z. </w:t>
      </w:r>
      <w:r w:rsidRPr="00792E3B">
        <w:rPr>
          <w:rFonts w:ascii="Times New Roman" w:hAnsi="Times New Roman"/>
          <w:sz w:val="24"/>
          <w:shd w:val="clear" w:color="auto" w:fill="FFFFFF"/>
        </w:rPr>
        <w:t>sa mení takto:</w:t>
      </w:r>
    </w:p>
    <w:p w:rsidR="00792E3B" w:rsidRPr="003003E5" w:rsidRDefault="00792E3B" w:rsidP="003003E5">
      <w:pPr>
        <w:pStyle w:val="Odsekzoznamu"/>
        <w:numPr>
          <w:ilvl w:val="0"/>
          <w:numId w:val="5"/>
        </w:numPr>
        <w:spacing w:before="240" w:after="160" w:line="259" w:lineRule="auto"/>
        <w:jc w:val="both"/>
        <w:rPr>
          <w:rFonts w:ascii="Times New Roman" w:hAnsi="Times New Roman"/>
          <w:sz w:val="24"/>
        </w:rPr>
      </w:pPr>
      <w:r w:rsidRPr="00792E3B">
        <w:rPr>
          <w:rFonts w:ascii="Times New Roman" w:hAnsi="Times New Roman"/>
          <w:sz w:val="24"/>
        </w:rPr>
        <w:t xml:space="preserve">V § 75 </w:t>
      </w:r>
      <w:r w:rsidRPr="00FB7A1E">
        <w:rPr>
          <w:rFonts w:ascii="Times New Roman" w:hAnsi="Times New Roman"/>
          <w:sz w:val="24"/>
          <w:szCs w:val="24"/>
          <w:lang w:eastAsia="sk-SK"/>
        </w:rPr>
        <w:t>ods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792E3B">
        <w:rPr>
          <w:rFonts w:ascii="Times New Roman" w:hAnsi="Times New Roman"/>
          <w:sz w:val="24"/>
        </w:rPr>
        <w:t xml:space="preserve"> 7 sa vypúšťajú slová „ak tieto finančné príspevky neposkytuje vyšší územný celok</w:t>
      </w:r>
      <w:r w:rsidRPr="00FB7A1E">
        <w:rPr>
          <w:rFonts w:ascii="Times New Roman" w:hAnsi="Times New Roman"/>
          <w:sz w:val="24"/>
          <w:szCs w:val="24"/>
          <w:lang w:eastAsia="sk-SK"/>
        </w:rPr>
        <w:t>“.</w:t>
      </w:r>
    </w:p>
    <w:p w:rsidR="003003E5" w:rsidRPr="00792E3B" w:rsidRDefault="003003E5" w:rsidP="003003E5">
      <w:pPr>
        <w:pStyle w:val="Odsekzoznamu"/>
        <w:spacing w:before="240" w:after="160" w:line="259" w:lineRule="auto"/>
        <w:jc w:val="both"/>
        <w:rPr>
          <w:rFonts w:ascii="Times New Roman" w:hAnsi="Times New Roman"/>
          <w:sz w:val="24"/>
        </w:rPr>
      </w:pPr>
    </w:p>
    <w:p w:rsidR="00792E3B" w:rsidRPr="003003E5" w:rsidRDefault="00792E3B" w:rsidP="003003E5">
      <w:pPr>
        <w:pStyle w:val="Odsekzoznamu"/>
        <w:numPr>
          <w:ilvl w:val="0"/>
          <w:numId w:val="5"/>
        </w:numPr>
        <w:spacing w:before="240" w:after="160" w:line="259" w:lineRule="auto"/>
        <w:jc w:val="both"/>
        <w:rPr>
          <w:rFonts w:ascii="Times New Roman" w:hAnsi="Times New Roman"/>
          <w:sz w:val="24"/>
        </w:rPr>
      </w:pPr>
      <w:r w:rsidRPr="00792E3B">
        <w:rPr>
          <w:rFonts w:ascii="Times New Roman" w:hAnsi="Times New Roman"/>
          <w:sz w:val="24"/>
        </w:rPr>
        <w:t xml:space="preserve"> V § 75 </w:t>
      </w:r>
      <w:r w:rsidRPr="00FB7A1E">
        <w:rPr>
          <w:rFonts w:ascii="Times New Roman" w:hAnsi="Times New Roman"/>
          <w:sz w:val="24"/>
          <w:szCs w:val="24"/>
          <w:lang w:eastAsia="sk-SK"/>
        </w:rPr>
        <w:t>ods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792E3B">
        <w:rPr>
          <w:rFonts w:ascii="Times New Roman" w:hAnsi="Times New Roman"/>
          <w:sz w:val="24"/>
        </w:rPr>
        <w:t xml:space="preserve"> 8 sa vypúšťajú slová „</w:t>
      </w:r>
      <w:bookmarkStart w:id="0" w:name="_GoBack"/>
      <w:bookmarkEnd w:id="0"/>
      <w:r w:rsidRPr="00792E3B">
        <w:rPr>
          <w:rFonts w:ascii="Times New Roman" w:hAnsi="Times New Roman"/>
          <w:sz w:val="24"/>
        </w:rPr>
        <w:t>ak tieto finančné príspevky neposkytuje obec</w:t>
      </w:r>
      <w:r w:rsidRPr="00FB7A1E">
        <w:rPr>
          <w:rFonts w:ascii="Times New Roman" w:hAnsi="Times New Roman"/>
          <w:sz w:val="24"/>
          <w:szCs w:val="24"/>
          <w:lang w:eastAsia="sk-SK"/>
        </w:rPr>
        <w:t>“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3003E5" w:rsidRPr="003003E5" w:rsidRDefault="003003E5" w:rsidP="003003E5">
      <w:pPr>
        <w:pStyle w:val="Odsekzoznamu"/>
        <w:rPr>
          <w:rFonts w:ascii="Times New Roman" w:hAnsi="Times New Roman"/>
          <w:sz w:val="24"/>
        </w:rPr>
      </w:pPr>
    </w:p>
    <w:p w:rsidR="00792E3B" w:rsidRPr="00792E3B" w:rsidRDefault="00792E3B" w:rsidP="003003E5">
      <w:pPr>
        <w:pStyle w:val="Odsekzoznamu"/>
        <w:numPr>
          <w:ilvl w:val="0"/>
          <w:numId w:val="5"/>
        </w:numPr>
        <w:spacing w:before="240" w:after="0" w:line="259" w:lineRule="auto"/>
        <w:rPr>
          <w:rFonts w:ascii="Times New Roman" w:hAnsi="Times New Roman"/>
          <w:sz w:val="24"/>
        </w:rPr>
      </w:pPr>
      <w:r w:rsidRPr="00792E3B">
        <w:rPr>
          <w:rFonts w:ascii="Times New Roman" w:hAnsi="Times New Roman"/>
          <w:sz w:val="24"/>
        </w:rPr>
        <w:t>Príloha č.</w:t>
      </w:r>
      <w:r w:rsidRPr="00FB7A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>4a znie:</w:t>
      </w:r>
    </w:p>
    <w:p w:rsidR="00792E3B" w:rsidRPr="00FB7A1E" w:rsidRDefault="00792E3B" w:rsidP="00792E3B">
      <w:pPr>
        <w:shd w:val="clear" w:color="auto" w:fill="FFFFFF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B7A1E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Pr="00792E3B">
        <w:rPr>
          <w:rFonts w:ascii="Times New Roman" w:hAnsi="Times New Roman"/>
          <w:b/>
          <w:sz w:val="24"/>
        </w:rPr>
        <w:t>Príloha č. 4a </w:t>
      </w:r>
      <w:r w:rsidRPr="00792E3B">
        <w:rPr>
          <w:rFonts w:ascii="Times New Roman" w:hAnsi="Times New Roman"/>
          <w:b/>
          <w:sz w:val="24"/>
        </w:rPr>
        <w:br/>
        <w:t>k zákonu č. 448/2008 Z. z.</w:t>
      </w:r>
    </w:p>
    <w:p w:rsidR="00792E3B" w:rsidRPr="00792E3B" w:rsidRDefault="00792E3B" w:rsidP="00792E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</w:p>
    <w:p w:rsidR="00792E3B" w:rsidRPr="00792E3B" w:rsidRDefault="00792E3B" w:rsidP="00792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92E3B">
        <w:rPr>
          <w:rFonts w:ascii="Times New Roman" w:hAnsi="Times New Roman"/>
          <w:b/>
          <w:sz w:val="24"/>
        </w:rPr>
        <w:t>Finančný príspevok na poskytovanie sociálnej služby v zariadeniach krízovej intervencie podľa § 71 ods. 7 a § 78aa</w:t>
      </w:r>
    </w:p>
    <w:p w:rsidR="00792E3B" w:rsidRPr="00FB7A1E" w:rsidRDefault="00792E3B" w:rsidP="00792E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2358"/>
        <w:gridCol w:w="2519"/>
      </w:tblGrid>
      <w:tr w:rsidR="00792E3B" w:rsidRPr="00FB7A1E" w:rsidTr="0009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09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Druh sociálnej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09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Výška finančného príspevku na jedno miesto v zariadení na mesiac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09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Výška finančného príspevku na jedno miesto v zariadení na rozpočtový rok</w:t>
            </w:r>
          </w:p>
        </w:tc>
      </w:tr>
      <w:tr w:rsidR="00792E3B" w:rsidRPr="00FB7A1E" w:rsidTr="0009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09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nocľaháreň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150 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1800 eur</w:t>
            </w:r>
          </w:p>
        </w:tc>
      </w:tr>
      <w:tr w:rsidR="00792E3B" w:rsidRPr="00FB7A1E" w:rsidTr="0009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09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útulok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200 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2400 eur</w:t>
            </w:r>
          </w:p>
        </w:tc>
      </w:tr>
      <w:tr w:rsidR="00792E3B" w:rsidRPr="00FB7A1E" w:rsidTr="0009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09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domov na pol ceste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200 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FB7A1E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B7A1E">
              <w:rPr>
                <w:rFonts w:ascii="Times New Roman" w:hAnsi="Times New Roman"/>
                <w:sz w:val="24"/>
                <w:szCs w:val="24"/>
                <w:lang w:eastAsia="sk-SK"/>
              </w:rPr>
              <w:t>2400 eur</w:t>
            </w:r>
          </w:p>
        </w:tc>
      </w:tr>
      <w:tr w:rsidR="00792E3B" w:rsidRPr="006410A4" w:rsidTr="0009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6410A4" w:rsidRDefault="00792E3B" w:rsidP="0009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410A4">
              <w:rPr>
                <w:rFonts w:ascii="Times New Roman" w:hAnsi="Times New Roman"/>
                <w:sz w:val="24"/>
                <w:szCs w:val="24"/>
                <w:lang w:eastAsia="sk-SK"/>
              </w:rPr>
              <w:t>zariadenie núdzového bývania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6410A4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  <w:r w:rsidRPr="006410A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E3B" w:rsidRPr="006410A4" w:rsidRDefault="00792E3B" w:rsidP="0079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2400</w:t>
            </w:r>
            <w:r w:rsidRPr="006410A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</w:tbl>
    <w:p w:rsidR="00792E3B" w:rsidRPr="000D7198" w:rsidRDefault="00792E3B" w:rsidP="00792E3B">
      <w:pPr>
        <w:rPr>
          <w:rFonts w:ascii="Times New Roman" w:hAnsi="Times New Roman"/>
        </w:rPr>
      </w:pPr>
    </w:p>
    <w:p w:rsidR="00792E3B" w:rsidRDefault="00792E3B" w:rsidP="00792E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24F7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Čl. 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</w:t>
      </w:r>
    </w:p>
    <w:p w:rsidR="00792E3B" w:rsidRPr="00124F7A" w:rsidRDefault="00792E3B" w:rsidP="00792E3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792E3B" w:rsidRPr="00124F7A" w:rsidRDefault="00792E3B" w:rsidP="00792E3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124F7A">
        <w:rPr>
          <w:rFonts w:ascii="Times New Roman" w:hAnsi="Times New Roman"/>
          <w:color w:val="000000"/>
          <w:sz w:val="24"/>
          <w:szCs w:val="24"/>
          <w:lang w:eastAsia="sk-SK"/>
        </w:rPr>
        <w:t>Tento zákon nadobúda účinnosť 1. januára 20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20.</w:t>
      </w:r>
    </w:p>
    <w:p w:rsidR="00792E3B" w:rsidRDefault="00792E3B" w:rsidP="00792E3B">
      <w:pPr>
        <w:rPr>
          <w:rFonts w:ascii="Times New Roman" w:hAnsi="Times New Roman"/>
        </w:rPr>
      </w:pPr>
    </w:p>
    <w:p w:rsidR="00792E3B" w:rsidRDefault="00792E3B" w:rsidP="00792E3B">
      <w:pPr>
        <w:rPr>
          <w:rFonts w:ascii="Times New Roman" w:hAnsi="Times New Roman"/>
        </w:rPr>
      </w:pPr>
    </w:p>
    <w:p w:rsidR="00792E3B" w:rsidRDefault="00792E3B" w:rsidP="00792E3B">
      <w:pPr>
        <w:rPr>
          <w:rFonts w:ascii="Times New Roman" w:hAnsi="Times New Roman"/>
        </w:rPr>
      </w:pPr>
    </w:p>
    <w:p w:rsidR="00792E3B" w:rsidRDefault="00792E3B" w:rsidP="00792E3B">
      <w:pPr>
        <w:jc w:val="both"/>
        <w:rPr>
          <w:rFonts w:ascii="Times New Roman" w:hAnsi="Times New Roman"/>
          <w:sz w:val="24"/>
          <w:szCs w:val="24"/>
        </w:rPr>
      </w:pPr>
    </w:p>
    <w:p w:rsidR="00792E3B" w:rsidRDefault="00792E3B" w:rsidP="00792E3B">
      <w:pPr>
        <w:jc w:val="both"/>
        <w:rPr>
          <w:rFonts w:ascii="Times New Roman" w:hAnsi="Times New Roman"/>
          <w:sz w:val="24"/>
          <w:szCs w:val="24"/>
        </w:rPr>
      </w:pPr>
    </w:p>
    <w:sectPr w:rsidR="00792E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90" w:rsidRDefault="00F14490" w:rsidP="009B5156">
      <w:pPr>
        <w:spacing w:after="0" w:line="240" w:lineRule="auto"/>
      </w:pPr>
      <w:r>
        <w:separator/>
      </w:r>
    </w:p>
  </w:endnote>
  <w:endnote w:type="continuationSeparator" w:id="0">
    <w:p w:rsidR="00F14490" w:rsidRDefault="00F14490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90" w:rsidRDefault="00F14490" w:rsidP="009B5156">
      <w:pPr>
        <w:spacing w:after="0" w:line="240" w:lineRule="auto"/>
      </w:pPr>
      <w:r>
        <w:separator/>
      </w:r>
    </w:p>
  </w:footnote>
  <w:footnote w:type="continuationSeparator" w:id="0">
    <w:p w:rsidR="00F14490" w:rsidRDefault="00F14490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FA" w:rsidRDefault="00C631FA">
    <w:pPr>
      <w:pStyle w:val="Hlavika"/>
    </w:pPr>
  </w:p>
  <w:p w:rsidR="00C631FA" w:rsidRDefault="00C631FA">
    <w:pPr>
      <w:pStyle w:val="Hlavika"/>
    </w:pPr>
  </w:p>
  <w:p w:rsidR="00C631FA" w:rsidRDefault="00C631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522"/>
    <w:multiLevelType w:val="hybridMultilevel"/>
    <w:tmpl w:val="E31E9E0A"/>
    <w:lvl w:ilvl="0" w:tplc="09A088F6">
      <w:start w:val="1"/>
      <w:numFmt w:val="decimal"/>
      <w:lvlText w:val="%1."/>
      <w:lvlJc w:val="right"/>
      <w:pPr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82A1A57"/>
    <w:multiLevelType w:val="hybridMultilevel"/>
    <w:tmpl w:val="1F569356"/>
    <w:lvl w:ilvl="0" w:tplc="D4D0C9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1170"/>
    <w:multiLevelType w:val="hybridMultilevel"/>
    <w:tmpl w:val="4DD65F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C67"/>
    <w:multiLevelType w:val="hybridMultilevel"/>
    <w:tmpl w:val="DEF0333E"/>
    <w:lvl w:ilvl="0" w:tplc="676886D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 w15:restartNumberingAfterBreak="0">
    <w:nsid w:val="7154065D"/>
    <w:multiLevelType w:val="hybridMultilevel"/>
    <w:tmpl w:val="05DAECD4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289D"/>
    <w:rsid w:val="000545D3"/>
    <w:rsid w:val="0005566F"/>
    <w:rsid w:val="000558FC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A641D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35E4"/>
    <w:rsid w:val="000F7062"/>
    <w:rsid w:val="000F71D5"/>
    <w:rsid w:val="00101832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205F0"/>
    <w:rsid w:val="001214DD"/>
    <w:rsid w:val="00122EAD"/>
    <w:rsid w:val="00125B7D"/>
    <w:rsid w:val="001263E9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59E5"/>
    <w:rsid w:val="001B6607"/>
    <w:rsid w:val="001B6702"/>
    <w:rsid w:val="001B796A"/>
    <w:rsid w:val="001C4469"/>
    <w:rsid w:val="001C4DEF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3550"/>
    <w:rsid w:val="001F38E9"/>
    <w:rsid w:val="001F68A2"/>
    <w:rsid w:val="001F6F01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4E51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1153"/>
    <w:rsid w:val="0028328C"/>
    <w:rsid w:val="002844D9"/>
    <w:rsid w:val="00284EBB"/>
    <w:rsid w:val="0028530B"/>
    <w:rsid w:val="00286B2B"/>
    <w:rsid w:val="002906AA"/>
    <w:rsid w:val="00290896"/>
    <w:rsid w:val="002923D3"/>
    <w:rsid w:val="00293386"/>
    <w:rsid w:val="00294F53"/>
    <w:rsid w:val="00295044"/>
    <w:rsid w:val="0029580B"/>
    <w:rsid w:val="00295C55"/>
    <w:rsid w:val="002974A0"/>
    <w:rsid w:val="002A0B4F"/>
    <w:rsid w:val="002A1D7F"/>
    <w:rsid w:val="002A30E8"/>
    <w:rsid w:val="002A36D9"/>
    <w:rsid w:val="002A750B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3E5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A89"/>
    <w:rsid w:val="00316C93"/>
    <w:rsid w:val="00316E4A"/>
    <w:rsid w:val="00317A79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240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86E"/>
    <w:rsid w:val="00360D90"/>
    <w:rsid w:val="00361623"/>
    <w:rsid w:val="00364756"/>
    <w:rsid w:val="00365B74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4FCB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50C3"/>
    <w:rsid w:val="003A64DA"/>
    <w:rsid w:val="003A76F2"/>
    <w:rsid w:val="003B04D5"/>
    <w:rsid w:val="003B12C3"/>
    <w:rsid w:val="003B16FC"/>
    <w:rsid w:val="003B5350"/>
    <w:rsid w:val="003B72BE"/>
    <w:rsid w:val="003C3087"/>
    <w:rsid w:val="003C46FC"/>
    <w:rsid w:val="003C4E41"/>
    <w:rsid w:val="003D5D12"/>
    <w:rsid w:val="003D5D39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83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40A44"/>
    <w:rsid w:val="004411BE"/>
    <w:rsid w:val="00443715"/>
    <w:rsid w:val="00444C85"/>
    <w:rsid w:val="0044523E"/>
    <w:rsid w:val="00445296"/>
    <w:rsid w:val="00450477"/>
    <w:rsid w:val="00450685"/>
    <w:rsid w:val="004576ED"/>
    <w:rsid w:val="00460372"/>
    <w:rsid w:val="00462F78"/>
    <w:rsid w:val="00464BF6"/>
    <w:rsid w:val="0047002D"/>
    <w:rsid w:val="004700A7"/>
    <w:rsid w:val="004778DE"/>
    <w:rsid w:val="0048004B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B593A"/>
    <w:rsid w:val="004C3B45"/>
    <w:rsid w:val="004C579F"/>
    <w:rsid w:val="004C71F9"/>
    <w:rsid w:val="004D0E1C"/>
    <w:rsid w:val="004D0E9A"/>
    <w:rsid w:val="004D2242"/>
    <w:rsid w:val="004D25DA"/>
    <w:rsid w:val="004D25DD"/>
    <w:rsid w:val="004D2A4F"/>
    <w:rsid w:val="004D3901"/>
    <w:rsid w:val="004D66C5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1AB"/>
    <w:rsid w:val="004F7271"/>
    <w:rsid w:val="00500B14"/>
    <w:rsid w:val="005077BE"/>
    <w:rsid w:val="00510A40"/>
    <w:rsid w:val="00511757"/>
    <w:rsid w:val="00512C8C"/>
    <w:rsid w:val="00513C83"/>
    <w:rsid w:val="005147C5"/>
    <w:rsid w:val="00515769"/>
    <w:rsid w:val="0051620E"/>
    <w:rsid w:val="00517B04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0A3F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0E58"/>
    <w:rsid w:val="005E1CCA"/>
    <w:rsid w:val="005E3069"/>
    <w:rsid w:val="005E3076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165C"/>
    <w:rsid w:val="00611FD7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48B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6673"/>
    <w:rsid w:val="00647010"/>
    <w:rsid w:val="00651372"/>
    <w:rsid w:val="0065207F"/>
    <w:rsid w:val="006551D1"/>
    <w:rsid w:val="00656089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1373"/>
    <w:rsid w:val="0067301B"/>
    <w:rsid w:val="00675A62"/>
    <w:rsid w:val="006801A1"/>
    <w:rsid w:val="0068196D"/>
    <w:rsid w:val="00683DC0"/>
    <w:rsid w:val="00683E7E"/>
    <w:rsid w:val="006842F7"/>
    <w:rsid w:val="006849F2"/>
    <w:rsid w:val="006876D3"/>
    <w:rsid w:val="00687945"/>
    <w:rsid w:val="006908B3"/>
    <w:rsid w:val="00691DCC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AC4"/>
    <w:rsid w:val="006C1E9D"/>
    <w:rsid w:val="006C2093"/>
    <w:rsid w:val="006C2AEA"/>
    <w:rsid w:val="006C50AE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09A3"/>
    <w:rsid w:val="006F3879"/>
    <w:rsid w:val="006F40F0"/>
    <w:rsid w:val="006F449F"/>
    <w:rsid w:val="006F62EA"/>
    <w:rsid w:val="006F63CE"/>
    <w:rsid w:val="006F70F2"/>
    <w:rsid w:val="00700CAB"/>
    <w:rsid w:val="00700E60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4446"/>
    <w:rsid w:val="00746232"/>
    <w:rsid w:val="0074628F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2E3B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03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789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5802"/>
    <w:rsid w:val="008360D3"/>
    <w:rsid w:val="00841457"/>
    <w:rsid w:val="0084556E"/>
    <w:rsid w:val="00845671"/>
    <w:rsid w:val="00845736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324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D5BD7"/>
    <w:rsid w:val="008E56CC"/>
    <w:rsid w:val="008E5729"/>
    <w:rsid w:val="008E6C18"/>
    <w:rsid w:val="008F00EB"/>
    <w:rsid w:val="008F3B43"/>
    <w:rsid w:val="008F41B9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16EF"/>
    <w:rsid w:val="00962316"/>
    <w:rsid w:val="00962E1B"/>
    <w:rsid w:val="00963C27"/>
    <w:rsid w:val="00965D9A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2C63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59DE"/>
    <w:rsid w:val="00A86ABE"/>
    <w:rsid w:val="00A86C3E"/>
    <w:rsid w:val="00A920D7"/>
    <w:rsid w:val="00A92343"/>
    <w:rsid w:val="00A92631"/>
    <w:rsid w:val="00A96688"/>
    <w:rsid w:val="00A97E7E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F0AF6"/>
    <w:rsid w:val="00AF1A5D"/>
    <w:rsid w:val="00AF2838"/>
    <w:rsid w:val="00AF2BD7"/>
    <w:rsid w:val="00AF40BD"/>
    <w:rsid w:val="00AF648B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7BC1"/>
    <w:rsid w:val="00B27CFE"/>
    <w:rsid w:val="00B27F64"/>
    <w:rsid w:val="00B30535"/>
    <w:rsid w:val="00B31D24"/>
    <w:rsid w:val="00B31E55"/>
    <w:rsid w:val="00B327D1"/>
    <w:rsid w:val="00B332AC"/>
    <w:rsid w:val="00B33CA3"/>
    <w:rsid w:val="00B34F91"/>
    <w:rsid w:val="00B354E7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47655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62EC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0D6A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11B8"/>
    <w:rsid w:val="00C232BE"/>
    <w:rsid w:val="00C24826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1FA"/>
    <w:rsid w:val="00C636A4"/>
    <w:rsid w:val="00C638F9"/>
    <w:rsid w:val="00C644E9"/>
    <w:rsid w:val="00C65493"/>
    <w:rsid w:val="00C65705"/>
    <w:rsid w:val="00C6727E"/>
    <w:rsid w:val="00C70283"/>
    <w:rsid w:val="00C755CF"/>
    <w:rsid w:val="00C7631F"/>
    <w:rsid w:val="00C770B0"/>
    <w:rsid w:val="00C8168F"/>
    <w:rsid w:val="00C84243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5D8D"/>
    <w:rsid w:val="00CF74DB"/>
    <w:rsid w:val="00CF7FE4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C0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60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45C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2EE"/>
    <w:rsid w:val="00DE287F"/>
    <w:rsid w:val="00DE32C8"/>
    <w:rsid w:val="00DE5827"/>
    <w:rsid w:val="00DE5F7A"/>
    <w:rsid w:val="00DE6843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EF1"/>
    <w:rsid w:val="00E15975"/>
    <w:rsid w:val="00E176DF"/>
    <w:rsid w:val="00E20EFF"/>
    <w:rsid w:val="00E2196F"/>
    <w:rsid w:val="00E22F5A"/>
    <w:rsid w:val="00E255A1"/>
    <w:rsid w:val="00E272BC"/>
    <w:rsid w:val="00E324A8"/>
    <w:rsid w:val="00E331C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511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5EAE"/>
    <w:rsid w:val="00E672E5"/>
    <w:rsid w:val="00E67B9F"/>
    <w:rsid w:val="00E67DC9"/>
    <w:rsid w:val="00E712FB"/>
    <w:rsid w:val="00E7268D"/>
    <w:rsid w:val="00E746E6"/>
    <w:rsid w:val="00E7531D"/>
    <w:rsid w:val="00E77919"/>
    <w:rsid w:val="00E77FA0"/>
    <w:rsid w:val="00E81239"/>
    <w:rsid w:val="00E84139"/>
    <w:rsid w:val="00E84A86"/>
    <w:rsid w:val="00E92BB8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3AE"/>
    <w:rsid w:val="00EF184D"/>
    <w:rsid w:val="00EF19CC"/>
    <w:rsid w:val="00EF2737"/>
    <w:rsid w:val="00EF2FA7"/>
    <w:rsid w:val="00EF3422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490"/>
    <w:rsid w:val="00F14C33"/>
    <w:rsid w:val="00F15A12"/>
    <w:rsid w:val="00F15B30"/>
    <w:rsid w:val="00F161B8"/>
    <w:rsid w:val="00F225E1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C97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5ABE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65FB1"/>
  <w14:defaultImageDpi w14:val="0"/>
  <w15:docId w15:val="{179089B9-911E-4F42-AC62-AF28C2E5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F342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F3422"/>
    <w:rPr>
      <w:rFonts w:ascii="Calibri" w:hAnsi="Calibri"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EF3422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m-1249252020112354418msolistparagraph">
    <w:name w:val="m_-1249252020112354418msolistparagraph"/>
    <w:basedOn w:val="Normlny"/>
    <w:rsid w:val="00125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m-1249252020112354418m1945812039477769855m-6262332999238602205msolistparagraph">
    <w:name w:val="m_-1249252020112354418m1945812039477769855m-6262332999238602205msolistparagraph"/>
    <w:basedOn w:val="Normlny"/>
    <w:rsid w:val="00125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elotextu">
    <w:name w:val="Telo textu"/>
    <w:basedOn w:val="Normlny"/>
    <w:rsid w:val="007B3030"/>
    <w:pPr>
      <w:widowControl w:val="0"/>
      <w:suppressAutoHyphens/>
      <w:spacing w:after="0" w:line="288" w:lineRule="auto"/>
      <w:jc w:val="both"/>
    </w:pPr>
    <w:rPr>
      <w:rFonts w:ascii="Times New Roman" w:hAnsi="Times New Roman" w:cs="Arial Unicode MS"/>
      <w:color w:val="000000"/>
      <w:sz w:val="24"/>
      <w:szCs w:val="24"/>
      <w:u w:color="000000"/>
      <w:lang w:val="en-US" w:eastAsia="sk-SK"/>
    </w:rPr>
  </w:style>
  <w:style w:type="paragraph" w:customStyle="1" w:styleId="m-8457103215888529459gmail-msonormal">
    <w:name w:val="m_-8457103215888529459gmail-msonormal"/>
    <w:basedOn w:val="Normlny"/>
    <w:rsid w:val="007B3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0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1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5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1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2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2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3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4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9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4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9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9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68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8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4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68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00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1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75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38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1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5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1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2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3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9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0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2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2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4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2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5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2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2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4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1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2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7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3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1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5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7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7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6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80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681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678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67452"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7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76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67498"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7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76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76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76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76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76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76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76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76677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6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76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76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76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76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3" w:color="E1E1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76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76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6905"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76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76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766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76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76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76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767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767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766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176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1767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176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76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76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76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767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76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76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202"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76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76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76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76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76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76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76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76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6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76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76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7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76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76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7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3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1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1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571767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9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92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6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69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37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7671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1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73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5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0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7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8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8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9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3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3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4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4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67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3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0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8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8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72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8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1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5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5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5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671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2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6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2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3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7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0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68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3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2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0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2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0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66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7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0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1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9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672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2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6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8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8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9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9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9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0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3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4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5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70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2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8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3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1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7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7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14</cp:revision>
  <cp:lastPrinted>2018-03-26T18:14:00Z</cp:lastPrinted>
  <dcterms:created xsi:type="dcterms:W3CDTF">2019-02-19T09:13:00Z</dcterms:created>
  <dcterms:modified xsi:type="dcterms:W3CDTF">2019-02-28T20:38:00Z</dcterms:modified>
</cp:coreProperties>
</file>