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D2" w:rsidRPr="00130645" w:rsidRDefault="00C569D2" w:rsidP="00C569D2">
      <w:pPr>
        <w:spacing w:line="240" w:lineRule="auto"/>
        <w:ind w:left="2832" w:hanging="2832"/>
        <w:jc w:val="center"/>
        <w:rPr>
          <w:rFonts w:ascii="Times New Roman" w:hAnsi="Times New Roman"/>
          <w:b/>
          <w:sz w:val="24"/>
          <w:szCs w:val="24"/>
        </w:rPr>
      </w:pPr>
      <w:r w:rsidRPr="00130645">
        <w:rPr>
          <w:rFonts w:ascii="Times New Roman" w:hAnsi="Times New Roman"/>
          <w:b/>
          <w:sz w:val="24"/>
          <w:szCs w:val="24"/>
        </w:rPr>
        <w:t>Dôvodová správa</w:t>
      </w:r>
    </w:p>
    <w:p w:rsidR="00C569D2" w:rsidRPr="00130645" w:rsidRDefault="00C569D2" w:rsidP="00C569D2">
      <w:pPr>
        <w:spacing w:line="240" w:lineRule="auto"/>
        <w:jc w:val="both"/>
        <w:rPr>
          <w:rFonts w:ascii="Times New Roman" w:hAnsi="Times New Roman"/>
          <w:b/>
          <w:sz w:val="24"/>
          <w:szCs w:val="24"/>
        </w:rPr>
      </w:pPr>
      <w:r w:rsidRPr="00130645">
        <w:rPr>
          <w:rFonts w:ascii="Times New Roman" w:hAnsi="Times New Roman"/>
          <w:b/>
          <w:sz w:val="24"/>
          <w:szCs w:val="24"/>
        </w:rPr>
        <w:t>A. Všeobecná časť</w:t>
      </w:r>
    </w:p>
    <w:p w:rsidR="00C569D2" w:rsidRDefault="00C569D2" w:rsidP="00C569D2">
      <w:pPr>
        <w:spacing w:after="0" w:line="240" w:lineRule="auto"/>
        <w:ind w:firstLine="708"/>
        <w:jc w:val="both"/>
        <w:rPr>
          <w:rFonts w:ascii="Times New Roman" w:hAnsi="Times New Roman"/>
          <w:sz w:val="24"/>
          <w:szCs w:val="24"/>
        </w:rPr>
      </w:pPr>
      <w:r w:rsidRPr="004776E3">
        <w:rPr>
          <w:rFonts w:ascii="Times New Roman" w:hAnsi="Times New Roman"/>
          <w:sz w:val="24"/>
          <w:szCs w:val="24"/>
        </w:rPr>
        <w:t xml:space="preserve">Ministerstvo zdravotníctva Slovenskej republiky predkladá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ako iniciatívny materiál.   </w:t>
      </w:r>
    </w:p>
    <w:p w:rsidR="001A665B" w:rsidRPr="004776E3" w:rsidRDefault="001A665B" w:rsidP="00C569D2">
      <w:pPr>
        <w:spacing w:after="0" w:line="240" w:lineRule="auto"/>
        <w:ind w:firstLine="708"/>
        <w:jc w:val="both"/>
        <w:rPr>
          <w:rFonts w:ascii="Times New Roman" w:hAnsi="Times New Roman"/>
          <w:sz w:val="24"/>
          <w:szCs w:val="24"/>
        </w:rPr>
      </w:pPr>
    </w:p>
    <w:p w:rsidR="00C569D2" w:rsidRDefault="00C569D2" w:rsidP="00C569D2">
      <w:pPr>
        <w:tabs>
          <w:tab w:val="left" w:pos="0"/>
        </w:tabs>
        <w:spacing w:after="0" w:line="240" w:lineRule="auto"/>
        <w:jc w:val="both"/>
        <w:rPr>
          <w:rFonts w:ascii="Times New Roman" w:hAnsi="Times New Roman"/>
          <w:sz w:val="24"/>
          <w:szCs w:val="24"/>
        </w:rPr>
      </w:pPr>
      <w:r w:rsidRPr="004776E3">
        <w:rPr>
          <w:rFonts w:ascii="Times New Roman" w:hAnsi="Times New Roman"/>
          <w:sz w:val="24"/>
          <w:szCs w:val="24"/>
        </w:rPr>
        <w:tab/>
        <w:t>Cieľom predloženého návrhu právnej úpravy je zriadenie nového typu ambulancie záchrannej zdravotnej služby, ktorá bude určená najmä na neodkladnú prepravu pacientov medzi zdravotníckymi zariadeniami, teda na neodkladnú prepravu pacienta, ktor</w:t>
      </w:r>
      <w:r>
        <w:rPr>
          <w:rFonts w:ascii="Times New Roman" w:hAnsi="Times New Roman"/>
          <w:sz w:val="24"/>
          <w:szCs w:val="24"/>
        </w:rPr>
        <w:t>ého zdravotný stav si vyžaduje</w:t>
      </w:r>
      <w:r w:rsidRPr="004776E3">
        <w:rPr>
          <w:rFonts w:ascii="Times New Roman" w:hAnsi="Times New Roman"/>
          <w:sz w:val="24"/>
          <w:szCs w:val="24"/>
        </w:rPr>
        <w:t xml:space="preserve"> poskytovanie zdravotnej starostlivosti počas jeho prepravy, a to predovšetkým medzi zdravotníckymi zariadeniami. Zároveň sa navrhuje zriadenie nového typu zdravotníckeho zariadenia, a to </w:t>
      </w:r>
      <w:r>
        <w:rPr>
          <w:rFonts w:ascii="Times New Roman" w:hAnsi="Times New Roman"/>
          <w:sz w:val="24"/>
          <w:szCs w:val="24"/>
        </w:rPr>
        <w:t xml:space="preserve">ambulancie </w:t>
      </w:r>
      <w:r w:rsidRPr="004776E3">
        <w:rPr>
          <w:rFonts w:ascii="Times New Roman" w:hAnsi="Times New Roman"/>
          <w:sz w:val="24"/>
          <w:szCs w:val="24"/>
        </w:rPr>
        <w:t>dopravnej zdravotnej služby, ktorá bude určená najmä na prepravu osoby do zdravotníckeho zariadenia alebo medzi zdravotníckymi zariadeniami alebo po poskytnutí zdravotnej starostlivosti zo zdravotníckeho zariadenia; súčasťou prepravy je aj poskytovanie asistencie alebo sprievodu tejto osobe. Orgánom príslušným na vydanie povolenia na prevádzkovanie týchto novo zriadených poskytovateľov</w:t>
      </w:r>
      <w:r>
        <w:rPr>
          <w:rFonts w:ascii="Times New Roman" w:hAnsi="Times New Roman"/>
          <w:sz w:val="24"/>
          <w:szCs w:val="24"/>
        </w:rPr>
        <w:t xml:space="preserve"> zdravotnej starostlivosti </w:t>
      </w:r>
      <w:r w:rsidRPr="004776E3">
        <w:rPr>
          <w:rFonts w:ascii="Times New Roman" w:hAnsi="Times New Roman"/>
          <w:sz w:val="24"/>
          <w:szCs w:val="24"/>
        </w:rPr>
        <w:t>bude Ministerstvo zdravotníctva Slovenskej republiky.</w:t>
      </w:r>
    </w:p>
    <w:p w:rsidR="001A665B" w:rsidRDefault="001A665B" w:rsidP="00C569D2">
      <w:pPr>
        <w:tabs>
          <w:tab w:val="left" w:pos="0"/>
        </w:tabs>
        <w:spacing w:after="0" w:line="240" w:lineRule="auto"/>
        <w:jc w:val="both"/>
        <w:rPr>
          <w:rFonts w:ascii="Times New Roman" w:hAnsi="Times New Roman"/>
          <w:sz w:val="24"/>
          <w:szCs w:val="24"/>
        </w:rPr>
      </w:pPr>
    </w:p>
    <w:p w:rsidR="00C569D2" w:rsidRDefault="00C569D2" w:rsidP="00C569D2">
      <w:pPr>
        <w:tabs>
          <w:tab w:val="left" w:pos="0"/>
        </w:tabs>
        <w:spacing w:after="0" w:line="240" w:lineRule="auto"/>
        <w:jc w:val="both"/>
        <w:rPr>
          <w:rFonts w:ascii="Times New Roman" w:hAnsi="Times New Roman"/>
          <w:sz w:val="24"/>
          <w:szCs w:val="24"/>
        </w:rPr>
      </w:pPr>
      <w:r>
        <w:rPr>
          <w:rFonts w:ascii="Times New Roman" w:hAnsi="Times New Roman"/>
          <w:sz w:val="24"/>
          <w:szCs w:val="24"/>
        </w:rPr>
        <w:tab/>
        <w:t xml:space="preserve">Zámerom navrhovanej úpravy je priamy dohľad a kontrola nad týmito poskytovateľmi zdravotnej starostlivosti, najmä z dôvodu, že sa rozmohlo veľa fiktívnych poskytovateľov takýchto služieb. Zároveň v aplikačnej praxi je nevyhnutné zriadiť ambulanciu dopravnej zdravotnej služby, pretože dopravu zo zdravotníckych zariadení v súčasnosti zabezpečuje „taxík“ na základe voľnej živnosti a za posledné obdobie sa hromadia sťažnosti pacientov na staré a nekvalitné používanie vozidiel a taktiež na neetické správanie. Takáto úprava je nevyhnutná aj vo vzťahu k nakladaniu a pristupovaniu osobných údajov pacientov. </w:t>
      </w:r>
    </w:p>
    <w:p w:rsidR="001A665B" w:rsidRDefault="001A665B" w:rsidP="00C569D2">
      <w:pPr>
        <w:tabs>
          <w:tab w:val="left" w:pos="0"/>
        </w:tabs>
        <w:spacing w:after="0" w:line="240" w:lineRule="auto"/>
        <w:jc w:val="both"/>
        <w:rPr>
          <w:rFonts w:ascii="Times New Roman" w:hAnsi="Times New Roman"/>
          <w:sz w:val="24"/>
          <w:szCs w:val="24"/>
        </w:rPr>
      </w:pPr>
    </w:p>
    <w:p w:rsidR="001A665B" w:rsidRDefault="00C569D2" w:rsidP="00C569D2">
      <w:pPr>
        <w:tabs>
          <w:tab w:val="left" w:pos="0"/>
        </w:tabs>
        <w:spacing w:after="0" w:line="240" w:lineRule="auto"/>
        <w:jc w:val="both"/>
        <w:rPr>
          <w:rFonts w:ascii="Times New Roman" w:hAnsi="Times New Roman"/>
          <w:sz w:val="24"/>
          <w:szCs w:val="24"/>
        </w:rPr>
      </w:pPr>
      <w:r w:rsidRPr="004776E3">
        <w:rPr>
          <w:rFonts w:ascii="Times New Roman" w:hAnsi="Times New Roman"/>
          <w:sz w:val="24"/>
          <w:szCs w:val="24"/>
        </w:rPr>
        <w:tab/>
      </w:r>
      <w:r w:rsidR="007A2055">
        <w:rPr>
          <w:rFonts w:ascii="Times New Roman" w:hAnsi="Times New Roman"/>
          <w:sz w:val="24"/>
          <w:szCs w:val="24"/>
        </w:rPr>
        <w:t>Navrhuje sa</w:t>
      </w:r>
      <w:r w:rsidR="00BA1B71">
        <w:rPr>
          <w:rFonts w:ascii="Times New Roman" w:hAnsi="Times New Roman"/>
          <w:sz w:val="24"/>
          <w:szCs w:val="24"/>
        </w:rPr>
        <w:t>, aby výberové konania a povolenia na prevádzkovanie ambulancií záchrannej zdravotnej služby vykonával Úrad pre dohľad nad zdravotnou starostlivosťou. Precizujú s</w:t>
      </w:r>
      <w:r w:rsidR="00BA1B71" w:rsidRPr="004776E3">
        <w:rPr>
          <w:rFonts w:ascii="Times New Roman" w:hAnsi="Times New Roman"/>
          <w:sz w:val="24"/>
          <w:szCs w:val="24"/>
        </w:rPr>
        <w:t>a náležitosti vydania a zrušenia povolenia na prevádzkovanie záchrannej zdravotnej služby a</w:t>
      </w:r>
      <w:r w:rsidR="00BA1B71">
        <w:rPr>
          <w:rFonts w:ascii="Times New Roman" w:hAnsi="Times New Roman"/>
          <w:sz w:val="24"/>
          <w:szCs w:val="24"/>
        </w:rPr>
        <w:t xml:space="preserve"> navrhuje sa </w:t>
      </w:r>
      <w:r w:rsidR="00BA1B71" w:rsidRPr="004776E3">
        <w:rPr>
          <w:rFonts w:ascii="Times New Roman" w:hAnsi="Times New Roman"/>
          <w:sz w:val="24"/>
          <w:szCs w:val="24"/>
        </w:rPr>
        <w:t xml:space="preserve">zmena lehoty platnosti povolenia na prevádzkovanie záchrannej zdravotnej služby. </w:t>
      </w:r>
      <w:r w:rsidRPr="004776E3">
        <w:rPr>
          <w:rFonts w:ascii="Times New Roman" w:hAnsi="Times New Roman"/>
          <w:sz w:val="24"/>
          <w:szCs w:val="24"/>
        </w:rPr>
        <w:t xml:space="preserve">Sprísňujú sa podmienky pre vydanie povolenia pre vrtuľníkovú záchrannú zdravotnú službu a vytvára sa zákonná úprava na vykonávanie </w:t>
      </w:r>
      <w:r w:rsidR="00393582">
        <w:rPr>
          <w:rFonts w:ascii="Times New Roman" w:hAnsi="Times New Roman"/>
          <w:sz w:val="24"/>
          <w:szCs w:val="24"/>
        </w:rPr>
        <w:t>neodkladnej prepravy</w:t>
      </w:r>
      <w:r w:rsidRPr="004776E3">
        <w:rPr>
          <w:rFonts w:ascii="Times New Roman" w:hAnsi="Times New Roman"/>
          <w:sz w:val="24"/>
          <w:szCs w:val="24"/>
        </w:rPr>
        <w:t xml:space="preserve"> letúnom, </w:t>
      </w:r>
      <w:r w:rsidR="00E03C1C">
        <w:rPr>
          <w:rFonts w:ascii="Times New Roman" w:hAnsi="Times New Roman"/>
          <w:sz w:val="24"/>
          <w:szCs w:val="24"/>
        </w:rPr>
        <w:t>ktorá je nevyhnutná</w:t>
      </w:r>
      <w:r w:rsidRPr="004776E3">
        <w:rPr>
          <w:rFonts w:ascii="Times New Roman" w:hAnsi="Times New Roman"/>
          <w:sz w:val="24"/>
          <w:szCs w:val="24"/>
        </w:rPr>
        <w:t xml:space="preserve"> v prípade neodkladnej prepravy pacienta na transplantáciu, ako aj celého transplantačného tímu.</w:t>
      </w:r>
    </w:p>
    <w:p w:rsidR="00C569D2" w:rsidRDefault="00C569D2" w:rsidP="00C569D2">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4776E3">
        <w:rPr>
          <w:rFonts w:ascii="Times New Roman" w:hAnsi="Times New Roman"/>
          <w:sz w:val="24"/>
          <w:szCs w:val="24"/>
        </w:rPr>
        <w:t xml:space="preserve"> </w:t>
      </w:r>
    </w:p>
    <w:p w:rsidR="00C569D2" w:rsidRDefault="00C569D2" w:rsidP="00C569D2">
      <w:pPr>
        <w:suppressAutoHyphens/>
        <w:autoSpaceDN w:val="0"/>
        <w:spacing w:after="0" w:line="240" w:lineRule="auto"/>
        <w:ind w:firstLine="708"/>
        <w:jc w:val="both"/>
        <w:textAlignment w:val="baseline"/>
        <w:rPr>
          <w:rFonts w:ascii="Times New Roman" w:hAnsi="Times New Roman"/>
          <w:sz w:val="24"/>
          <w:szCs w:val="24"/>
        </w:rPr>
      </w:pPr>
      <w:r w:rsidRPr="004776E3">
        <w:rPr>
          <w:rFonts w:ascii="Times New Roman" w:hAnsi="Times New Roman"/>
          <w:sz w:val="24"/>
          <w:szCs w:val="24"/>
        </w:rPr>
        <w:t>V súvislosti so zriadením nových poskytovateľov zdravotnej starostlivosti sa navrhujú</w:t>
      </w:r>
      <w:r>
        <w:rPr>
          <w:rFonts w:ascii="Times New Roman" w:hAnsi="Times New Roman"/>
          <w:sz w:val="24"/>
          <w:szCs w:val="24"/>
        </w:rPr>
        <w:t xml:space="preserve"> aj podmienky pre vydanie povolenia na prevádzkovanie zdravotníckeho zariadenia a </w:t>
      </w:r>
      <w:r w:rsidRPr="004776E3">
        <w:rPr>
          <w:rFonts w:ascii="Times New Roman" w:hAnsi="Times New Roman"/>
          <w:sz w:val="24"/>
          <w:szCs w:val="24"/>
        </w:rPr>
        <w:t xml:space="preserve">povinnosti a sankcie, v prípade ich porušenia. Vzhľadom na zriadenie </w:t>
      </w:r>
      <w:r>
        <w:rPr>
          <w:rFonts w:ascii="Times New Roman" w:hAnsi="Times New Roman"/>
          <w:sz w:val="24"/>
          <w:szCs w:val="24"/>
        </w:rPr>
        <w:t xml:space="preserve">ambulancie </w:t>
      </w:r>
      <w:r w:rsidRPr="004776E3">
        <w:rPr>
          <w:rFonts w:ascii="Times New Roman" w:hAnsi="Times New Roman"/>
          <w:sz w:val="24"/>
          <w:szCs w:val="24"/>
        </w:rPr>
        <w:t>dopravnej zdravotnej služby sa ruší doprava ako služb</w:t>
      </w:r>
      <w:r>
        <w:rPr>
          <w:rFonts w:ascii="Times New Roman" w:hAnsi="Times New Roman"/>
          <w:sz w:val="24"/>
          <w:szCs w:val="24"/>
        </w:rPr>
        <w:t>a</w:t>
      </w:r>
      <w:r w:rsidRPr="004776E3">
        <w:rPr>
          <w:rFonts w:ascii="Times New Roman" w:hAnsi="Times New Roman"/>
          <w:sz w:val="24"/>
          <w:szCs w:val="24"/>
        </w:rPr>
        <w:t xml:space="preserve"> súvisiaca s poskytovaním zdravotnej starostlivosti.</w:t>
      </w:r>
      <w:r>
        <w:rPr>
          <w:rFonts w:ascii="Times New Roman" w:hAnsi="Times New Roman"/>
          <w:sz w:val="24"/>
          <w:szCs w:val="24"/>
        </w:rPr>
        <w:t xml:space="preserve"> </w:t>
      </w:r>
    </w:p>
    <w:p w:rsidR="00E03C1C" w:rsidRDefault="00E03C1C" w:rsidP="00C569D2">
      <w:pPr>
        <w:suppressAutoHyphens/>
        <w:autoSpaceDN w:val="0"/>
        <w:spacing w:after="0" w:line="240" w:lineRule="auto"/>
        <w:ind w:firstLine="708"/>
        <w:jc w:val="both"/>
        <w:textAlignment w:val="baseline"/>
        <w:rPr>
          <w:rFonts w:ascii="Times New Roman" w:hAnsi="Times New Roman"/>
          <w:sz w:val="24"/>
          <w:szCs w:val="24"/>
        </w:rPr>
      </w:pPr>
    </w:p>
    <w:p w:rsidR="00C569D2" w:rsidRDefault="00C569D2" w:rsidP="00C569D2">
      <w:pPr>
        <w:suppressAutoHyphens/>
        <w:autoSpaceDN w:val="0"/>
        <w:spacing w:after="0" w:line="240" w:lineRule="auto"/>
        <w:ind w:firstLine="708"/>
        <w:jc w:val="both"/>
        <w:textAlignment w:val="baseline"/>
        <w:rPr>
          <w:rFonts w:ascii="Times New Roman" w:hAnsi="Times New Roman"/>
          <w:sz w:val="24"/>
          <w:szCs w:val="24"/>
        </w:rPr>
      </w:pPr>
      <w:r w:rsidRPr="004257DA">
        <w:rPr>
          <w:rFonts w:ascii="Times New Roman" w:hAnsi="Times New Roman"/>
          <w:sz w:val="24"/>
          <w:szCs w:val="24"/>
        </w:rPr>
        <w:t xml:space="preserve">Navrhuje sa posunutie účinnosti funkčnosti Centrálneho registra zdravotníckych pracovníkov v ďalšom vzdelávaní. </w:t>
      </w:r>
    </w:p>
    <w:p w:rsidR="001A665B" w:rsidRDefault="001A665B" w:rsidP="00C569D2">
      <w:pPr>
        <w:suppressAutoHyphens/>
        <w:autoSpaceDN w:val="0"/>
        <w:spacing w:after="0" w:line="240" w:lineRule="auto"/>
        <w:ind w:firstLine="708"/>
        <w:jc w:val="both"/>
        <w:textAlignment w:val="baseline"/>
        <w:rPr>
          <w:rFonts w:ascii="Times New Roman" w:hAnsi="Times New Roman"/>
          <w:sz w:val="24"/>
          <w:szCs w:val="24"/>
        </w:rPr>
      </w:pPr>
    </w:p>
    <w:p w:rsidR="00C569D2" w:rsidRDefault="00C569D2" w:rsidP="00C569D2">
      <w:pPr>
        <w:tabs>
          <w:tab w:val="left" w:pos="0"/>
        </w:tabs>
        <w:spacing w:after="0" w:line="240" w:lineRule="auto"/>
        <w:jc w:val="both"/>
        <w:rPr>
          <w:rFonts w:ascii="Times New Roman" w:hAnsi="Times New Roman"/>
          <w:sz w:val="24"/>
          <w:szCs w:val="24"/>
        </w:rPr>
      </w:pPr>
      <w:r w:rsidRPr="00130645">
        <w:rPr>
          <w:rFonts w:ascii="Times New Roman" w:hAnsi="Times New Roman"/>
          <w:sz w:val="24"/>
          <w:szCs w:val="24"/>
        </w:rPr>
        <w:tab/>
        <w:t xml:space="preserve">Návrh zákona je v súlade s Ústavou Slovenskej republiky, ústavnými zákonmi, nálezmi Ústavného súdu Slovenskej republiky, so zákonmi ako aj s medzinárodnými zmluvami, ktorými je Slovenská republika viazaná a s právnymi predpismi Európskej únie. </w:t>
      </w:r>
    </w:p>
    <w:p w:rsidR="00E03C1C" w:rsidRPr="00130645" w:rsidRDefault="00E03C1C" w:rsidP="00C569D2">
      <w:pPr>
        <w:tabs>
          <w:tab w:val="left" w:pos="0"/>
        </w:tabs>
        <w:spacing w:after="0" w:line="240" w:lineRule="auto"/>
        <w:jc w:val="both"/>
        <w:rPr>
          <w:rFonts w:ascii="Times New Roman" w:hAnsi="Times New Roman"/>
          <w:sz w:val="24"/>
          <w:szCs w:val="24"/>
        </w:rPr>
      </w:pPr>
    </w:p>
    <w:p w:rsidR="00E03C1C" w:rsidRDefault="00E03C1C" w:rsidP="00E03C1C">
      <w:pPr>
        <w:spacing w:after="0" w:line="240" w:lineRule="auto"/>
        <w:ind w:firstLine="709"/>
        <w:jc w:val="both"/>
        <w:rPr>
          <w:rFonts w:ascii="Times New Roman" w:hAnsi="Times New Roman"/>
          <w:sz w:val="24"/>
          <w:szCs w:val="24"/>
        </w:rPr>
      </w:pPr>
      <w:r w:rsidRPr="00130645">
        <w:rPr>
          <w:rFonts w:ascii="Times New Roman" w:hAnsi="Times New Roman"/>
          <w:sz w:val="24"/>
          <w:szCs w:val="24"/>
        </w:rPr>
        <w:lastRenderedPageBreak/>
        <w:t xml:space="preserve">Návrh zákona predpokladá negatívny vplyv na rozpočet verejnej správy, predpokladá negatívny a pozitívny vplyv na podnikateľské prostredie, </w:t>
      </w:r>
      <w:r>
        <w:rPr>
          <w:rFonts w:ascii="Times New Roman" w:hAnsi="Times New Roman"/>
          <w:sz w:val="24"/>
          <w:szCs w:val="24"/>
        </w:rPr>
        <w:t xml:space="preserve">nepredpokladá </w:t>
      </w:r>
      <w:r w:rsidRPr="00130645">
        <w:rPr>
          <w:rFonts w:ascii="Times New Roman" w:hAnsi="Times New Roman"/>
          <w:sz w:val="24"/>
          <w:szCs w:val="24"/>
        </w:rPr>
        <w:t>sociálny vplyv, nepredpokladá</w:t>
      </w:r>
      <w:r>
        <w:rPr>
          <w:rFonts w:ascii="Times New Roman" w:hAnsi="Times New Roman"/>
          <w:sz w:val="24"/>
          <w:szCs w:val="24"/>
        </w:rPr>
        <w:t xml:space="preserve"> vplyv na životné prostredie, predpokladá pozitívny vplyv</w:t>
      </w:r>
      <w:r w:rsidRPr="00130645">
        <w:rPr>
          <w:rFonts w:ascii="Times New Roman" w:hAnsi="Times New Roman"/>
          <w:sz w:val="24"/>
          <w:szCs w:val="24"/>
        </w:rPr>
        <w:t> na informatizáciu spoločnosti a nepredpokladá vplyv na služby verejnej správy pre občana.</w:t>
      </w:r>
    </w:p>
    <w:p w:rsidR="001A665B" w:rsidRDefault="001A665B" w:rsidP="00C569D2">
      <w:pPr>
        <w:spacing w:after="0" w:line="240" w:lineRule="auto"/>
        <w:ind w:firstLine="709"/>
        <w:jc w:val="both"/>
        <w:rPr>
          <w:rFonts w:ascii="Times New Roman" w:hAnsi="Times New Roman"/>
          <w:sz w:val="24"/>
          <w:szCs w:val="24"/>
        </w:rPr>
      </w:pPr>
    </w:p>
    <w:p w:rsidR="00361205" w:rsidRDefault="00361205" w:rsidP="00361205">
      <w:pPr>
        <w:spacing w:after="0" w:line="240" w:lineRule="auto"/>
        <w:ind w:firstLine="709"/>
        <w:jc w:val="both"/>
        <w:rPr>
          <w:rFonts w:ascii="Times New Roman" w:hAnsi="Times New Roman"/>
          <w:sz w:val="24"/>
          <w:szCs w:val="24"/>
        </w:rPr>
      </w:pPr>
      <w:r>
        <w:rPr>
          <w:rFonts w:ascii="Times New Roman" w:hAnsi="Times New Roman"/>
          <w:sz w:val="24"/>
          <w:szCs w:val="24"/>
        </w:rPr>
        <w:t>Materiál bol predmetom medzirezortného pripomienkového konania a predkladá sa bez rozporov. Asociácia zamestnávateľských zväzov a združení Slovenskej republiky trvala na rozpore k pripomienkam týkajúcich sa asistencie pre pacienta poskytovateľom dopravnej zdravotnej služby, regulácie ceny za poskytovanie dopravnej zdravotnej služby a k počtu vozidiel ambulancie dopravnej zdravotnej služby potrebných na vydanie povolenia, avšak na rokovaní Hospodárskej a sociálnej rady od týchto pripomienok upustila.</w:t>
      </w:r>
    </w:p>
    <w:p w:rsidR="001A665B" w:rsidRPr="00130645" w:rsidRDefault="001A665B" w:rsidP="00C569D2">
      <w:pPr>
        <w:spacing w:after="0" w:line="240" w:lineRule="auto"/>
        <w:ind w:firstLine="709"/>
        <w:jc w:val="both"/>
        <w:rPr>
          <w:rFonts w:ascii="Times New Roman" w:hAnsi="Times New Roman"/>
          <w:sz w:val="24"/>
          <w:szCs w:val="24"/>
        </w:rPr>
      </w:pPr>
    </w:p>
    <w:p w:rsidR="00311EA0" w:rsidRPr="00311EA0" w:rsidRDefault="00C569D2" w:rsidP="00311EA0">
      <w:pPr>
        <w:spacing w:after="0" w:line="240" w:lineRule="auto"/>
        <w:ind w:firstLine="709"/>
        <w:jc w:val="both"/>
        <w:rPr>
          <w:sz w:val="24"/>
          <w:szCs w:val="24"/>
        </w:rPr>
      </w:pPr>
      <w:r w:rsidRPr="00130645">
        <w:rPr>
          <w:rFonts w:ascii="Times New Roman" w:hAnsi="Times New Roman"/>
          <w:sz w:val="24"/>
          <w:szCs w:val="24"/>
        </w:rPr>
        <w:t>Vzhľadom n</w:t>
      </w:r>
      <w:r w:rsidR="00B00AF6">
        <w:rPr>
          <w:rFonts w:ascii="Times New Roman" w:hAnsi="Times New Roman"/>
          <w:sz w:val="24"/>
          <w:szCs w:val="24"/>
        </w:rPr>
        <w:t xml:space="preserve">a dĺžku legislatívneho procesu </w:t>
      </w:r>
      <w:r w:rsidRPr="00130645">
        <w:rPr>
          <w:rFonts w:ascii="Times New Roman" w:hAnsi="Times New Roman"/>
          <w:sz w:val="24"/>
          <w:szCs w:val="24"/>
        </w:rPr>
        <w:t xml:space="preserve">sa navrhuje účinnosť </w:t>
      </w:r>
      <w:r w:rsidRPr="00130645">
        <w:rPr>
          <w:rFonts w:ascii="Times New Roman" w:hAnsi="Times New Roman"/>
          <w:color w:val="000000"/>
          <w:sz w:val="24"/>
          <w:szCs w:val="24"/>
          <w:lang w:eastAsia="sk-SK"/>
        </w:rPr>
        <w:t xml:space="preserve">dňom </w:t>
      </w:r>
      <w:r w:rsidR="00311EA0">
        <w:rPr>
          <w:rFonts w:ascii="Times New Roman" w:hAnsi="Times New Roman"/>
          <w:color w:val="000000"/>
          <w:sz w:val="24"/>
          <w:szCs w:val="24"/>
          <w:lang w:eastAsia="sk-SK"/>
        </w:rPr>
        <w:t>vyhlásenia.</w:t>
      </w:r>
    </w:p>
    <w:p w:rsidR="00311EA0" w:rsidRPr="00E21D68" w:rsidRDefault="00311EA0" w:rsidP="00311EA0">
      <w:pPr>
        <w:spacing w:after="0" w:line="240" w:lineRule="auto"/>
        <w:jc w:val="center"/>
        <w:rPr>
          <w:rFonts w:ascii="Times New Roman" w:hAnsi="Times New Roman"/>
          <w:b/>
          <w:sz w:val="24"/>
          <w:szCs w:val="24"/>
        </w:rPr>
      </w:pPr>
    </w:p>
    <w:p w:rsidR="00311EA0" w:rsidRPr="00E21D68" w:rsidRDefault="00311EA0" w:rsidP="00311EA0">
      <w:pPr>
        <w:spacing w:after="0" w:line="240" w:lineRule="auto"/>
        <w:jc w:val="center"/>
        <w:rPr>
          <w:rFonts w:ascii="Times New Roman" w:hAnsi="Times New Roman"/>
          <w:b/>
          <w:sz w:val="24"/>
          <w:szCs w:val="24"/>
        </w:rPr>
      </w:pPr>
    </w:p>
    <w:p w:rsidR="00311EA0" w:rsidRPr="00E21D68" w:rsidRDefault="00311EA0" w:rsidP="00311EA0">
      <w:pPr>
        <w:spacing w:after="0" w:line="240" w:lineRule="auto"/>
        <w:jc w:val="both"/>
        <w:rPr>
          <w:rFonts w:ascii="Times New Roman" w:hAnsi="Times New Roman"/>
          <w:b/>
          <w:sz w:val="24"/>
          <w:szCs w:val="24"/>
        </w:rPr>
      </w:pPr>
      <w:r w:rsidRPr="00E21D68">
        <w:rPr>
          <w:rFonts w:ascii="Times New Roman" w:hAnsi="Times New Roman"/>
          <w:b/>
          <w:sz w:val="24"/>
          <w:szCs w:val="24"/>
        </w:rPr>
        <w:t>B. Osobitná časť</w:t>
      </w:r>
    </w:p>
    <w:p w:rsidR="00311EA0" w:rsidRPr="00E21D68" w:rsidRDefault="00311EA0" w:rsidP="00311EA0">
      <w:pPr>
        <w:tabs>
          <w:tab w:val="left" w:pos="0"/>
        </w:tabs>
        <w:spacing w:after="0" w:line="240" w:lineRule="auto"/>
        <w:rPr>
          <w:rFonts w:ascii="Times New Roman" w:hAnsi="Times New Roman"/>
          <w:b/>
          <w:sz w:val="24"/>
          <w:szCs w:val="24"/>
        </w:rPr>
      </w:pPr>
    </w:p>
    <w:p w:rsidR="00A64BE8" w:rsidRDefault="00311EA0" w:rsidP="00311EA0">
      <w:pPr>
        <w:tabs>
          <w:tab w:val="left" w:pos="0"/>
        </w:tabs>
        <w:spacing w:after="0" w:line="240" w:lineRule="auto"/>
        <w:rPr>
          <w:rFonts w:ascii="Times New Roman" w:hAnsi="Times New Roman"/>
          <w:b/>
          <w:sz w:val="24"/>
          <w:szCs w:val="24"/>
        </w:rPr>
      </w:pPr>
      <w:r w:rsidRPr="00E21D68">
        <w:rPr>
          <w:rFonts w:ascii="Times New Roman" w:hAnsi="Times New Roman"/>
          <w:b/>
          <w:sz w:val="24"/>
          <w:szCs w:val="24"/>
        </w:rPr>
        <w:t xml:space="preserve">K čl. I </w:t>
      </w:r>
    </w:p>
    <w:p w:rsidR="00311EA0" w:rsidRPr="00E21D68" w:rsidRDefault="00311EA0" w:rsidP="00311EA0">
      <w:pPr>
        <w:tabs>
          <w:tab w:val="left" w:pos="0"/>
        </w:tabs>
        <w:spacing w:after="0" w:line="240" w:lineRule="auto"/>
        <w:rPr>
          <w:rFonts w:ascii="Times New Roman" w:hAnsi="Times New Roman"/>
          <w:b/>
          <w:sz w:val="24"/>
          <w:szCs w:val="24"/>
        </w:rPr>
      </w:pPr>
      <w:r w:rsidRPr="00E21D68">
        <w:rPr>
          <w:rFonts w:ascii="Times New Roman" w:hAnsi="Times New Roman"/>
          <w:b/>
          <w:sz w:val="24"/>
          <w:szCs w:val="24"/>
        </w:rPr>
        <w:t>(</w:t>
      </w:r>
      <w:r w:rsidR="00A64BE8">
        <w:rPr>
          <w:rFonts w:ascii="Times New Roman" w:hAnsi="Times New Roman"/>
          <w:b/>
          <w:sz w:val="24"/>
          <w:szCs w:val="24"/>
        </w:rPr>
        <w:t>Z</w:t>
      </w:r>
      <w:r w:rsidRPr="00E21D68">
        <w:rPr>
          <w:rFonts w:ascii="Times New Roman" w:hAnsi="Times New Roman"/>
          <w:b/>
          <w:sz w:val="24"/>
          <w:szCs w:val="24"/>
        </w:rPr>
        <w:t>ákon č. 578/2004 Z. z.)</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Default="00311EA0" w:rsidP="00311EA0">
      <w:pPr>
        <w:pStyle w:val="Odsekzoznamu"/>
        <w:numPr>
          <w:ilvl w:val="0"/>
          <w:numId w:val="1"/>
        </w:numPr>
        <w:tabs>
          <w:tab w:val="left" w:pos="0"/>
        </w:tabs>
        <w:ind w:hanging="720"/>
        <w:contextualSpacing/>
        <w:jc w:val="both"/>
      </w:pPr>
      <w:r>
        <w:t xml:space="preserve">   </w:t>
      </w:r>
    </w:p>
    <w:p w:rsidR="00311EA0" w:rsidRPr="000B0846" w:rsidRDefault="00311EA0" w:rsidP="00311EA0">
      <w:pPr>
        <w:tabs>
          <w:tab w:val="left" w:pos="0"/>
        </w:tabs>
        <w:jc w:val="both"/>
        <w:rPr>
          <w:rFonts w:ascii="Times New Roman" w:hAnsi="Times New Roman"/>
          <w:sz w:val="24"/>
          <w:szCs w:val="24"/>
        </w:rPr>
      </w:pPr>
      <w:r w:rsidRPr="000B0846">
        <w:rPr>
          <w:rFonts w:ascii="Times New Roman" w:hAnsi="Times New Roman"/>
          <w:sz w:val="24"/>
          <w:szCs w:val="24"/>
        </w:rPr>
        <w:tab/>
        <w:t>Ide o legislatívno-technickú úpravu poznámky pod čiarou z dôvodu odkazu na správny právny predpis.</w:t>
      </w:r>
    </w:p>
    <w:p w:rsidR="00311EA0" w:rsidRPr="000B0846" w:rsidRDefault="00311EA0" w:rsidP="00311EA0">
      <w:pPr>
        <w:pStyle w:val="Odsekzoznamu"/>
        <w:numPr>
          <w:ilvl w:val="0"/>
          <w:numId w:val="1"/>
        </w:numPr>
        <w:tabs>
          <w:tab w:val="left" w:pos="0"/>
        </w:tabs>
        <w:ind w:hanging="720"/>
        <w:contextualSpacing/>
        <w:jc w:val="both"/>
      </w:pPr>
    </w:p>
    <w:p w:rsidR="00311EA0" w:rsidRPr="000B0846" w:rsidRDefault="00311EA0" w:rsidP="00311EA0">
      <w:pPr>
        <w:tabs>
          <w:tab w:val="left" w:pos="0"/>
        </w:tabs>
        <w:spacing w:after="0" w:line="240" w:lineRule="auto"/>
        <w:jc w:val="both"/>
        <w:rPr>
          <w:rFonts w:ascii="Times New Roman" w:hAnsi="Times New Roman"/>
          <w:sz w:val="24"/>
          <w:szCs w:val="24"/>
        </w:rPr>
      </w:pPr>
      <w:r w:rsidRPr="000B0846">
        <w:rPr>
          <w:rFonts w:ascii="Times New Roman" w:hAnsi="Times New Roman"/>
          <w:sz w:val="24"/>
          <w:szCs w:val="24"/>
        </w:rPr>
        <w:tab/>
        <w:t xml:space="preserve">Ide o legislatívno-technickú úpravu </w:t>
      </w:r>
      <w:r>
        <w:rPr>
          <w:rFonts w:ascii="Times New Roman" w:hAnsi="Times New Roman"/>
          <w:sz w:val="24"/>
          <w:szCs w:val="24"/>
        </w:rPr>
        <w:t xml:space="preserve">čísla </w:t>
      </w:r>
      <w:r w:rsidRPr="000B0846">
        <w:rPr>
          <w:rFonts w:ascii="Times New Roman" w:hAnsi="Times New Roman"/>
          <w:sz w:val="24"/>
          <w:szCs w:val="24"/>
        </w:rPr>
        <w:t xml:space="preserve">odkazu </w:t>
      </w:r>
      <w:r>
        <w:rPr>
          <w:rFonts w:ascii="Times New Roman" w:hAnsi="Times New Roman"/>
          <w:sz w:val="24"/>
          <w:szCs w:val="24"/>
        </w:rPr>
        <w:t>z dôvodu duplicity.</w:t>
      </w:r>
    </w:p>
    <w:p w:rsidR="00311EA0" w:rsidRPr="00E21D68" w:rsidRDefault="00311EA0" w:rsidP="00311EA0">
      <w:pPr>
        <w:tabs>
          <w:tab w:val="left" w:pos="0"/>
        </w:tabs>
        <w:spacing w:after="0" w:line="240" w:lineRule="auto"/>
        <w:ind w:left="360"/>
        <w:jc w:val="both"/>
        <w:rPr>
          <w:rFonts w:ascii="Times New Roman" w:hAnsi="Times New Roman"/>
          <w:sz w:val="24"/>
          <w:szCs w:val="24"/>
        </w:rPr>
      </w:pPr>
    </w:p>
    <w:p w:rsidR="00311EA0" w:rsidRPr="00E21D68" w:rsidRDefault="00311EA0" w:rsidP="00311EA0">
      <w:pPr>
        <w:pStyle w:val="Odsekzoznamu"/>
        <w:numPr>
          <w:ilvl w:val="0"/>
          <w:numId w:val="1"/>
        </w:numPr>
        <w:tabs>
          <w:tab w:val="left" w:pos="0"/>
        </w:tabs>
        <w:ind w:hanging="720"/>
        <w:contextualSpacing/>
        <w:jc w:val="both"/>
      </w:pPr>
    </w:p>
    <w:p w:rsidR="00311EA0" w:rsidRPr="00E21D68" w:rsidRDefault="00311EA0" w:rsidP="00311EA0">
      <w:pPr>
        <w:spacing w:after="0" w:line="240" w:lineRule="auto"/>
        <w:jc w:val="both"/>
        <w:rPr>
          <w:rFonts w:ascii="Times New Roman" w:hAnsi="Times New Roman"/>
          <w:bCs/>
          <w:sz w:val="24"/>
          <w:szCs w:val="24"/>
        </w:rPr>
      </w:pPr>
      <w:r w:rsidRPr="00E21D68">
        <w:rPr>
          <w:rFonts w:ascii="Times New Roman" w:hAnsi="Times New Roman"/>
          <w:sz w:val="24"/>
          <w:szCs w:val="24"/>
        </w:rPr>
        <w:tab/>
        <w:t>Navrhuje sa zriadenie nového typu ambulancie záchrannej zdravotnej služby, ktorá bude určená najmä na neodkladnú prepravu pacientov medzi zdravotníckymi zariadeniami, v prípade ak zdravotný stav pacienta bude vyžadovať pri preprave poskytovanie zdravotnej starostlivo</w:t>
      </w:r>
      <w:r>
        <w:rPr>
          <w:rFonts w:ascii="Times New Roman" w:hAnsi="Times New Roman"/>
          <w:sz w:val="24"/>
          <w:szCs w:val="24"/>
        </w:rPr>
        <w:t>sti. V</w:t>
      </w:r>
      <w:r w:rsidRPr="00E21D68">
        <w:rPr>
          <w:rFonts w:ascii="Times New Roman" w:hAnsi="Times New Roman"/>
          <w:sz w:val="24"/>
          <w:szCs w:val="24"/>
        </w:rPr>
        <w:t xml:space="preserve"> súčasnom systéme </w:t>
      </w:r>
      <w:r>
        <w:rPr>
          <w:rFonts w:ascii="Times New Roman" w:hAnsi="Times New Roman"/>
          <w:sz w:val="24"/>
          <w:szCs w:val="24"/>
        </w:rPr>
        <w:t xml:space="preserve">je </w:t>
      </w:r>
      <w:r w:rsidRPr="00E21D68">
        <w:rPr>
          <w:rFonts w:ascii="Times New Roman" w:hAnsi="Times New Roman"/>
          <w:sz w:val="24"/>
          <w:szCs w:val="24"/>
        </w:rPr>
        <w:t>neodkladná pre</w:t>
      </w:r>
      <w:r>
        <w:rPr>
          <w:rFonts w:ascii="Times New Roman" w:hAnsi="Times New Roman"/>
          <w:sz w:val="24"/>
          <w:szCs w:val="24"/>
        </w:rPr>
        <w:t>prava</w:t>
      </w:r>
      <w:r w:rsidRPr="00E21D68">
        <w:rPr>
          <w:rFonts w:ascii="Times New Roman" w:hAnsi="Times New Roman"/>
          <w:sz w:val="24"/>
          <w:szCs w:val="24"/>
        </w:rPr>
        <w:t xml:space="preserve"> nedostatočne zabezpečená, a preto sa navrhuje zriadenie nového poskytovateľa</w:t>
      </w:r>
      <w:r>
        <w:rPr>
          <w:rFonts w:ascii="Times New Roman" w:hAnsi="Times New Roman"/>
          <w:sz w:val="24"/>
          <w:szCs w:val="24"/>
        </w:rPr>
        <w:t xml:space="preserve"> zdravotnej starostlivosti</w:t>
      </w:r>
      <w:r w:rsidRPr="00E21D68">
        <w:rPr>
          <w:rFonts w:ascii="Times New Roman" w:hAnsi="Times New Roman"/>
          <w:sz w:val="24"/>
          <w:szCs w:val="24"/>
        </w:rPr>
        <w:t>. Zároveň je potrebné poukázať na skutočnosť, že neodkladnú prepravu v súvislosti so sekundárnymi prevozmi zabezpečuje záchranná zdravotná služba, ktor</w:t>
      </w:r>
      <w:r>
        <w:rPr>
          <w:rFonts w:ascii="Times New Roman" w:hAnsi="Times New Roman"/>
          <w:sz w:val="24"/>
          <w:szCs w:val="24"/>
        </w:rPr>
        <w:t>á</w:t>
      </w:r>
      <w:r w:rsidRPr="00E21D68">
        <w:rPr>
          <w:rFonts w:ascii="Times New Roman" w:hAnsi="Times New Roman"/>
          <w:sz w:val="24"/>
          <w:szCs w:val="24"/>
        </w:rPr>
        <w:t xml:space="preserve"> je však prioritne určená na poskytovanie neodkladnej zdravotnej starostlivosti a neodkladnej prepravy a nie na sekundárne prevozy pacientov medzi zdravotníckymi zariadeniami.</w:t>
      </w:r>
      <w:r w:rsidRPr="00E21D68">
        <w:rPr>
          <w:rFonts w:ascii="Times New Roman" w:hAnsi="Times New Roman"/>
          <w:bCs/>
          <w:sz w:val="24"/>
          <w:szCs w:val="24"/>
        </w:rPr>
        <w:t xml:space="preserve"> Tieto ambulancie budú prioritne vykonávať neodkladnú prepravu, ale zároveň, v prípade potreby budú na pokyn Operačného strediska tiesňového volania záchrannej zdravotnej služby vysielaný aj na zásah, v prípade ak nebude k dispozícii iná ambulancia záchrannej zdravotnej služby alebo v prípade udalosti s hromadným postihnutím osôb.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1"/>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zriadenie nového typu zdravotníckeho zariadenia, a to ambulancie dopravnej zdravotnej služby, ktorá bude určená najmä na prepravu osoby do zdravotníckeho zariadenia alebo medzi zdravotníckymi zariadeniami alebo po poskytnutí zdravotnej starostlivosti zo zdravotníckeho zariadenia; súčasťou prepravy je aj poskytovanie asistencie alebo sprievodu tejto osobe, ak to jej zdravotný stav vyžaduje, biologického materiálu určeného na diagnostické vyšetrenie</w:t>
      </w:r>
      <w:r>
        <w:rPr>
          <w:rFonts w:ascii="Times New Roman" w:hAnsi="Times New Roman"/>
          <w:sz w:val="24"/>
          <w:szCs w:val="24"/>
        </w:rPr>
        <w:t xml:space="preserve"> vrátane prepravy biologického materiálu na akútne vyšetrenie</w:t>
      </w:r>
      <w:r w:rsidRPr="00E21D68">
        <w:rPr>
          <w:rFonts w:ascii="Times New Roman" w:hAnsi="Times New Roman"/>
          <w:sz w:val="24"/>
          <w:szCs w:val="24"/>
        </w:rPr>
        <w:t>, krvi, transfúznych liekov</w:t>
      </w:r>
      <w:r>
        <w:rPr>
          <w:rFonts w:ascii="Times New Roman" w:hAnsi="Times New Roman"/>
          <w:sz w:val="24"/>
          <w:szCs w:val="24"/>
        </w:rPr>
        <w:t xml:space="preserve"> a</w:t>
      </w:r>
      <w:r w:rsidRPr="00E21D68">
        <w:rPr>
          <w:rFonts w:ascii="Times New Roman" w:hAnsi="Times New Roman"/>
          <w:sz w:val="24"/>
          <w:szCs w:val="24"/>
        </w:rPr>
        <w:t xml:space="preserve"> liekov pripravených z krvi a plazmy, ako aj sprievodcu osoby alebo sprievodcu osoby v ústavnej starostlivosti. Ambulancia dopravnej zdravotnej služby bude mať nepretržitý dispečing a v prípade potreby zabezpečovať prepravu nepretržite. V súčasnom systéme </w:t>
      </w:r>
      <w:r>
        <w:rPr>
          <w:rFonts w:ascii="Times New Roman" w:hAnsi="Times New Roman"/>
          <w:sz w:val="24"/>
          <w:szCs w:val="24"/>
        </w:rPr>
        <w:t xml:space="preserve">je </w:t>
      </w:r>
      <w:r w:rsidRPr="00E21D68">
        <w:rPr>
          <w:rFonts w:ascii="Times New Roman" w:hAnsi="Times New Roman"/>
          <w:sz w:val="24"/>
          <w:szCs w:val="24"/>
        </w:rPr>
        <w:t>preprava pacienta nedostatočne zabezpečená, a preto sa navrhuje zriadenie nového poskytovateľa</w:t>
      </w:r>
      <w:r>
        <w:rPr>
          <w:rFonts w:ascii="Times New Roman" w:hAnsi="Times New Roman"/>
          <w:sz w:val="24"/>
          <w:szCs w:val="24"/>
        </w:rPr>
        <w:t xml:space="preserve"> zdravotnej starostlivosti</w:t>
      </w:r>
      <w:r w:rsidRPr="00E21D68">
        <w:rPr>
          <w:rFonts w:ascii="Times New Roman" w:hAnsi="Times New Roman"/>
          <w:sz w:val="24"/>
          <w:szCs w:val="24"/>
        </w:rPr>
        <w:t>. V aplikačnej praxi sa v prípade, ak pacienta privezie do nemocnice ambulancia záchrannej zdravotnej služby v župane, tak ho nemá, ak nie je hospitalizovaný, kto prepraviť domov. Pacienti sa v súčasnosti aj v pyžamách v noci prepravujú taxíkom.</w:t>
      </w:r>
    </w:p>
    <w:p w:rsidR="00311EA0" w:rsidRPr="00E21D68" w:rsidRDefault="00311EA0" w:rsidP="00311EA0">
      <w:pPr>
        <w:tabs>
          <w:tab w:val="left" w:pos="0"/>
        </w:tabs>
        <w:suppressAutoHyphens/>
        <w:autoSpaceDN w:val="0"/>
        <w:spacing w:after="0" w:line="240" w:lineRule="auto"/>
        <w:jc w:val="both"/>
        <w:textAlignment w:val="baseline"/>
        <w:rPr>
          <w:rFonts w:ascii="Times New Roman" w:hAnsi="Times New Roman"/>
          <w:sz w:val="24"/>
          <w:szCs w:val="24"/>
        </w:rPr>
      </w:pPr>
    </w:p>
    <w:p w:rsidR="00311EA0" w:rsidRPr="00E21D68" w:rsidRDefault="00311EA0" w:rsidP="00311EA0">
      <w:pPr>
        <w:pStyle w:val="Odsekzoznamu"/>
        <w:numPr>
          <w:ilvl w:val="0"/>
          <w:numId w:val="1"/>
        </w:numPr>
        <w:tabs>
          <w:tab w:val="left" w:pos="0"/>
        </w:tabs>
        <w:suppressAutoHyphens/>
        <w:autoSpaceDN w:val="0"/>
        <w:ind w:hanging="720"/>
        <w:contextualSpacing/>
        <w:jc w:val="both"/>
        <w:textAlignment w:val="baseline"/>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Legislatívno – technická úprava v súvislosti s konkretizáciou splnomocňovacieho ustanovenia na všeobecne záväzný predpis, tých poskytovateľov zdravotnej starostlivosti o materiálno-technickom vybavení a personálnom zabezpečení, na ktorých sa tento všeobecne záväzný právny predpis bude vzťahovať. V súvislosti so zriadením nového typu ambulancie záchrannej zdravotnej služby sa tento právny predpis vzťahovať nebude, vzhľadom ku skutočnosti, že ide o nový druh ambulancie záchrannej zdravotnej služby a tiež ide o vylúčenie novo zriadeného zdravotníckeho zariadenia ambulancie dopravnej zdravotnej služby, ktorej materiálno-technické vybavenie a personálne zabezpečenie bude ustanovené samostatným vykonávacím </w:t>
      </w:r>
      <w:r>
        <w:rPr>
          <w:rFonts w:ascii="Times New Roman" w:hAnsi="Times New Roman"/>
          <w:sz w:val="24"/>
          <w:szCs w:val="24"/>
        </w:rPr>
        <w:t xml:space="preserve">všeobecne záväzným právnym </w:t>
      </w:r>
      <w:r w:rsidRPr="00E21D68">
        <w:rPr>
          <w:rFonts w:ascii="Times New Roman" w:hAnsi="Times New Roman"/>
          <w:sz w:val="24"/>
          <w:szCs w:val="24"/>
        </w:rPr>
        <w:t>predpisom.</w:t>
      </w: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 xml:space="preserve"> </w:t>
      </w:r>
    </w:p>
    <w:p w:rsidR="00311EA0" w:rsidRPr="00E21D68" w:rsidRDefault="00311EA0" w:rsidP="00311EA0">
      <w:pPr>
        <w:pStyle w:val="Odsekzoznamu"/>
        <w:numPr>
          <w:ilvl w:val="0"/>
          <w:numId w:val="1"/>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vydanie všeobecne záväzného právneho predpisu, ktorý určí minimálne požiadavky na personálne zabezpečenie</w:t>
      </w:r>
      <w:r>
        <w:rPr>
          <w:rFonts w:ascii="Times New Roman" w:hAnsi="Times New Roman"/>
          <w:sz w:val="24"/>
          <w:szCs w:val="24"/>
        </w:rPr>
        <w:t xml:space="preserve">, </w:t>
      </w:r>
      <w:r w:rsidRPr="00E21D68">
        <w:rPr>
          <w:rFonts w:ascii="Times New Roman" w:hAnsi="Times New Roman"/>
          <w:sz w:val="24"/>
          <w:szCs w:val="24"/>
        </w:rPr>
        <w:t>materiálno-technické vybavenie ambulancie dopravnej zdravotnej služby,</w:t>
      </w:r>
      <w:r>
        <w:rPr>
          <w:rFonts w:ascii="Times New Roman" w:hAnsi="Times New Roman"/>
          <w:sz w:val="24"/>
          <w:szCs w:val="24"/>
        </w:rPr>
        <w:t xml:space="preserve"> priestorov dispečingu,</w:t>
      </w:r>
      <w:r w:rsidRPr="00E21D68">
        <w:rPr>
          <w:rFonts w:ascii="Times New Roman" w:hAnsi="Times New Roman"/>
          <w:sz w:val="24"/>
          <w:szCs w:val="24"/>
        </w:rPr>
        <w:t xml:space="preserve"> podrobnosti o označovaní ambulancie dopravnej zdravotnej služby a ochranných odevov a vzor žiadanky na prepravu</w:t>
      </w:r>
      <w:r>
        <w:rPr>
          <w:rFonts w:ascii="Times New Roman" w:hAnsi="Times New Roman"/>
          <w:sz w:val="24"/>
          <w:szCs w:val="24"/>
        </w:rPr>
        <w:t>.</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1"/>
        </w:numPr>
        <w:tabs>
          <w:tab w:val="left" w:pos="0"/>
        </w:tabs>
        <w:ind w:hanging="720"/>
        <w:contextualSpacing/>
        <w:jc w:val="both"/>
      </w:pPr>
    </w:p>
    <w:p w:rsidR="00311EA0"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Navrhuje sa, aby orgánom </w:t>
      </w:r>
      <w:r>
        <w:rPr>
          <w:rFonts w:ascii="Times New Roman" w:hAnsi="Times New Roman"/>
          <w:sz w:val="24"/>
          <w:szCs w:val="24"/>
        </w:rPr>
        <w:t xml:space="preserve">príslušným </w:t>
      </w:r>
      <w:r w:rsidRPr="00E21D68">
        <w:rPr>
          <w:rFonts w:ascii="Times New Roman" w:hAnsi="Times New Roman"/>
          <w:sz w:val="24"/>
          <w:szCs w:val="24"/>
        </w:rPr>
        <w:t xml:space="preserve">na vydanie povolenia na prevádzkovanie ambulancie </w:t>
      </w:r>
      <w:r>
        <w:rPr>
          <w:rFonts w:ascii="Times New Roman" w:hAnsi="Times New Roman"/>
          <w:sz w:val="24"/>
          <w:szCs w:val="24"/>
        </w:rPr>
        <w:t xml:space="preserve">záchrannej zdravotnej služby bol Úrad pre dohľad nad zdravotnou starostlivosťou. Z dôvodu, že Úrad pre dohľad nad zdravotnou starostlivosťou je nezávislý a nestranný orgán a nie je zriaďovateľom žiadneho zdravotníckeho zariadenia ani poskytovateľa zdravotnej starostlivosti, máme za to, že z uvedených dôvodov bude najkompetentnejším orgánom pre uskutočnenie výberových konaní o vydanie povolenia </w:t>
      </w:r>
      <w:r w:rsidRPr="00E21D68">
        <w:rPr>
          <w:rFonts w:ascii="Times New Roman" w:hAnsi="Times New Roman"/>
          <w:sz w:val="24"/>
          <w:szCs w:val="24"/>
        </w:rPr>
        <w:t xml:space="preserve">na prevádzkovanie ambulancie </w:t>
      </w:r>
      <w:r>
        <w:rPr>
          <w:rFonts w:ascii="Times New Roman" w:hAnsi="Times New Roman"/>
          <w:sz w:val="24"/>
          <w:szCs w:val="24"/>
        </w:rPr>
        <w:t xml:space="preserve">záchrannej zdravotnej služby a vydávaní povolení </w:t>
      </w:r>
      <w:r w:rsidRPr="00E21D68">
        <w:rPr>
          <w:rFonts w:ascii="Times New Roman" w:hAnsi="Times New Roman"/>
          <w:sz w:val="24"/>
          <w:szCs w:val="24"/>
        </w:rPr>
        <w:t xml:space="preserve">na prevádzkovanie ambulancie </w:t>
      </w:r>
      <w:r>
        <w:rPr>
          <w:rFonts w:ascii="Times New Roman" w:hAnsi="Times New Roman"/>
          <w:sz w:val="24"/>
          <w:szCs w:val="24"/>
        </w:rPr>
        <w:t xml:space="preserve">záchrannej zdravotnej služby. Táto zmena je preventívnym opatrením a snahou predísť možným špekuláciám ohľadom možného konfliktu záujmu. Povolenie na </w:t>
      </w:r>
      <w:r w:rsidRPr="00E21D68">
        <w:rPr>
          <w:rFonts w:ascii="Times New Roman" w:hAnsi="Times New Roman"/>
          <w:sz w:val="24"/>
          <w:szCs w:val="24"/>
        </w:rPr>
        <w:t xml:space="preserve">prevádzkovanie </w:t>
      </w:r>
      <w:r>
        <w:rPr>
          <w:rFonts w:ascii="Times New Roman" w:hAnsi="Times New Roman"/>
          <w:sz w:val="24"/>
          <w:szCs w:val="24"/>
        </w:rPr>
        <w:t xml:space="preserve">aj ambulancie rýchlej zdravotnej pomoci „S“ sa navrhuje vydávať na základe výberového konania, keďže táto ambulancia bude spadať pod záchrannú zdravotnú službu. Zároveň sa navrhuje, aby </w:t>
      </w:r>
      <w:r w:rsidRPr="00E21D68">
        <w:rPr>
          <w:rFonts w:ascii="Times New Roman" w:hAnsi="Times New Roman"/>
          <w:sz w:val="24"/>
          <w:szCs w:val="24"/>
        </w:rPr>
        <w:t xml:space="preserve">orgánom </w:t>
      </w:r>
      <w:r>
        <w:rPr>
          <w:rFonts w:ascii="Times New Roman" w:hAnsi="Times New Roman"/>
          <w:sz w:val="24"/>
          <w:szCs w:val="24"/>
        </w:rPr>
        <w:t xml:space="preserve">príslušným na vydanie </w:t>
      </w:r>
      <w:r w:rsidRPr="00E21D68">
        <w:rPr>
          <w:rFonts w:ascii="Times New Roman" w:hAnsi="Times New Roman"/>
          <w:sz w:val="24"/>
          <w:szCs w:val="24"/>
        </w:rPr>
        <w:t>povolenia na prevádzkovanie ambulancie dopravnej zdravotnej služby bolo Ministerstvo zdravotníctva Slovenskej republiky, nakoľko zámerom ministerstva zdravotníctva je mať týchto poskytovateľov pod kontrolou a to najmä z dôvodu, že sa rozmohlo množstvo fiktívnych poskytovateľov – živnostníkov takýchto služieb. V aplikačnej praxi je nevyhnutné zriadiť takéhoto poskytovateľa, pretože dopravu zo zdravotníckych zariadení v súčasnosti zabezpečuje „taxík“ na základe voľnej živnosti a za posledné obdobie sa hromadia sťažnosti pacientov na staré a nekvalitné používanie vozidiel a taktiež na neetické správanie</w:t>
      </w:r>
      <w:r>
        <w:rPr>
          <w:rFonts w:ascii="Times New Roman" w:hAnsi="Times New Roman"/>
          <w:sz w:val="24"/>
          <w:szCs w:val="24"/>
        </w:rPr>
        <w:t xml:space="preserve"> prepravcov</w:t>
      </w:r>
      <w:r w:rsidRPr="00E21D68">
        <w:rPr>
          <w:rFonts w:ascii="Times New Roman" w:hAnsi="Times New Roman"/>
          <w:sz w:val="24"/>
          <w:szCs w:val="24"/>
        </w:rPr>
        <w:t xml:space="preserve"> a Ministerstvo zdravotníctva Slovenskej republiky nemá v kompetencii zákonnú úpravu riešenia takýchto sťažností. Zároveň je potrebné takúto úpravu vykonať aj z dôvodu, že vodiči </w:t>
      </w:r>
      <w:r w:rsidRPr="005C113E">
        <w:rPr>
          <w:rFonts w:ascii="Times New Roman" w:hAnsi="Times New Roman"/>
          <w:sz w:val="24"/>
          <w:szCs w:val="24"/>
        </w:rPr>
        <w:t xml:space="preserve">„taxíka“ nakladali s osobnými údajmi pacientov, bez zákonnej úpravy.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pStyle w:val="Odsekzoznamu"/>
        <w:numPr>
          <w:ilvl w:val="0"/>
          <w:numId w:val="1"/>
        </w:numPr>
        <w:tabs>
          <w:tab w:val="left" w:pos="0"/>
        </w:tabs>
        <w:ind w:hanging="720"/>
        <w:contextualSpacing/>
        <w:jc w:val="both"/>
      </w:pPr>
      <w:r>
        <w:t> </w:t>
      </w:r>
    </w:p>
    <w:p w:rsidR="00311EA0" w:rsidRDefault="00311EA0" w:rsidP="00311EA0">
      <w:pPr>
        <w:tabs>
          <w:tab w:val="left" w:pos="0"/>
        </w:tabs>
        <w:contextualSpacing/>
        <w:jc w:val="both"/>
      </w:pPr>
      <w:r>
        <w:t> </w:t>
      </w:r>
      <w:r>
        <w:tab/>
      </w:r>
      <w:r w:rsidRPr="00E21D68">
        <w:rPr>
          <w:rFonts w:ascii="Times New Roman" w:hAnsi="Times New Roman"/>
          <w:sz w:val="24"/>
          <w:szCs w:val="24"/>
        </w:rPr>
        <w:t>Legislatívno – technická úprava súvisiaca so zmenou orgánu príslušného na vydanie povolenia</w:t>
      </w:r>
      <w:r>
        <w:rPr>
          <w:rFonts w:ascii="Times New Roman" w:hAnsi="Times New Roman"/>
          <w:sz w:val="24"/>
          <w:szCs w:val="24"/>
        </w:rPr>
        <w:t xml:space="preserve"> na prevádzkovanie ambulancie záchrannej zdravotnej služby</w:t>
      </w:r>
      <w:r w:rsidRPr="00E21D68">
        <w:rPr>
          <w:rFonts w:ascii="Times New Roman" w:hAnsi="Times New Roman"/>
          <w:sz w:val="24"/>
          <w:szCs w:val="24"/>
        </w:rPr>
        <w:t>.</w:t>
      </w:r>
    </w:p>
    <w:p w:rsidR="00311EA0" w:rsidRPr="008A518B" w:rsidRDefault="00311EA0" w:rsidP="00311EA0">
      <w:pPr>
        <w:pStyle w:val="Odsekzoznamu"/>
        <w:numPr>
          <w:ilvl w:val="0"/>
          <w:numId w:val="1"/>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E21D68">
        <w:rPr>
          <w:rFonts w:ascii="Times New Roman" w:hAnsi="Times New Roman"/>
          <w:sz w:val="24"/>
          <w:szCs w:val="24"/>
        </w:rPr>
        <w:t xml:space="preserve">Legislatívno – technická úprava súvisiaca so zmenou orgánu príslušného na vydanie povolenia. Zároveň sa z dôvodu jednoznačnosti </w:t>
      </w:r>
      <w:r>
        <w:rPr>
          <w:rFonts w:ascii="Times New Roman" w:hAnsi="Times New Roman"/>
          <w:sz w:val="24"/>
          <w:szCs w:val="24"/>
        </w:rPr>
        <w:t xml:space="preserve">ustanovuje, že Úrad pre dohľad nad zdravotnou starostlivosťou vydá povolenie na prevádzkovanie ambulancie záchrannej zdravotnej služby tomu žiadateľovi, ktorý úspešne absolvuje výberové konanie a získa od výberovej komisie najvyšší počet bodov. </w:t>
      </w: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 xml:space="preserve"> </w:t>
      </w:r>
    </w:p>
    <w:p w:rsidR="00311EA0" w:rsidRPr="00E21D68" w:rsidRDefault="00311EA0" w:rsidP="00311EA0">
      <w:pPr>
        <w:pStyle w:val="Odsekzoznamu"/>
        <w:numPr>
          <w:ilvl w:val="0"/>
          <w:numId w:val="1"/>
        </w:numPr>
        <w:tabs>
          <w:tab w:val="left" w:pos="0"/>
        </w:tabs>
        <w:ind w:hanging="720"/>
        <w:contextualSpacing/>
        <w:jc w:val="both"/>
      </w:pPr>
    </w:p>
    <w:p w:rsidR="00311EA0" w:rsidRPr="00E21D68" w:rsidRDefault="00311EA0" w:rsidP="00311EA0">
      <w:pPr>
        <w:tabs>
          <w:tab w:val="left" w:pos="0"/>
        </w:tabs>
        <w:spacing w:line="240" w:lineRule="auto"/>
        <w:contextualSpacing/>
        <w:jc w:val="both"/>
        <w:rPr>
          <w:rFonts w:ascii="Times New Roman" w:hAnsi="Times New Roman"/>
          <w:sz w:val="24"/>
          <w:szCs w:val="24"/>
        </w:rPr>
      </w:pPr>
      <w:r w:rsidRPr="00E21D68">
        <w:rPr>
          <w:rFonts w:ascii="Times New Roman" w:hAnsi="Times New Roman"/>
          <w:sz w:val="24"/>
          <w:szCs w:val="24"/>
        </w:rPr>
        <w:tab/>
        <w:t>Legislatívno-technická úprava, ktorou sa rozširujú subjekty, ktorým sa určuje, že podmienky na vydanie povolenia musia byť splnené počas celej doby platnosti povolenia, teda táto povinnosť sa vzťahuje aj na poskytovateľa ambulancie dopravnej zdravotnej služby</w:t>
      </w:r>
      <w:r>
        <w:rPr>
          <w:rFonts w:ascii="Times New Roman" w:hAnsi="Times New Roman"/>
          <w:sz w:val="24"/>
          <w:szCs w:val="24"/>
        </w:rPr>
        <w:t xml:space="preserve">. Zároveň ide o </w:t>
      </w:r>
      <w:r w:rsidRPr="00E21D68">
        <w:rPr>
          <w:rFonts w:ascii="Times New Roman" w:hAnsi="Times New Roman"/>
          <w:sz w:val="24"/>
          <w:szCs w:val="24"/>
        </w:rPr>
        <w:t>legislatívno – technick</w:t>
      </w:r>
      <w:r>
        <w:rPr>
          <w:rFonts w:ascii="Times New Roman" w:hAnsi="Times New Roman"/>
          <w:sz w:val="24"/>
          <w:szCs w:val="24"/>
        </w:rPr>
        <w:t>ú</w:t>
      </w:r>
      <w:r w:rsidRPr="00E21D68">
        <w:rPr>
          <w:rFonts w:ascii="Times New Roman" w:hAnsi="Times New Roman"/>
          <w:sz w:val="24"/>
          <w:szCs w:val="24"/>
        </w:rPr>
        <w:t xml:space="preserve"> úprav</w:t>
      </w:r>
      <w:r>
        <w:rPr>
          <w:rFonts w:ascii="Times New Roman" w:hAnsi="Times New Roman"/>
          <w:sz w:val="24"/>
          <w:szCs w:val="24"/>
        </w:rPr>
        <w:t>u</w:t>
      </w:r>
      <w:r w:rsidRPr="00E21D68">
        <w:rPr>
          <w:rFonts w:ascii="Times New Roman" w:hAnsi="Times New Roman"/>
          <w:sz w:val="24"/>
          <w:szCs w:val="24"/>
        </w:rPr>
        <w:t xml:space="preserve"> súvisiac</w:t>
      </w:r>
      <w:r>
        <w:rPr>
          <w:rFonts w:ascii="Times New Roman" w:hAnsi="Times New Roman"/>
          <w:sz w:val="24"/>
          <w:szCs w:val="24"/>
        </w:rPr>
        <w:t>u</w:t>
      </w:r>
      <w:r w:rsidRPr="00E21D68">
        <w:rPr>
          <w:rFonts w:ascii="Times New Roman" w:hAnsi="Times New Roman"/>
          <w:sz w:val="24"/>
          <w:szCs w:val="24"/>
        </w:rPr>
        <w:t xml:space="preserve"> so zmenou orgánu príslušného na vydanie povolenia. </w:t>
      </w:r>
    </w:p>
    <w:p w:rsidR="00311EA0" w:rsidRPr="00E21D68" w:rsidRDefault="00311EA0" w:rsidP="00311EA0">
      <w:pPr>
        <w:pStyle w:val="Odsekzoznamu"/>
        <w:numPr>
          <w:ilvl w:val="0"/>
          <w:numId w:val="1"/>
        </w:numPr>
        <w:tabs>
          <w:tab w:val="left" w:pos="0"/>
        </w:tabs>
        <w:ind w:hanging="720"/>
        <w:contextualSpacing/>
        <w:jc w:val="both"/>
      </w:pPr>
    </w:p>
    <w:p w:rsidR="00311EA0" w:rsidRPr="000513E1" w:rsidRDefault="00311EA0" w:rsidP="00311EA0">
      <w:pPr>
        <w:tabs>
          <w:tab w:val="left" w:pos="0"/>
        </w:tabs>
        <w:spacing w:line="240" w:lineRule="auto"/>
        <w:contextualSpacing/>
        <w:jc w:val="both"/>
        <w:rPr>
          <w:rFonts w:ascii="Times New Roman" w:hAnsi="Times New Roman"/>
          <w:sz w:val="24"/>
          <w:szCs w:val="24"/>
        </w:rPr>
      </w:pPr>
      <w:r w:rsidRPr="00E21D68">
        <w:rPr>
          <w:rFonts w:ascii="Times New Roman" w:hAnsi="Times New Roman"/>
          <w:sz w:val="24"/>
          <w:szCs w:val="24"/>
        </w:rPr>
        <w:tab/>
        <w:t xml:space="preserve">Navrhuje sa, aby sa povinnosť mať odborného zástupcu len pre jedno zdravotnícke zariadenie nevzťahovala na poskytovateľa ambulancie dopravnej zdravotnej služby analogicky ako sa nevzťahuje na ambulanciu záchrannej zdravotnej služby. </w:t>
      </w:r>
    </w:p>
    <w:p w:rsidR="00311EA0" w:rsidRDefault="00311EA0" w:rsidP="00311EA0">
      <w:pPr>
        <w:pStyle w:val="Odsekzoznamu"/>
        <w:numPr>
          <w:ilvl w:val="0"/>
          <w:numId w:val="1"/>
        </w:numPr>
        <w:ind w:left="284" w:hanging="284"/>
        <w:jc w:val="both"/>
      </w:pPr>
      <w:r>
        <w:t> </w:t>
      </w:r>
    </w:p>
    <w:p w:rsidR="00311EA0" w:rsidRDefault="00311EA0" w:rsidP="00311EA0">
      <w:pPr>
        <w:spacing w:after="0" w:line="240" w:lineRule="auto"/>
        <w:ind w:firstLine="708"/>
        <w:jc w:val="both"/>
        <w:rPr>
          <w:rFonts w:ascii="Times New Roman" w:hAnsi="Times New Roman"/>
          <w:sz w:val="24"/>
          <w:szCs w:val="24"/>
        </w:rPr>
      </w:pPr>
      <w:r w:rsidRPr="000513E1">
        <w:rPr>
          <w:rFonts w:ascii="Times New Roman" w:hAnsi="Times New Roman"/>
          <w:sz w:val="24"/>
          <w:szCs w:val="24"/>
        </w:rPr>
        <w:t>Ustanovujú sa podmienky na vydanie povolenia na prevádzkovanie ambulancie dopravnej zdravotnej služby. Navrhuje sa, že Ministerstvo zdravotníctva S</w:t>
      </w:r>
      <w:r>
        <w:rPr>
          <w:rFonts w:ascii="Times New Roman" w:hAnsi="Times New Roman"/>
          <w:sz w:val="24"/>
          <w:szCs w:val="24"/>
        </w:rPr>
        <w:t xml:space="preserve">lovenskej republiky </w:t>
      </w:r>
      <w:r w:rsidRPr="000513E1">
        <w:rPr>
          <w:rFonts w:ascii="Times New Roman" w:hAnsi="Times New Roman"/>
          <w:sz w:val="24"/>
          <w:szCs w:val="24"/>
        </w:rPr>
        <w:t>vydá povolenie na prevádzkovanie ambulancie dopravnej zdravotnej služby fyzickej osobe alebo právnickej osobe, ak spĺňa podmienky ustanovené týmto zákonom vrátane materiálno-technického vybavenia a personálneho zabezpečenia na prevádzkovanie ambulancie dopravnej zdravotnej služby a vlastníckeho alebo užívacieho práva k ambulanci</w:t>
      </w:r>
      <w:r>
        <w:rPr>
          <w:rFonts w:ascii="Times New Roman" w:hAnsi="Times New Roman"/>
          <w:sz w:val="24"/>
          <w:szCs w:val="24"/>
        </w:rPr>
        <w:t>i</w:t>
      </w:r>
      <w:r w:rsidRPr="000513E1">
        <w:rPr>
          <w:rFonts w:ascii="Times New Roman" w:hAnsi="Times New Roman"/>
          <w:sz w:val="24"/>
          <w:szCs w:val="24"/>
        </w:rPr>
        <w:t xml:space="preserve"> dopravnej zdravotnej služby. Zároveň sa určujú podmienky, na základe ktorých bude Ministerstvo zdravotníctva S</w:t>
      </w:r>
      <w:r>
        <w:rPr>
          <w:rFonts w:ascii="Times New Roman" w:hAnsi="Times New Roman"/>
          <w:sz w:val="24"/>
          <w:szCs w:val="24"/>
        </w:rPr>
        <w:t xml:space="preserve">lovenskej republiky </w:t>
      </w:r>
      <w:r w:rsidRPr="000513E1">
        <w:rPr>
          <w:rFonts w:ascii="Times New Roman" w:hAnsi="Times New Roman"/>
          <w:sz w:val="24"/>
          <w:szCs w:val="24"/>
        </w:rPr>
        <w:t xml:space="preserve">oprávnené rozhodnúť o zamietnutí žiadosti. </w:t>
      </w:r>
    </w:p>
    <w:p w:rsidR="00311EA0" w:rsidRPr="000513E1" w:rsidRDefault="00311EA0" w:rsidP="00311EA0">
      <w:pPr>
        <w:spacing w:after="0" w:line="240" w:lineRule="auto"/>
        <w:ind w:left="-76"/>
        <w:jc w:val="both"/>
        <w:rPr>
          <w:rFonts w:ascii="Times New Roman" w:hAnsi="Times New Roman"/>
          <w:sz w:val="24"/>
          <w:szCs w:val="24"/>
        </w:rPr>
      </w:pPr>
    </w:p>
    <w:p w:rsidR="00311EA0" w:rsidRPr="00E21D68" w:rsidRDefault="00311EA0" w:rsidP="00311EA0">
      <w:pPr>
        <w:pStyle w:val="Odsekzoznamu"/>
        <w:numPr>
          <w:ilvl w:val="0"/>
          <w:numId w:val="1"/>
        </w:numPr>
        <w:ind w:left="0" w:firstLine="0"/>
        <w:jc w:val="both"/>
      </w:pPr>
    </w:p>
    <w:p w:rsidR="00311EA0" w:rsidRPr="00E21D68" w:rsidRDefault="00311EA0" w:rsidP="00311EA0">
      <w:pPr>
        <w:spacing w:line="240" w:lineRule="auto"/>
        <w:ind w:firstLine="708"/>
        <w:jc w:val="both"/>
        <w:rPr>
          <w:rFonts w:ascii="Times New Roman" w:hAnsi="Times New Roman"/>
          <w:sz w:val="24"/>
          <w:szCs w:val="24"/>
        </w:rPr>
      </w:pPr>
      <w:r w:rsidRPr="00E21D68">
        <w:rPr>
          <w:rFonts w:ascii="Times New Roman" w:hAnsi="Times New Roman"/>
          <w:sz w:val="24"/>
          <w:szCs w:val="24"/>
        </w:rPr>
        <w:t>Legislatívno – technická úprava súvisiaca so zmenou orgánu príslušného na vydanie povolenia</w:t>
      </w:r>
      <w:r>
        <w:rPr>
          <w:rFonts w:ascii="Times New Roman" w:hAnsi="Times New Roman"/>
          <w:sz w:val="24"/>
          <w:szCs w:val="24"/>
        </w:rPr>
        <w:t xml:space="preserve"> na prevádzkovanie ambulancie záchrannej zdravotnej služby.</w:t>
      </w:r>
    </w:p>
    <w:p w:rsidR="00311EA0" w:rsidRPr="00E21D68" w:rsidRDefault="00311EA0" w:rsidP="00311EA0">
      <w:pPr>
        <w:pStyle w:val="Odsekzoznamu"/>
        <w:numPr>
          <w:ilvl w:val="0"/>
          <w:numId w:val="1"/>
        </w:numPr>
        <w:ind w:left="284" w:hanging="284"/>
        <w:jc w:val="both"/>
      </w:pPr>
    </w:p>
    <w:p w:rsidR="00311EA0" w:rsidRDefault="00311EA0" w:rsidP="00311EA0">
      <w:pPr>
        <w:spacing w:after="0" w:line="240" w:lineRule="auto"/>
        <w:jc w:val="both"/>
        <w:rPr>
          <w:rFonts w:ascii="Times New Roman" w:hAnsi="Times New Roman"/>
          <w:sz w:val="24"/>
          <w:szCs w:val="24"/>
        </w:rPr>
      </w:pPr>
      <w:r w:rsidRPr="00E21D68">
        <w:rPr>
          <w:rFonts w:ascii="Times New Roman" w:hAnsi="Times New Roman"/>
          <w:sz w:val="24"/>
          <w:szCs w:val="24"/>
        </w:rPr>
        <w:tab/>
        <w:t>Navrhuje sa vymedzenie územnej pôsobnosti pre ambulanc</w:t>
      </w:r>
      <w:r>
        <w:rPr>
          <w:rFonts w:ascii="Times New Roman" w:hAnsi="Times New Roman"/>
          <w:sz w:val="24"/>
          <w:szCs w:val="24"/>
        </w:rPr>
        <w:t>iu dopravnej zdravotnej služby.</w:t>
      </w:r>
    </w:p>
    <w:p w:rsidR="00311EA0" w:rsidRPr="00E21D68" w:rsidRDefault="00311EA0" w:rsidP="00311EA0">
      <w:pPr>
        <w:spacing w:after="0" w:line="240" w:lineRule="auto"/>
        <w:jc w:val="both"/>
        <w:rPr>
          <w:rFonts w:ascii="Times New Roman" w:hAnsi="Times New Roman"/>
          <w:sz w:val="24"/>
          <w:szCs w:val="24"/>
        </w:rPr>
      </w:pPr>
    </w:p>
    <w:p w:rsidR="00311EA0" w:rsidRPr="00606EC9" w:rsidRDefault="00311EA0" w:rsidP="00311EA0">
      <w:pPr>
        <w:pStyle w:val="Odsekzoznamu"/>
        <w:numPr>
          <w:ilvl w:val="0"/>
          <w:numId w:val="1"/>
        </w:numPr>
        <w:ind w:left="284" w:hanging="284"/>
        <w:jc w:val="both"/>
        <w:rPr>
          <w:b/>
        </w:rPr>
      </w:pPr>
      <w:r>
        <w:t> </w:t>
      </w:r>
    </w:p>
    <w:p w:rsidR="00311EA0" w:rsidRDefault="00311EA0" w:rsidP="00311EA0">
      <w:pPr>
        <w:spacing w:after="0" w:line="240" w:lineRule="auto"/>
        <w:ind w:firstLine="708"/>
        <w:jc w:val="both"/>
        <w:rPr>
          <w:rFonts w:ascii="Times New Roman" w:hAnsi="Times New Roman"/>
          <w:sz w:val="24"/>
          <w:szCs w:val="24"/>
        </w:rPr>
      </w:pPr>
      <w:r>
        <w:rPr>
          <w:rFonts w:ascii="Times New Roman" w:hAnsi="Times New Roman"/>
          <w:sz w:val="24"/>
          <w:szCs w:val="24"/>
        </w:rPr>
        <w:t xml:space="preserve">Zosúladenie dokladov potrebných na preukázanie prevádzkovej spôsobilosti so zákonom o civilnom letectve a právnymi predpismi EÚ, ktoré žiadateľ predloží pri žiadosti na prevádzkovanie ambulancie vrtuľníkovej záchrannej služby. </w:t>
      </w:r>
      <w:r w:rsidRPr="00E21D68">
        <w:rPr>
          <w:rFonts w:ascii="Times New Roman" w:hAnsi="Times New Roman"/>
          <w:sz w:val="24"/>
          <w:szCs w:val="24"/>
        </w:rPr>
        <w:t xml:space="preserve">Navrhuje sa, aby žiadateľ o vydanie povolenia na prevádzkovanie ambulancie </w:t>
      </w:r>
      <w:r>
        <w:rPr>
          <w:rFonts w:ascii="Times New Roman" w:hAnsi="Times New Roman"/>
          <w:sz w:val="24"/>
          <w:szCs w:val="24"/>
        </w:rPr>
        <w:t xml:space="preserve">vrtuľníkovej </w:t>
      </w:r>
      <w:r w:rsidRPr="00E21D68">
        <w:rPr>
          <w:rFonts w:ascii="Times New Roman" w:hAnsi="Times New Roman"/>
          <w:sz w:val="24"/>
          <w:szCs w:val="24"/>
        </w:rPr>
        <w:t>záchrannej zdravotnej služby doložil do výberového konania aj osvedčenie leteckého prevádzkovateľa s vyznačením oprávnenia pre vykonávanie medicínskych letov letúnom, doklad o odbornej spôsobilosti leteckého personálu, doklad Dopravného úradu</w:t>
      </w:r>
      <w:r w:rsidRPr="00E21D68">
        <w:rPr>
          <w:rFonts w:ascii="Times New Roman" w:hAnsi="Times New Roman"/>
          <w:sz w:val="24"/>
          <w:szCs w:val="24"/>
          <w:vertAlign w:val="superscript"/>
        </w:rPr>
        <w:t xml:space="preserve"> </w:t>
      </w:r>
      <w:r w:rsidRPr="00E21D68">
        <w:rPr>
          <w:rFonts w:ascii="Times New Roman" w:hAnsi="Times New Roman"/>
          <w:sz w:val="24"/>
          <w:szCs w:val="24"/>
        </w:rPr>
        <w:t>o letovej spôsobilosti letúna a aby preukázal užívacie právo k letúnu, nakoľko súčasťou poskytovania zdravotnej starostlivosti poskytovateľom vrtuľ</w:t>
      </w:r>
      <w:r>
        <w:rPr>
          <w:rFonts w:ascii="Times New Roman" w:hAnsi="Times New Roman"/>
          <w:sz w:val="24"/>
          <w:szCs w:val="24"/>
        </w:rPr>
        <w:t xml:space="preserve">níkovej zdravotnej služby je aj neodkladná preprava </w:t>
      </w:r>
      <w:r w:rsidRPr="00E21D68">
        <w:rPr>
          <w:rFonts w:ascii="Times New Roman" w:hAnsi="Times New Roman"/>
          <w:sz w:val="24"/>
          <w:szCs w:val="24"/>
        </w:rPr>
        <w:t xml:space="preserve">letúnom, </w:t>
      </w:r>
      <w:r>
        <w:rPr>
          <w:rFonts w:ascii="Times New Roman" w:hAnsi="Times New Roman"/>
          <w:sz w:val="24"/>
          <w:szCs w:val="24"/>
        </w:rPr>
        <w:t>ktorá je určená</w:t>
      </w:r>
      <w:r w:rsidRPr="00E21D68">
        <w:rPr>
          <w:rFonts w:ascii="Times New Roman" w:hAnsi="Times New Roman"/>
          <w:sz w:val="24"/>
          <w:szCs w:val="24"/>
        </w:rPr>
        <w:t xml:space="preserve"> napr. na prevoz pacienta na transplantáciu,</w:t>
      </w:r>
      <w:r>
        <w:rPr>
          <w:rFonts w:ascii="Times New Roman" w:hAnsi="Times New Roman"/>
          <w:sz w:val="24"/>
          <w:szCs w:val="24"/>
        </w:rPr>
        <w:t xml:space="preserve"> ľudských orgánov určených na transplantáciu,</w:t>
      </w:r>
      <w:r w:rsidRPr="00E21D68">
        <w:rPr>
          <w:rFonts w:ascii="Times New Roman" w:hAnsi="Times New Roman"/>
          <w:sz w:val="24"/>
          <w:szCs w:val="24"/>
        </w:rPr>
        <w:t xml:space="preserve"> </w:t>
      </w:r>
      <w:r>
        <w:rPr>
          <w:rFonts w:ascii="Times New Roman" w:hAnsi="Times New Roman"/>
          <w:sz w:val="24"/>
          <w:szCs w:val="24"/>
        </w:rPr>
        <w:t xml:space="preserve">vyšetrenie pacienta súvisiace s transplantáciou, </w:t>
      </w:r>
      <w:r w:rsidRPr="00E21D68">
        <w:rPr>
          <w:rFonts w:ascii="Times New Roman" w:hAnsi="Times New Roman"/>
          <w:sz w:val="24"/>
          <w:szCs w:val="24"/>
        </w:rPr>
        <w:t xml:space="preserve">ako </w:t>
      </w:r>
      <w:r>
        <w:rPr>
          <w:rFonts w:ascii="Times New Roman" w:hAnsi="Times New Roman"/>
          <w:sz w:val="24"/>
          <w:szCs w:val="24"/>
        </w:rPr>
        <w:t xml:space="preserve">preprava </w:t>
      </w:r>
      <w:r w:rsidRPr="00E21D68">
        <w:rPr>
          <w:rFonts w:ascii="Times New Roman" w:hAnsi="Times New Roman"/>
          <w:sz w:val="24"/>
          <w:szCs w:val="24"/>
        </w:rPr>
        <w:t>aj celého transplantačného tímu.</w:t>
      </w:r>
    </w:p>
    <w:p w:rsidR="00311EA0" w:rsidRPr="00E21D68" w:rsidRDefault="00311EA0" w:rsidP="00311EA0">
      <w:pPr>
        <w:spacing w:after="0" w:line="240" w:lineRule="auto"/>
        <w:ind w:firstLine="708"/>
        <w:jc w:val="both"/>
        <w:rPr>
          <w:rFonts w:ascii="Times New Roman" w:hAnsi="Times New Roman"/>
          <w:sz w:val="24"/>
          <w:szCs w:val="24"/>
        </w:rPr>
      </w:pPr>
    </w:p>
    <w:p w:rsidR="00311EA0" w:rsidRPr="00E21D68" w:rsidRDefault="00311EA0" w:rsidP="00311EA0">
      <w:pPr>
        <w:pStyle w:val="Odsekzoznamu"/>
        <w:numPr>
          <w:ilvl w:val="0"/>
          <w:numId w:val="7"/>
        </w:numPr>
        <w:ind w:left="426" w:hanging="426"/>
        <w:jc w:val="both"/>
      </w:pPr>
      <w:r w:rsidRPr="00E21D68">
        <w:t> </w:t>
      </w:r>
    </w:p>
    <w:p w:rsidR="00311EA0" w:rsidRPr="00E21D68" w:rsidRDefault="00311EA0" w:rsidP="00311EA0">
      <w:pPr>
        <w:suppressAutoHyphens/>
        <w:autoSpaceDN w:val="0"/>
        <w:spacing w:line="240" w:lineRule="auto"/>
        <w:ind w:firstLine="708"/>
        <w:jc w:val="both"/>
        <w:textAlignment w:val="baseline"/>
        <w:rPr>
          <w:rFonts w:ascii="Times New Roman" w:hAnsi="Times New Roman"/>
          <w:sz w:val="24"/>
          <w:szCs w:val="24"/>
        </w:rPr>
      </w:pPr>
      <w:r w:rsidRPr="00E21D68">
        <w:rPr>
          <w:rFonts w:ascii="Times New Roman" w:hAnsi="Times New Roman"/>
          <w:sz w:val="24"/>
          <w:szCs w:val="24"/>
        </w:rPr>
        <w:t>Vo vzťahu k zriadeniu nového typu poskytov</w:t>
      </w:r>
      <w:r>
        <w:rPr>
          <w:rFonts w:ascii="Times New Roman" w:hAnsi="Times New Roman"/>
          <w:sz w:val="24"/>
          <w:szCs w:val="24"/>
        </w:rPr>
        <w:t xml:space="preserve">ateľa zdravotnej starostlivosti, ktorými je ambulancia dopravnej zdravotnej služby </w:t>
      </w:r>
      <w:r w:rsidRPr="00E21D68">
        <w:rPr>
          <w:rFonts w:ascii="Times New Roman" w:hAnsi="Times New Roman"/>
          <w:sz w:val="24"/>
          <w:szCs w:val="24"/>
        </w:rPr>
        <w:t>sa vylučujú niektoré náležitosti žiadosti o vydanie povolenia a ustanovuje sa, že žiadateľ k žiadosti o vydanie povolenia na prevádzkovanie ambulancie dopravnej zdravotnej služby musí doložiť ďalšie doklady a údaje, ktoré sú potrebné pre vydanie povolenia na prevádzkovanie ambulancie dopravnej zdravotnej služby.  </w:t>
      </w:r>
    </w:p>
    <w:p w:rsidR="00311EA0" w:rsidRPr="00E21D68" w:rsidRDefault="00311EA0" w:rsidP="00311EA0">
      <w:pPr>
        <w:pStyle w:val="Odsekzoznamu"/>
        <w:numPr>
          <w:ilvl w:val="0"/>
          <w:numId w:val="7"/>
        </w:numPr>
        <w:ind w:left="284" w:hanging="284"/>
        <w:jc w:val="both"/>
      </w:pPr>
    </w:p>
    <w:p w:rsidR="00311EA0" w:rsidRPr="00E21D68" w:rsidRDefault="00311EA0" w:rsidP="00311EA0">
      <w:pPr>
        <w:pStyle w:val="Odsekzoznamu"/>
        <w:ind w:left="720"/>
        <w:jc w:val="both"/>
      </w:pPr>
      <w:r w:rsidRPr="00E21D68">
        <w:t xml:space="preserve">Legislatívno – technická úprava súvisiaca so </w:t>
      </w:r>
      <w:r>
        <w:t xml:space="preserve">zrušením zavedenej </w:t>
      </w:r>
      <w:r w:rsidRPr="00E21D68">
        <w:t>legislatívnej skratky.</w:t>
      </w:r>
    </w:p>
    <w:p w:rsidR="00311EA0" w:rsidRPr="00E21D68" w:rsidRDefault="00311EA0" w:rsidP="00311EA0">
      <w:pPr>
        <w:pStyle w:val="Odsekzoznamu"/>
        <w:ind w:left="720"/>
        <w:jc w:val="both"/>
      </w:pPr>
    </w:p>
    <w:p w:rsidR="00311EA0" w:rsidRPr="00E21D68" w:rsidRDefault="00311EA0" w:rsidP="00311EA0">
      <w:pPr>
        <w:pStyle w:val="Odsekzoznamu"/>
        <w:numPr>
          <w:ilvl w:val="0"/>
          <w:numId w:val="7"/>
        </w:numPr>
        <w:ind w:left="284"/>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r>
      <w:r>
        <w:rPr>
          <w:rFonts w:ascii="Times New Roman" w:hAnsi="Times New Roman"/>
          <w:sz w:val="24"/>
          <w:szCs w:val="24"/>
        </w:rPr>
        <w:t>N</w:t>
      </w:r>
      <w:r w:rsidRPr="005C113E">
        <w:rPr>
          <w:rFonts w:ascii="Times New Roman" w:hAnsi="Times New Roman"/>
          <w:sz w:val="24"/>
          <w:szCs w:val="24"/>
        </w:rPr>
        <w:t xml:space="preserve">avrhuje sa, aby výberové konania a povolenia na prevádzkovanie ambulancií záchrannej zdravotnej služby vykonával Úrad pre dohľad nad zdravotnou starostlivosťou. </w:t>
      </w:r>
      <w:r>
        <w:rPr>
          <w:rFonts w:ascii="Times New Roman" w:hAnsi="Times New Roman"/>
          <w:sz w:val="24"/>
          <w:szCs w:val="24"/>
        </w:rPr>
        <w:t xml:space="preserve">Z dôvodu, že Úrad pre dohľad nad zdravotnou starostlivosťou je nezávislý a nestranný orgán a nie je zriaďovateľom žiadneho zdravotníckeho zariadenia ani poskytovateľa zdravotnej starostlivosti, máme za to, že z uvedených dôvodov bude najkompetentnejším orgánom pre uskutočnenie výberových konaní o vydanie povolenia </w:t>
      </w:r>
      <w:r w:rsidRPr="00E21D68">
        <w:rPr>
          <w:rFonts w:ascii="Times New Roman" w:hAnsi="Times New Roman"/>
          <w:sz w:val="24"/>
          <w:szCs w:val="24"/>
        </w:rPr>
        <w:t xml:space="preserve">na prevádzkovanie ambulancie </w:t>
      </w:r>
      <w:r>
        <w:rPr>
          <w:rFonts w:ascii="Times New Roman" w:hAnsi="Times New Roman"/>
          <w:sz w:val="24"/>
          <w:szCs w:val="24"/>
        </w:rPr>
        <w:t xml:space="preserve">záchrannej zdravotnej služby a vydávaní povolení </w:t>
      </w:r>
      <w:r w:rsidRPr="00E21D68">
        <w:rPr>
          <w:rFonts w:ascii="Times New Roman" w:hAnsi="Times New Roman"/>
          <w:sz w:val="24"/>
          <w:szCs w:val="24"/>
        </w:rPr>
        <w:t xml:space="preserve">na prevádzkovanie ambulancie </w:t>
      </w:r>
      <w:r>
        <w:rPr>
          <w:rFonts w:ascii="Times New Roman" w:hAnsi="Times New Roman"/>
          <w:sz w:val="24"/>
          <w:szCs w:val="24"/>
        </w:rPr>
        <w:t>záchrannej zdravotnej služby. Táto zmena je preventívnym opatrením a snahou predísť možným špekuláciám ohľadom možného konfliktu záujmu. Zároveň sa n</w:t>
      </w:r>
      <w:r w:rsidRPr="005C113E">
        <w:rPr>
          <w:rFonts w:ascii="Times New Roman" w:hAnsi="Times New Roman"/>
          <w:sz w:val="24"/>
          <w:szCs w:val="24"/>
        </w:rPr>
        <w:t xml:space="preserve">avrhuje skrátenie lehoty </w:t>
      </w:r>
      <w:r w:rsidRPr="00E21D68">
        <w:rPr>
          <w:rFonts w:ascii="Times New Roman" w:hAnsi="Times New Roman"/>
          <w:sz w:val="24"/>
          <w:szCs w:val="24"/>
        </w:rPr>
        <w:t xml:space="preserve">na predloženie žiadostí do výberového konania na prevádzkovanie ambulancie záchrannej zdravotnej služby, nakoľko sa ukázalo, že lehota na predloženie žiadostí bola zbytočne dlhá a predlžovala proces výberových konaní. Navrhuje sa, aby </w:t>
      </w:r>
      <w:r>
        <w:rPr>
          <w:rFonts w:ascii="Times New Roman" w:hAnsi="Times New Roman"/>
          <w:sz w:val="24"/>
          <w:szCs w:val="24"/>
        </w:rPr>
        <w:t>Úr</w:t>
      </w:r>
      <w:r w:rsidRPr="00E21D68">
        <w:rPr>
          <w:rFonts w:ascii="Times New Roman" w:hAnsi="Times New Roman"/>
          <w:sz w:val="24"/>
          <w:szCs w:val="24"/>
        </w:rPr>
        <w:t xml:space="preserve">ad pre dohľad </w:t>
      </w:r>
      <w:r>
        <w:rPr>
          <w:rFonts w:ascii="Times New Roman" w:hAnsi="Times New Roman"/>
          <w:sz w:val="24"/>
          <w:szCs w:val="24"/>
        </w:rPr>
        <w:t xml:space="preserve">nad zdravotnou starostlivosťou </w:t>
      </w:r>
      <w:r w:rsidRPr="00E21D68">
        <w:rPr>
          <w:rFonts w:ascii="Times New Roman" w:hAnsi="Times New Roman"/>
          <w:sz w:val="24"/>
          <w:szCs w:val="24"/>
        </w:rPr>
        <w:t>mohol v prípade ak poskytovateľovi záchrannej zdravotnej služby zrušil povolenie na prevádzkovanie ambulancie záchrannej zdravotnej služby, určiť a vydať poverenie na dočasné prevádzkovanie ambulancie záchrannej zdravotnej služby, pre to sídlo, pre ktoré bolo povolenie na prevádzkovanie ambulancie záchrannej zdravotnej služby zrušené. Ustanovuje sa, že poveriť môže výlučne iného poskytovateľa záchrannej zdravotnej služby najdlhšie však do dňa nadobudnutia účinkov nového povolenia na prevádzkovanie ambulancie záchrannej zdravotnej služby. Z dôvodu jednoznačnosti sa navrhuje, aby sa na lehotu poverenia toto pove</w:t>
      </w:r>
      <w:r>
        <w:rPr>
          <w:rFonts w:ascii="Times New Roman" w:hAnsi="Times New Roman"/>
          <w:sz w:val="24"/>
          <w:szCs w:val="24"/>
        </w:rPr>
        <w:t xml:space="preserve">renie považovalo za povolenie. </w:t>
      </w:r>
    </w:p>
    <w:p w:rsidR="00311EA0" w:rsidRPr="00E21D68" w:rsidRDefault="00311EA0" w:rsidP="00311EA0">
      <w:pPr>
        <w:spacing w:line="240" w:lineRule="auto"/>
        <w:ind w:firstLine="708"/>
        <w:jc w:val="both"/>
        <w:rPr>
          <w:rFonts w:ascii="Times New Roman" w:hAnsi="Times New Roman"/>
          <w:sz w:val="24"/>
          <w:szCs w:val="24"/>
        </w:rPr>
      </w:pPr>
      <w:r w:rsidRPr="00E21D68">
        <w:rPr>
          <w:rFonts w:ascii="Times New Roman" w:hAnsi="Times New Roman"/>
          <w:sz w:val="24"/>
          <w:szCs w:val="24"/>
        </w:rPr>
        <w:t xml:space="preserve">Navrhuje sa, aby žiadateľ o vydanie povolenia na prevádzkovanie ambulancie záchrannej zdravotnej služby doložil do výberového konania aj osvedčenie leteckého prevádzkovateľa s vyznačením oprávnenia pre vykonávanie </w:t>
      </w:r>
      <w:r>
        <w:rPr>
          <w:rFonts w:ascii="Times New Roman" w:hAnsi="Times New Roman"/>
          <w:sz w:val="24"/>
          <w:szCs w:val="24"/>
        </w:rPr>
        <w:t>neodkladnej prepravy</w:t>
      </w:r>
      <w:r w:rsidRPr="00E21D68">
        <w:rPr>
          <w:rFonts w:ascii="Times New Roman" w:hAnsi="Times New Roman"/>
          <w:sz w:val="24"/>
          <w:szCs w:val="24"/>
        </w:rPr>
        <w:t xml:space="preserve"> letúnom, doklad o odbornej spôsobilosti leteckého personálu, doklad Dopravného úradu</w:t>
      </w:r>
      <w:r w:rsidRPr="00E21D68">
        <w:rPr>
          <w:rFonts w:ascii="Times New Roman" w:hAnsi="Times New Roman"/>
          <w:sz w:val="24"/>
          <w:szCs w:val="24"/>
          <w:vertAlign w:val="superscript"/>
        </w:rPr>
        <w:t xml:space="preserve"> </w:t>
      </w:r>
      <w:r w:rsidRPr="00E21D68">
        <w:rPr>
          <w:rFonts w:ascii="Times New Roman" w:hAnsi="Times New Roman"/>
          <w:sz w:val="24"/>
          <w:szCs w:val="24"/>
        </w:rPr>
        <w:t xml:space="preserve">o letovej spôsobilosti letúna a aby preukázal užívacie právo k letúnu, nakoľko súčasťou poskytovania zdravotnej starostlivosti poskytovateľom vrtuľníkovej zdravotnej služby </w:t>
      </w:r>
      <w:r>
        <w:rPr>
          <w:rFonts w:ascii="Times New Roman" w:hAnsi="Times New Roman"/>
          <w:sz w:val="24"/>
          <w:szCs w:val="24"/>
        </w:rPr>
        <w:t>je aj neodkladná preprava letúnom.</w:t>
      </w:r>
      <w:r w:rsidRPr="00E21D68">
        <w:rPr>
          <w:rFonts w:ascii="Times New Roman" w:hAnsi="Times New Roman"/>
          <w:sz w:val="24"/>
          <w:szCs w:val="24"/>
        </w:rPr>
        <w:t xml:space="preserve"> </w:t>
      </w:r>
    </w:p>
    <w:p w:rsidR="00311EA0" w:rsidRPr="00E21D68" w:rsidRDefault="00311EA0" w:rsidP="00311EA0">
      <w:pPr>
        <w:pStyle w:val="Odsekzoznamu"/>
        <w:numPr>
          <w:ilvl w:val="0"/>
          <w:numId w:val="7"/>
        </w:numPr>
        <w:suppressAutoHyphens/>
        <w:autoSpaceDN w:val="0"/>
        <w:ind w:hanging="720"/>
        <w:jc w:val="both"/>
        <w:textAlignment w:val="baseline"/>
      </w:pPr>
    </w:p>
    <w:p w:rsidR="00311EA0" w:rsidRPr="00E21D68" w:rsidRDefault="00311EA0" w:rsidP="00311EA0">
      <w:pPr>
        <w:suppressAutoHyphens/>
        <w:autoSpaceDN w:val="0"/>
        <w:spacing w:line="240" w:lineRule="auto"/>
        <w:ind w:firstLine="708"/>
        <w:jc w:val="both"/>
        <w:textAlignment w:val="baseline"/>
        <w:rPr>
          <w:rFonts w:ascii="Times New Roman" w:hAnsi="Times New Roman"/>
          <w:sz w:val="24"/>
          <w:szCs w:val="24"/>
        </w:rPr>
      </w:pPr>
      <w:r w:rsidRPr="00E21D68">
        <w:rPr>
          <w:rFonts w:ascii="Times New Roman" w:hAnsi="Times New Roman"/>
          <w:sz w:val="24"/>
          <w:szCs w:val="24"/>
        </w:rPr>
        <w:t>Navrhuje sa, aby povolenie na prevádzkovanie záchrannej zdravotnej služby bolo vydávané na 10 rokov, nakoľko je potrebné stabilizovať personálne zabezpečenie a aby bolo možné aspoň jedenkrát počas platnosti povolenia obnoviť materiálno – technického vybavenie. Ide predovšetkým o obnovu vozového parku, teda vo vzťahu ku kvalite a bezpečnosti zabezpečiť nové vozidlá ambulancie záchrannej zdravotnej služby. Zároveň sa touto úpravou zatraktívni povolanie zdravotníckych pracovníkov v záchrannej zdravotnej službe, pretože momentálne zdravotnícki pracovníci odchádzajú z tohto segmentu z dôvodu, že ich pracovná zmluva je fixovaná na dĺžku vydaného povolenia.</w:t>
      </w:r>
    </w:p>
    <w:p w:rsidR="00311EA0" w:rsidRPr="00E21D68" w:rsidRDefault="00311EA0" w:rsidP="00311EA0">
      <w:pPr>
        <w:pStyle w:val="Odsekzoznamu"/>
        <w:numPr>
          <w:ilvl w:val="0"/>
          <w:numId w:val="7"/>
        </w:numPr>
        <w:ind w:hanging="720"/>
        <w:contextualSpacing/>
        <w:jc w:val="both"/>
      </w:pPr>
    </w:p>
    <w:p w:rsidR="00311EA0" w:rsidRPr="00E21D68" w:rsidRDefault="00311EA0" w:rsidP="00311EA0">
      <w:pPr>
        <w:spacing w:line="240" w:lineRule="auto"/>
        <w:ind w:firstLine="708"/>
        <w:jc w:val="both"/>
        <w:rPr>
          <w:rFonts w:ascii="Times New Roman" w:hAnsi="Times New Roman"/>
          <w:sz w:val="24"/>
          <w:szCs w:val="24"/>
        </w:rPr>
      </w:pPr>
      <w:r w:rsidRPr="00E21D68">
        <w:rPr>
          <w:rFonts w:ascii="Times New Roman" w:hAnsi="Times New Roman"/>
          <w:sz w:val="24"/>
          <w:szCs w:val="24"/>
        </w:rPr>
        <w:t>Legislatívno – technická úprava súvisiaca so zmenou orgánu príslušného na vydanie povolenia.</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suppressAutoHyphens/>
        <w:autoSpaceDN w:val="0"/>
        <w:spacing w:line="240" w:lineRule="auto"/>
        <w:ind w:firstLine="708"/>
        <w:jc w:val="both"/>
        <w:textAlignment w:val="baseline"/>
        <w:rPr>
          <w:rFonts w:ascii="Times New Roman" w:hAnsi="Times New Roman"/>
          <w:sz w:val="24"/>
          <w:szCs w:val="24"/>
        </w:rPr>
      </w:pPr>
      <w:r w:rsidRPr="00E21D68">
        <w:rPr>
          <w:rFonts w:ascii="Times New Roman" w:hAnsi="Times New Roman"/>
          <w:sz w:val="24"/>
          <w:szCs w:val="24"/>
        </w:rPr>
        <w:t>Dopĺňajú sa náležitosti na vydanie nového povolenia na prevádzkovanie ambulancie dopravnej zdravotnej služby</w:t>
      </w:r>
      <w:r>
        <w:rPr>
          <w:rFonts w:ascii="Times New Roman" w:hAnsi="Times New Roman"/>
          <w:sz w:val="24"/>
          <w:szCs w:val="24"/>
        </w:rPr>
        <w:t xml:space="preserve"> v prípade, ak poskytovateľ zdravotnej starostlivosti zmení počet ambulancií dopravnej zdravotnej služby. V </w:t>
      </w:r>
      <w:r w:rsidRPr="00E21D68">
        <w:rPr>
          <w:rFonts w:ascii="Times New Roman" w:hAnsi="Times New Roman"/>
          <w:sz w:val="24"/>
          <w:szCs w:val="24"/>
        </w:rPr>
        <w:t>prípade zmeny počtu ambulancií dopravnej zdravotnej služby sa vyžaduje vydanie nového povolenia na prevádzkovanie ambulancie dopravnej zdravotnej služby, ktorým Ministerstvo zdravotníctva S</w:t>
      </w:r>
      <w:r>
        <w:rPr>
          <w:rFonts w:ascii="Times New Roman" w:hAnsi="Times New Roman"/>
          <w:sz w:val="24"/>
          <w:szCs w:val="24"/>
        </w:rPr>
        <w:t xml:space="preserve">lovenskej republiky </w:t>
      </w:r>
      <w:r w:rsidRPr="00E21D68">
        <w:rPr>
          <w:rFonts w:ascii="Times New Roman" w:hAnsi="Times New Roman"/>
          <w:sz w:val="24"/>
          <w:szCs w:val="24"/>
        </w:rPr>
        <w:t xml:space="preserve">zároveň súčasne zruší pôvodné povolenie na prevádzkovanie ambulancie dopravnej zdravotnej služby. V takom prípade je žiadateľ povinný pripojiť čestné vyhlásenie, že sa nezmenili údaje, na ktorých základe sa vydalo pôvodné povolenie na prevádzkovanie ambulancie dopravnej zdravotnej služby, doklady preukazujúce personálne zabezpečenie a materiálno-technické vybavenie ambulancie dopravnej zdravotnej služby a údaje potrebné na účel overenia vlastníckeho práva alebo užívacieho práva k ambulancii dopravnej zdravotnej služby. </w:t>
      </w:r>
      <w:r>
        <w:rPr>
          <w:rFonts w:ascii="Times New Roman" w:hAnsi="Times New Roman"/>
          <w:sz w:val="24"/>
          <w:szCs w:val="24"/>
        </w:rPr>
        <w:t>Vydanie nového povolenia sa nevyžaduje v prípade, kedy poskytovateľ dopravnej zdravotnej služby mení vozidlo kus za kus.</w:t>
      </w:r>
    </w:p>
    <w:p w:rsidR="00311EA0" w:rsidRPr="00E21D68" w:rsidRDefault="00311EA0" w:rsidP="00311EA0">
      <w:pPr>
        <w:pStyle w:val="Odsekzoznamu"/>
        <w:numPr>
          <w:ilvl w:val="0"/>
          <w:numId w:val="7"/>
        </w:numPr>
        <w:ind w:hanging="720"/>
        <w:contextualSpacing/>
        <w:jc w:val="both"/>
      </w:pPr>
    </w:p>
    <w:p w:rsidR="00311EA0"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Legislatívno-technická úprava v súvislosti určenia podmienok na zrušenie povolenia.</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Navrhuje sa, aby sa podmienka, že ak poskytovateľ nezačne prevádzkovať zdravotnícke zariadenie najneskôr do troch mesiacov od právoplatnosti povolenia alebo v tejto lehote nepreukázal orgánu príslušnému na vydanie povolenia splnenie personálneho zabezpečenia a materiálno-technického vybavenia zdravotníckeho zariadenia, nevzťahovala na poskytovateľa, ktorý má vydané povolenie na prevádzkovanie ambulancie záchrannej zdravotnej služby, nakoľko je potrebné vzhľadom na skutočnosť, že ide o poskytovanie neodkladnej zdravotnej starostlivosti, aby takýto poskytovateľ začal prevádzkovať zdravotnícke zariadenie dňom, ktorý má uvedený v povolení.</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aby bolo zrušené povolenie držiteľovi povolenia na prevádzkovanie ambulancie dopravnej zdravotnej služby, ak používa motorové vozidlo bez platného technického osvedčenia vozidla a aby bolo zrušené povolenie držiteľovi povolenia na prevádzkovanie ambulancie záchrannej zdravotnej služby, ak nezačal prevádzkovať svoje zdravotnícke zariadenie v deň, ktorá má uvedený v rozhodnutí o vydaní povolenia.</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Precizovanie textu v súvislosti so zmenou orgánu príslušného na vydanie povolenia na prevádzkovanie ambulancie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ind w:hanging="720"/>
        <w:contextualSpacing/>
        <w:jc w:val="both"/>
      </w:pP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 xml:space="preserve">Dopĺňajú sa náležitosti rozhodnutia o vydaní povolenia o dátum začatia prevádzkovania ambulancie záchrannej zdravotnej služby v prípade, ak ide o povolenie na prevádzkovanie ambulancie záchrannej zdravotnej služby ako aj informáciu o zabezpečení vykonávania </w:t>
      </w:r>
      <w:r>
        <w:rPr>
          <w:rFonts w:ascii="Times New Roman" w:hAnsi="Times New Roman"/>
          <w:sz w:val="24"/>
          <w:szCs w:val="24"/>
        </w:rPr>
        <w:t>neodkladnej prepravy</w:t>
      </w:r>
      <w:r w:rsidRPr="00E21D68">
        <w:rPr>
          <w:rFonts w:ascii="Times New Roman" w:hAnsi="Times New Roman"/>
          <w:sz w:val="24"/>
          <w:szCs w:val="24"/>
        </w:rPr>
        <w:t xml:space="preserve"> letúnom v prípade, ak ide o povolenie na prevádzkovanie ambulancie vrtuľníkovej záchrannej zdravotnej služby.</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Dopĺňajú sa náležitosti rozhodnutia o vydaní povolenia na prevádzkovanie ambulancie dopravnej zdravotnej služby o druh zdravotníckeho zariadenia, miesto prevádzky dispečingu, počet ambulancii dopravnej zdravotnej služby, zdravotnícke povolanie a študijný odbor, v ktorom žiadateľ, a ak ide o právnickú osobu jej odborný zástupca, získal odbornú spôsobilosť a bude v ňom vykonávať príslušné pracovné činnosti. Zároveň sa navrhuje, že miesto prevádzkovania určené v rozhodnutí o vydaní povolenia na prevádzkovanie ambulancie dopravnej zdravotnej služby, je územie Slovenskej republiky.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Legislatívno – technická úprava.</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Z dôvodu informovanosti sa navrhuje, ab</w:t>
      </w:r>
      <w:r>
        <w:rPr>
          <w:rFonts w:ascii="Times New Roman" w:hAnsi="Times New Roman"/>
          <w:sz w:val="24"/>
          <w:szCs w:val="24"/>
        </w:rPr>
        <w:t>y sa rozhodnutia, ktoré vydáva Ú</w:t>
      </w:r>
      <w:r w:rsidRPr="00E21D68">
        <w:rPr>
          <w:rFonts w:ascii="Times New Roman" w:hAnsi="Times New Roman"/>
          <w:sz w:val="24"/>
          <w:szCs w:val="24"/>
        </w:rPr>
        <w:t>rad pre dohľad</w:t>
      </w:r>
      <w:r>
        <w:rPr>
          <w:rFonts w:ascii="Times New Roman" w:hAnsi="Times New Roman"/>
          <w:sz w:val="24"/>
          <w:szCs w:val="24"/>
        </w:rPr>
        <w:t xml:space="preserve"> nad zdravotnou starostlivosťou </w:t>
      </w:r>
      <w:r w:rsidRPr="00E21D68">
        <w:rPr>
          <w:rFonts w:ascii="Times New Roman" w:hAnsi="Times New Roman"/>
          <w:sz w:val="24"/>
          <w:szCs w:val="24"/>
        </w:rPr>
        <w:t xml:space="preserve">doručoval </w:t>
      </w:r>
      <w:r>
        <w:rPr>
          <w:rFonts w:ascii="Times New Roman" w:hAnsi="Times New Roman"/>
          <w:sz w:val="24"/>
          <w:szCs w:val="24"/>
        </w:rPr>
        <w:t>aj M</w:t>
      </w:r>
      <w:r w:rsidRPr="00E21D68">
        <w:rPr>
          <w:rFonts w:ascii="Times New Roman" w:hAnsi="Times New Roman"/>
          <w:sz w:val="24"/>
          <w:szCs w:val="24"/>
        </w:rPr>
        <w:t>inisterstvu zdravotníctva</w:t>
      </w:r>
      <w:r>
        <w:rPr>
          <w:rFonts w:ascii="Times New Roman" w:hAnsi="Times New Roman"/>
          <w:sz w:val="24"/>
          <w:szCs w:val="24"/>
        </w:rPr>
        <w:t xml:space="preserve"> Slovenskej republiky</w:t>
      </w:r>
      <w:r w:rsidRPr="00E21D68">
        <w:rPr>
          <w:rFonts w:ascii="Times New Roman" w:hAnsi="Times New Roman"/>
          <w:sz w:val="24"/>
          <w:szCs w:val="24"/>
        </w:rPr>
        <w:t xml:space="preserve"> a samosprávnemu kraju príslušnému podľa sídla ambulancie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line="240" w:lineRule="auto"/>
        <w:contextualSpacing/>
        <w:jc w:val="both"/>
        <w:rPr>
          <w:rFonts w:ascii="Times New Roman" w:hAnsi="Times New Roman"/>
          <w:sz w:val="24"/>
          <w:szCs w:val="24"/>
        </w:rPr>
      </w:pPr>
      <w:r w:rsidRPr="00E21D68">
        <w:rPr>
          <w:rFonts w:ascii="Times New Roman" w:hAnsi="Times New Roman"/>
          <w:sz w:val="24"/>
          <w:szCs w:val="24"/>
        </w:rPr>
        <w:tab/>
        <w:t>Navrhuje sa no</w:t>
      </w:r>
      <w:r>
        <w:rPr>
          <w:rFonts w:ascii="Times New Roman" w:hAnsi="Times New Roman"/>
          <w:sz w:val="24"/>
          <w:szCs w:val="24"/>
        </w:rPr>
        <w:t>vá povinnosť pre poskytovateľov zdravotnej starostlivosti,</w:t>
      </w:r>
      <w:r w:rsidRPr="00E21D68">
        <w:rPr>
          <w:rFonts w:ascii="Times New Roman" w:hAnsi="Times New Roman"/>
          <w:sz w:val="24"/>
          <w:szCs w:val="24"/>
        </w:rPr>
        <w:t xml:space="preserve"> aby prevzali osobu, ktorá je prepravovaná ambulanciou dopravnej zdravotnej služby.</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že niektoré povinnosti z dôvodu účelnosti návrhu zákona sa nevzťahujú na poskytovateľa</w:t>
      </w:r>
      <w:r>
        <w:rPr>
          <w:rFonts w:ascii="Times New Roman" w:hAnsi="Times New Roman"/>
          <w:sz w:val="24"/>
          <w:szCs w:val="24"/>
        </w:rPr>
        <w:t xml:space="preserve"> zdravotnej starostlivosti</w:t>
      </w:r>
      <w:r w:rsidRPr="00E21D68">
        <w:rPr>
          <w:rFonts w:ascii="Times New Roman" w:hAnsi="Times New Roman"/>
          <w:sz w:val="24"/>
          <w:szCs w:val="24"/>
        </w:rPr>
        <w:t>, ktorý je držiteľom povolenia na prevádzkovanie ambulancie dopravnej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Ustanovujú sa nové povinnosti poskytovateľovi, ktorý je držiteľom povolenia na prevádzkovanie ambulancie dopravnej zdravotnej služby, nakoľko bolo pre účelnosť návrhu zákona potrebné doplniť nové povinnosti. Takýto poskytovateľ bude povinný prevádzkovať nepretržitú prevádzku na zabezpečenie prepravy pacientov na základe zdravotného stavu a mobility do zdravotníckeho zariadenia, medzi zdravotníckymi zariadeniami a zo zdravotníckeho zariadenia do prirodzeného sociálneho prostredia na základe žiadanky poskytovateľa zdravotnej starostlivosti . V prípade potreby bude takýto poskytovateľ povinný poskytnúť pacientovi asistenciu a prvú pomoc.</w:t>
      </w:r>
      <w:r>
        <w:rPr>
          <w:rFonts w:ascii="Times New Roman" w:hAnsi="Times New Roman"/>
          <w:sz w:val="24"/>
          <w:szCs w:val="24"/>
        </w:rPr>
        <w:t xml:space="preserve"> Za asistenciu sa považuje, že v prípade ak pacientov zdravotný stav bude vyžadovať </w:t>
      </w:r>
      <w:proofErr w:type="spellStart"/>
      <w:r>
        <w:rPr>
          <w:rFonts w:ascii="Times New Roman" w:hAnsi="Times New Roman"/>
          <w:sz w:val="24"/>
          <w:szCs w:val="24"/>
        </w:rPr>
        <w:t>doprovod</w:t>
      </w:r>
      <w:proofErr w:type="spellEnd"/>
      <w:r>
        <w:rPr>
          <w:rFonts w:ascii="Times New Roman" w:hAnsi="Times New Roman"/>
          <w:sz w:val="24"/>
          <w:szCs w:val="24"/>
        </w:rPr>
        <w:t xml:space="preserve"> až do prirodzeného sociálneho prostredia, zamestnanec ambulancie dopravnej zdravotnej služby takémuto pacientovi takúto asistenciu poskytne; v prípade kedy bude pacientov zdravotný stav vyžadovať asistenciu viacerých zamestnancov, predovšetkým z dôvodu úplnej alebo čiastočnej </w:t>
      </w:r>
      <w:proofErr w:type="spellStart"/>
      <w:r>
        <w:rPr>
          <w:rFonts w:ascii="Times New Roman" w:hAnsi="Times New Roman"/>
          <w:sz w:val="24"/>
          <w:szCs w:val="24"/>
        </w:rPr>
        <w:t>imobility</w:t>
      </w:r>
      <w:proofErr w:type="spellEnd"/>
      <w:r>
        <w:rPr>
          <w:rFonts w:ascii="Times New Roman" w:hAnsi="Times New Roman"/>
          <w:sz w:val="24"/>
          <w:szCs w:val="24"/>
        </w:rPr>
        <w:t xml:space="preserve">. Návrh predpokladá, že poskytovateľ zdravotnej starostlivosti zvolí, či </w:t>
      </w:r>
      <w:r w:rsidR="00D15AB4">
        <w:rPr>
          <w:rFonts w:ascii="Times New Roman" w:hAnsi="Times New Roman"/>
          <w:sz w:val="24"/>
          <w:szCs w:val="24"/>
        </w:rPr>
        <w:t xml:space="preserve">pacientov zdravotný stav bude </w:t>
      </w:r>
      <w:r>
        <w:rPr>
          <w:rFonts w:ascii="Times New Roman" w:hAnsi="Times New Roman"/>
          <w:sz w:val="24"/>
          <w:szCs w:val="24"/>
        </w:rPr>
        <w:t>vyžadovať neodkladnú prepravu alebo prepravu ambulanciou dopravnej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7"/>
        </w:numPr>
        <w:tabs>
          <w:tab w:val="left" w:pos="0"/>
        </w:tabs>
        <w:ind w:hanging="720"/>
        <w:contextualSpacing/>
        <w:jc w:val="both"/>
      </w:pPr>
      <w:r w:rsidRPr="00E21D68">
        <w:t> </w:t>
      </w: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Navrhuje sa, že niektoré povinnosti sa z dôvodu účelnosti návrhu zákona nevzťahujú na poskytovateľa</w:t>
      </w:r>
      <w:r>
        <w:rPr>
          <w:rFonts w:ascii="Times New Roman" w:hAnsi="Times New Roman"/>
          <w:sz w:val="24"/>
          <w:szCs w:val="24"/>
        </w:rPr>
        <w:t xml:space="preserve"> zdravotnej starostlivosti</w:t>
      </w:r>
      <w:r w:rsidRPr="00E21D68">
        <w:rPr>
          <w:rFonts w:ascii="Times New Roman" w:hAnsi="Times New Roman"/>
          <w:sz w:val="24"/>
          <w:szCs w:val="24"/>
        </w:rPr>
        <w:t>, ktorý je držiteľom povolenia na prevádzkovanie ambulancie dopravnej zdravotnej služby.</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spacing w:line="240" w:lineRule="auto"/>
        <w:ind w:firstLine="708"/>
        <w:jc w:val="both"/>
        <w:rPr>
          <w:rFonts w:ascii="Times New Roman" w:hAnsi="Times New Roman"/>
          <w:sz w:val="24"/>
          <w:szCs w:val="24"/>
        </w:rPr>
      </w:pPr>
      <w:r w:rsidRPr="00E21D68">
        <w:rPr>
          <w:rFonts w:ascii="Times New Roman" w:hAnsi="Times New Roman"/>
          <w:sz w:val="24"/>
          <w:szCs w:val="24"/>
        </w:rPr>
        <w:t>Legislatívno – technická úprava súvisiaca so zmenou orgánu príslušného na vydanie povolenia.</w:t>
      </w:r>
    </w:p>
    <w:p w:rsidR="00311EA0" w:rsidRPr="00E21D68" w:rsidRDefault="00311EA0" w:rsidP="00311EA0">
      <w:pPr>
        <w:pStyle w:val="Odsekzoznamu"/>
        <w:numPr>
          <w:ilvl w:val="0"/>
          <w:numId w:val="7"/>
        </w:numPr>
        <w:tabs>
          <w:tab w:val="left" w:pos="0"/>
        </w:tabs>
        <w:ind w:hanging="720"/>
        <w:contextualSpacing/>
        <w:jc w:val="both"/>
      </w:pPr>
      <w:r w:rsidRPr="00E21D68">
        <w:t> </w:t>
      </w: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V súvislosti s ustanovením nových povinností sa navrhujú aj sankcie za ich porušenie, a to až do výšky 663 eur.</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Navrhujú sa sankcie pre držiteľa povolenia na prevádzkovanie ambulancie dopravnej zdravotnej služby za porušenie nových povinností. Ustanovuje sa, že za porušenie týchto povinností bude oprávnené Ministerstvo zdravotníctva Slovenskej republiky uložiť pokutu až do výšky 3 319 eur.</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že za porušenie povinnosti poskytovateľa</w:t>
      </w:r>
      <w:r>
        <w:rPr>
          <w:rFonts w:ascii="Times New Roman" w:hAnsi="Times New Roman"/>
          <w:sz w:val="24"/>
          <w:szCs w:val="24"/>
        </w:rPr>
        <w:t xml:space="preserve"> zdravotnej starostlivosti</w:t>
      </w:r>
      <w:r w:rsidRPr="00E21D68">
        <w:rPr>
          <w:rFonts w:ascii="Times New Roman" w:hAnsi="Times New Roman"/>
          <w:sz w:val="24"/>
          <w:szCs w:val="24"/>
        </w:rPr>
        <w:t>, ktorý je držiteľom povolenia na prevádzkovanie ambulancie dopravnej zdravotnej služby „používať vozidlo ambulancie dopravnej zdravotnej služby s platným osvedčením o technickej spôsobilosti na prevádzku“ bude Ministerstvo zdravotníctva Slovenskej republiky oprávnené uložiť pokutu až do výšky 9 958 eur.</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pStyle w:val="Odsekzoznamu"/>
        <w:numPr>
          <w:ilvl w:val="0"/>
          <w:numId w:val="7"/>
        </w:numPr>
        <w:tabs>
          <w:tab w:val="left" w:pos="0"/>
        </w:tabs>
        <w:ind w:hanging="720"/>
        <w:contextualSpacing/>
        <w:jc w:val="both"/>
      </w:pPr>
      <w:r>
        <w:t> </w:t>
      </w:r>
    </w:p>
    <w:p w:rsidR="00311EA0" w:rsidRPr="008A518B" w:rsidRDefault="00311EA0" w:rsidP="00311EA0">
      <w:pPr>
        <w:tabs>
          <w:tab w:val="left" w:pos="0"/>
        </w:tabs>
        <w:contextualSpacing/>
        <w:jc w:val="both"/>
      </w:pPr>
      <w:r>
        <w:rPr>
          <w:rFonts w:ascii="Times New Roman" w:hAnsi="Times New Roman"/>
          <w:sz w:val="24"/>
          <w:szCs w:val="24"/>
        </w:rPr>
        <w:tab/>
      </w:r>
      <w:r w:rsidRPr="00606EC9">
        <w:rPr>
          <w:rFonts w:ascii="Times New Roman" w:hAnsi="Times New Roman"/>
          <w:sz w:val="24"/>
          <w:szCs w:val="24"/>
        </w:rPr>
        <w:t>Legislatívno – technická úprava v súvislosti s nesprávnym označením povinností v predchádzajúcej novele.</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Navrhuje sa, aby Ministerstvo zdravotníctva Slovenskej republiky uložilo pokutu vo výške 15 000 eur tomu, kto bez vydaného povolenia na prevádzkovanie ambulancie záchrannej zdravotnej služby neoprávnene používa vozidlo označené ako vozidlo ambulancie záchrannej zdravotnej služby alebo vozidlo, ktoré svojim označením pripomína vozidlo ambulancie záchrannej zdravotnej služby alebo tomu, kto bez vydaného povolenia na prevádzkovanie ambulancie dopravnej zdravotnej neoprávnene používa vozidlo označené ako vozidlo ambulancie dopravnej zdravotnej služby alebo vozidlo, ktoré svojim označením pripomína vozidlo ambulancie dopravnej zdravotnej služby; táto pokuta môže byť uložená aj opakovane.</w:t>
      </w:r>
    </w:p>
    <w:p w:rsidR="00311EA0" w:rsidRPr="00E21D68" w:rsidRDefault="00311EA0" w:rsidP="00311EA0">
      <w:pPr>
        <w:pStyle w:val="Odsekzoznamu"/>
        <w:numPr>
          <w:ilvl w:val="0"/>
          <w:numId w:val="7"/>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Z dôvodu zachovania kontinuity zákona sa u</w:t>
      </w:r>
      <w:r>
        <w:rPr>
          <w:rFonts w:ascii="Times New Roman" w:hAnsi="Times New Roman"/>
          <w:sz w:val="24"/>
          <w:szCs w:val="24"/>
        </w:rPr>
        <w:t>stanovujú</w:t>
      </w:r>
      <w:r w:rsidRPr="00E21D68">
        <w:rPr>
          <w:rFonts w:ascii="Times New Roman" w:hAnsi="Times New Roman"/>
          <w:sz w:val="24"/>
          <w:szCs w:val="24"/>
        </w:rPr>
        <w:t xml:space="preserve"> prechodné ustanovenia k návrhu zákona.</w:t>
      </w:r>
    </w:p>
    <w:p w:rsidR="00311EA0" w:rsidRPr="00E21D68" w:rsidRDefault="00311EA0" w:rsidP="00311EA0">
      <w:pPr>
        <w:tabs>
          <w:tab w:val="left" w:pos="0"/>
        </w:tabs>
        <w:spacing w:after="0" w:line="240" w:lineRule="auto"/>
        <w:ind w:left="360"/>
        <w:jc w:val="both"/>
        <w:rPr>
          <w:rFonts w:ascii="Times New Roman" w:hAnsi="Times New Roman"/>
          <w:sz w:val="24"/>
          <w:szCs w:val="24"/>
        </w:rPr>
      </w:pPr>
    </w:p>
    <w:p w:rsidR="00A64BE8"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K čl. II</w:t>
      </w:r>
      <w:r>
        <w:rPr>
          <w:rFonts w:ascii="Times New Roman" w:hAnsi="Times New Roman"/>
          <w:b/>
          <w:sz w:val="24"/>
          <w:szCs w:val="24"/>
        </w:rPr>
        <w:t xml:space="preserve"> </w:t>
      </w:r>
    </w:p>
    <w:p w:rsidR="00311EA0" w:rsidRDefault="00A64BE8"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(Z</w:t>
      </w:r>
      <w:r w:rsidR="00311EA0">
        <w:rPr>
          <w:rFonts w:ascii="Times New Roman" w:hAnsi="Times New Roman"/>
          <w:b/>
          <w:sz w:val="24"/>
          <w:szCs w:val="24"/>
        </w:rPr>
        <w:t>ákon č. 455/1991 Zb.)</w:t>
      </w:r>
    </w:p>
    <w:p w:rsidR="00311EA0" w:rsidRDefault="00311EA0" w:rsidP="00311EA0">
      <w:pPr>
        <w:tabs>
          <w:tab w:val="left" w:pos="0"/>
        </w:tabs>
        <w:spacing w:after="0" w:line="240" w:lineRule="auto"/>
        <w:jc w:val="both"/>
        <w:rPr>
          <w:rFonts w:ascii="Times New Roman" w:hAnsi="Times New Roman"/>
          <w:b/>
          <w:sz w:val="24"/>
          <w:szCs w:val="24"/>
        </w:rPr>
      </w:pPr>
    </w:p>
    <w:p w:rsidR="00311EA0" w:rsidRPr="00606EC9" w:rsidRDefault="00311EA0" w:rsidP="00311EA0">
      <w:pPr>
        <w:tabs>
          <w:tab w:val="left" w:pos="0"/>
        </w:tabs>
        <w:spacing w:after="0" w:line="240" w:lineRule="auto"/>
        <w:jc w:val="both"/>
        <w:rPr>
          <w:rFonts w:ascii="Times New Roman" w:hAnsi="Times New Roman"/>
          <w:sz w:val="24"/>
          <w:szCs w:val="24"/>
        </w:rPr>
      </w:pPr>
      <w:r>
        <w:rPr>
          <w:rFonts w:ascii="Times New Roman" w:hAnsi="Times New Roman"/>
          <w:b/>
          <w:sz w:val="24"/>
          <w:szCs w:val="24"/>
        </w:rPr>
        <w:tab/>
      </w:r>
      <w:r w:rsidRPr="00606EC9">
        <w:rPr>
          <w:rFonts w:ascii="Times New Roman" w:hAnsi="Times New Roman"/>
          <w:sz w:val="24"/>
          <w:szCs w:val="24"/>
        </w:rPr>
        <w:t>Z dôvodu zriadenia ambulancie dopravnej zdravotnej služby ako poskytovateľa zdravotnej starostlivosti na základe povolenia na prevádzkovanie zdravotníckeho zariadenia podľa zákona č. 578/2004 Z. z. sa na zaistenie kontinuity takejto úpravy ruší voľná živnosť a zároveň sa navrhuje lehota, do ktorej je oprávnený živnostník takúto živnosť vykonávať na základe živnostenského oprávnenia.</w:t>
      </w:r>
    </w:p>
    <w:p w:rsidR="00311EA0" w:rsidRDefault="00311EA0" w:rsidP="00311EA0">
      <w:pPr>
        <w:tabs>
          <w:tab w:val="left" w:pos="0"/>
        </w:tabs>
        <w:spacing w:after="0" w:line="240" w:lineRule="auto"/>
        <w:jc w:val="both"/>
        <w:rPr>
          <w:rFonts w:ascii="Times New Roman" w:hAnsi="Times New Roman"/>
          <w:b/>
          <w:sz w:val="24"/>
          <w:szCs w:val="24"/>
        </w:rPr>
      </w:pPr>
    </w:p>
    <w:p w:rsidR="00311EA0" w:rsidRDefault="00311EA0" w:rsidP="00311EA0">
      <w:pPr>
        <w:tabs>
          <w:tab w:val="left" w:pos="0"/>
        </w:tabs>
        <w:spacing w:after="0" w:line="240" w:lineRule="auto"/>
        <w:jc w:val="both"/>
        <w:rPr>
          <w:rFonts w:ascii="Times New Roman" w:hAnsi="Times New Roman"/>
          <w:b/>
          <w:sz w:val="24"/>
          <w:szCs w:val="24"/>
        </w:rPr>
      </w:pPr>
    </w:p>
    <w:p w:rsidR="00A64BE8" w:rsidRDefault="00311EA0"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K čl. III</w:t>
      </w:r>
      <w:r w:rsidRPr="00E21D68">
        <w:rPr>
          <w:rFonts w:ascii="Times New Roman" w:hAnsi="Times New Roman"/>
          <w:b/>
          <w:sz w:val="24"/>
          <w:szCs w:val="24"/>
        </w:rPr>
        <w:t xml:space="preserve"> </w:t>
      </w:r>
    </w:p>
    <w:p w:rsidR="00311EA0" w:rsidRDefault="00A64BE8"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(Z</w:t>
      </w:r>
      <w:r w:rsidR="00311EA0" w:rsidRPr="00E21D68">
        <w:rPr>
          <w:rFonts w:ascii="Times New Roman" w:hAnsi="Times New Roman"/>
          <w:b/>
          <w:sz w:val="24"/>
          <w:szCs w:val="24"/>
        </w:rPr>
        <w:t xml:space="preserve">ákon č. 576/2004 Z. z.) </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aby súčasťou poskytovania zdravotnej starostlivosti bola aj preprava</w:t>
      </w:r>
      <w:r>
        <w:rPr>
          <w:rFonts w:ascii="Times New Roman" w:hAnsi="Times New Roman"/>
          <w:sz w:val="24"/>
          <w:szCs w:val="24"/>
        </w:rPr>
        <w:t xml:space="preserve"> pacienta</w:t>
      </w:r>
      <w:r w:rsidRPr="00E21D68">
        <w:rPr>
          <w:rFonts w:ascii="Times New Roman" w:hAnsi="Times New Roman"/>
          <w:sz w:val="24"/>
          <w:szCs w:val="24"/>
        </w:rPr>
        <w:t xml:space="preserve">, ktorú poskytuje držiteľ povolenia na prevádzkovanie ambulancie dopravnej zdravotnej služby. Táto úprava sa navrhuje z dôvodu zriadenia nového zdravotníckeho zariadenia, ktorým je ambulancia dopravnej zdravotnej služby. V aplikačnej praxi je nevyhnutné zriadiť takéhoto poskytovateľa, pretože dopravu zo zdravotníckych zariadení v súčasnosti zabezpečuje „taxík“ na základe voľnej živnosti a za posledné obdobie sa hromadia sťažnosti pacientov na staré a nekvalitné používanie vozidiel a taktiež na neetické správanie a Ministerstvo zdravotníctva Slovenskej republiky nemalo zákonnú úpravu riešenia takýchto sťažností. Zároveň je potrebné takúto úpravu vykonať aj z dôvodu, že vodiči „taxíka“ nakladali s osobnými údajmi pacientov, bez zákonnej úpravy.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Ustanovuje sa, že neodkladnou prepravou je aj preprava osoby, ktorej zdravotný stav vyžaduje poskytovanie zdravotnej starostlivosti počas takejto prepravy. Táto úprava sa navrhuje z dôvodu zriadenia novej ambulancie rýchlej zdravotnej pomoci „S“ určenej najmä na sekundárne prevozy, pri ktorých zdravotný stav pacienta vyžaduje poskytovanie zdravotnej starostlivosti.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pStyle w:val="Odsekzoznamu"/>
        <w:numPr>
          <w:ilvl w:val="0"/>
          <w:numId w:val="2"/>
        </w:numPr>
        <w:tabs>
          <w:tab w:val="left" w:pos="0"/>
        </w:tabs>
        <w:ind w:hanging="720"/>
        <w:contextualSpacing/>
        <w:jc w:val="both"/>
      </w:pPr>
      <w:r>
        <w:t> </w:t>
      </w:r>
    </w:p>
    <w:p w:rsidR="00311EA0" w:rsidRDefault="00311EA0" w:rsidP="00311EA0">
      <w:pPr>
        <w:pStyle w:val="Odsekzoznamu"/>
        <w:tabs>
          <w:tab w:val="left" w:pos="0"/>
        </w:tabs>
        <w:ind w:left="0" w:firstLine="720"/>
        <w:contextualSpacing/>
        <w:jc w:val="both"/>
      </w:pPr>
      <w:r>
        <w:t>Zadefinovanie nového pojmu neodkladná preprava letúnom, nakoľko takýto typ prepravy vykonáva poskytovateľ vrtuľníkovej záchrannej zdravotnej služby letúnom.</w:t>
      </w:r>
    </w:p>
    <w:p w:rsidR="00311EA0" w:rsidRDefault="00311EA0" w:rsidP="00311EA0">
      <w:pPr>
        <w:pStyle w:val="Odsekzoznamu"/>
        <w:tabs>
          <w:tab w:val="left" w:pos="0"/>
        </w:tabs>
        <w:ind w:left="0" w:firstLine="720"/>
        <w:contextualSpacing/>
        <w:jc w:val="both"/>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Navrhuje sa vypustenie „dopravy“ ako služby súvisiacej s poskytovaním zdravotnej starostlivosti, a to z dôvodu zriadenia nového zdravotníckeho zariadenia, ktorým je ambulancia dopravnej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Legislatívno-technická úprava dôvodu zriadenia nového zdravotníckeho zariadenia, ktorým je ambulancia dopravnej zdravotnej služby.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Z dôvodu zriadenia nového zdravotníckeho zariadenia, ktorým je ambulancia  dopravnej zdravotnej služby sa ustanovujú podrobnosti o preprave, ktorú ambulancia dopravnej zdravotnej  služby vykonáva.</w:t>
      </w:r>
      <w:r>
        <w:rPr>
          <w:rFonts w:ascii="Times New Roman" w:hAnsi="Times New Roman"/>
          <w:sz w:val="24"/>
          <w:szCs w:val="24"/>
        </w:rPr>
        <w:t xml:space="preserve"> </w:t>
      </w:r>
      <w:r w:rsidRPr="00E21D68">
        <w:rPr>
          <w:rFonts w:ascii="Times New Roman" w:hAnsi="Times New Roman"/>
          <w:sz w:val="24"/>
          <w:szCs w:val="24"/>
        </w:rPr>
        <w:t>Zároveň sa ustanovuje účel jeho zriadenia.</w:t>
      </w:r>
      <w:r>
        <w:rPr>
          <w:rFonts w:ascii="Times New Roman" w:hAnsi="Times New Roman"/>
          <w:sz w:val="24"/>
          <w:szCs w:val="24"/>
        </w:rPr>
        <w:t xml:space="preserve"> Za asistenciu sa považuje, že v prípade ak pacientov zdravotný stav bude vyžadovať </w:t>
      </w:r>
      <w:proofErr w:type="spellStart"/>
      <w:r>
        <w:rPr>
          <w:rFonts w:ascii="Times New Roman" w:hAnsi="Times New Roman"/>
          <w:sz w:val="24"/>
          <w:szCs w:val="24"/>
        </w:rPr>
        <w:t>doprovod</w:t>
      </w:r>
      <w:proofErr w:type="spellEnd"/>
      <w:r>
        <w:rPr>
          <w:rFonts w:ascii="Times New Roman" w:hAnsi="Times New Roman"/>
          <w:sz w:val="24"/>
          <w:szCs w:val="24"/>
        </w:rPr>
        <w:t xml:space="preserve"> až do prirodzeného sociálneho prostredia, zamestnanec ambulancie dopravnej zdravotnej služby takémuto pacientovi takúto asistenciu poskytne; v prípade kedy bude pacientov zdravotný stav vyžadovať asistenciu viacerých zamestnancov, predovšetkým z dôvodu úplnej alebo čiastočnej </w:t>
      </w:r>
      <w:proofErr w:type="spellStart"/>
      <w:r>
        <w:rPr>
          <w:rFonts w:ascii="Times New Roman" w:hAnsi="Times New Roman"/>
          <w:sz w:val="24"/>
          <w:szCs w:val="24"/>
        </w:rPr>
        <w:t>imobility</w:t>
      </w:r>
      <w:proofErr w:type="spellEnd"/>
      <w:r>
        <w:rPr>
          <w:rFonts w:ascii="Times New Roman" w:hAnsi="Times New Roman"/>
          <w:sz w:val="24"/>
          <w:szCs w:val="24"/>
        </w:rPr>
        <w:t xml:space="preserve">. Návrh predpokladá, že poskytovateľ zdravotnej starostlivosti zvolí, či pacientov zdravotný stav bude nevyžadovať neodkladnú prepravu alebo prepravu ambulanciou dopravnej zdravotnej služby.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ind w:left="360"/>
        <w:jc w:val="both"/>
        <w:rPr>
          <w:rFonts w:ascii="Times New Roman" w:hAnsi="Times New Roman"/>
          <w:sz w:val="24"/>
          <w:szCs w:val="24"/>
        </w:rPr>
      </w:pPr>
      <w:r w:rsidRPr="00E21D68">
        <w:rPr>
          <w:rFonts w:ascii="Times New Roman" w:hAnsi="Times New Roman"/>
          <w:sz w:val="24"/>
          <w:szCs w:val="24"/>
        </w:rPr>
        <w:tab/>
        <w:t xml:space="preserve">Legislatívno-technická úprava z dôvodu precizovania terminológie. </w:t>
      </w:r>
    </w:p>
    <w:p w:rsidR="00311EA0" w:rsidRPr="00E21D68" w:rsidRDefault="00311EA0" w:rsidP="00311EA0">
      <w:pPr>
        <w:tabs>
          <w:tab w:val="left" w:pos="0"/>
        </w:tabs>
        <w:spacing w:after="0" w:line="240" w:lineRule="auto"/>
        <w:ind w:left="360"/>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suppressAutoHyphens/>
        <w:autoSpaceDN w:val="0"/>
        <w:spacing w:line="240" w:lineRule="auto"/>
        <w:ind w:firstLine="708"/>
        <w:jc w:val="both"/>
        <w:textAlignment w:val="baseline"/>
        <w:rPr>
          <w:rFonts w:ascii="Times New Roman" w:hAnsi="Times New Roman"/>
          <w:sz w:val="24"/>
          <w:szCs w:val="24"/>
        </w:rPr>
      </w:pPr>
      <w:r w:rsidRPr="00E21D68">
        <w:rPr>
          <w:rFonts w:ascii="Times New Roman" w:hAnsi="Times New Roman"/>
          <w:sz w:val="24"/>
          <w:szCs w:val="24"/>
        </w:rPr>
        <w:t>Navrhuje sa, aby v rámci ústavného zdravotníckeho zariadenia mohol poskytovateľ, ktorý má vydané povolenie na prevádzkovanie tohto ústavného zdravotníckeho zariadenia vykonávať prepravu osoby na účely poskytnutia zdravotnej starostlivosti a jej sprievodcu alebo prepravu biologického materiálu určeného na diagnostické vyšetrenie, krvi, transfúznych liekov</w:t>
      </w:r>
      <w:r>
        <w:rPr>
          <w:rFonts w:ascii="Times New Roman" w:hAnsi="Times New Roman"/>
          <w:sz w:val="24"/>
          <w:szCs w:val="24"/>
        </w:rPr>
        <w:t xml:space="preserve"> a </w:t>
      </w:r>
      <w:r w:rsidRPr="00E21D68">
        <w:rPr>
          <w:rFonts w:ascii="Times New Roman" w:hAnsi="Times New Roman"/>
          <w:sz w:val="24"/>
          <w:szCs w:val="24"/>
        </w:rPr>
        <w:t>liekov pripravených z krvi a plazmy, samostatne a bez vydaného povolenia na prevádzkovanie ambulancie dopravnej zdravotnej služby.</w:t>
      </w:r>
    </w:p>
    <w:p w:rsidR="00311EA0" w:rsidRPr="00E21D68" w:rsidRDefault="00311EA0" w:rsidP="00311EA0">
      <w:pPr>
        <w:pStyle w:val="Odsekzoznamu"/>
        <w:numPr>
          <w:ilvl w:val="0"/>
          <w:numId w:val="2"/>
        </w:numPr>
        <w:tabs>
          <w:tab w:val="left" w:pos="0"/>
        </w:tabs>
        <w:ind w:left="0" w:firstLine="0"/>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Ustanovuje sa právo osoby požiadať Úrad pre dohľad nad zdravotnou starostlivosťou o vykonanie dohľadu, ak predmetom žiadosti je správne poskytnutie zdravotnej starostlivosti vrátane prepravy vy</w:t>
      </w:r>
      <w:r>
        <w:rPr>
          <w:rFonts w:ascii="Times New Roman" w:hAnsi="Times New Roman"/>
          <w:sz w:val="24"/>
          <w:szCs w:val="24"/>
        </w:rPr>
        <w:t>konávanej ambulanciou dopravnej</w:t>
      </w:r>
      <w:r w:rsidRPr="00E21D68">
        <w:rPr>
          <w:rFonts w:ascii="Times New Roman" w:hAnsi="Times New Roman"/>
          <w:sz w:val="24"/>
          <w:szCs w:val="24"/>
        </w:rPr>
        <w:t xml:space="preserve"> zdravotnej služby.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2"/>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Legislatívno-technická úprava, precizovanie textu.</w:t>
      </w:r>
    </w:p>
    <w:p w:rsidR="00311EA0"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tabs>
          <w:tab w:val="left" w:pos="0"/>
        </w:tabs>
        <w:spacing w:after="0" w:line="240" w:lineRule="auto"/>
        <w:jc w:val="both"/>
        <w:rPr>
          <w:rFonts w:ascii="Times New Roman" w:hAnsi="Times New Roman"/>
          <w:sz w:val="24"/>
          <w:szCs w:val="24"/>
        </w:rPr>
      </w:pPr>
    </w:p>
    <w:p w:rsidR="00A64BE8"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 xml:space="preserve">K čl. </w:t>
      </w:r>
      <w:r>
        <w:rPr>
          <w:rFonts w:ascii="Times New Roman" w:hAnsi="Times New Roman"/>
          <w:b/>
          <w:sz w:val="24"/>
          <w:szCs w:val="24"/>
        </w:rPr>
        <w:t>IV</w:t>
      </w:r>
      <w:r w:rsidRPr="00E21D68">
        <w:rPr>
          <w:rFonts w:ascii="Times New Roman" w:hAnsi="Times New Roman"/>
          <w:b/>
          <w:sz w:val="24"/>
          <w:szCs w:val="24"/>
        </w:rPr>
        <w:t xml:space="preserve"> </w:t>
      </w:r>
    </w:p>
    <w:p w:rsidR="00311EA0" w:rsidRDefault="00A64BE8"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(Z</w:t>
      </w:r>
      <w:r w:rsidR="00311EA0" w:rsidRPr="00E21D68">
        <w:rPr>
          <w:rFonts w:ascii="Times New Roman" w:hAnsi="Times New Roman"/>
          <w:b/>
          <w:sz w:val="24"/>
          <w:szCs w:val="24"/>
        </w:rPr>
        <w:t>ákon č. 577/2004 Z. z.)</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pStyle w:val="Odsekzoznamu"/>
        <w:numPr>
          <w:ilvl w:val="0"/>
          <w:numId w:val="3"/>
        </w:numPr>
        <w:tabs>
          <w:tab w:val="left" w:pos="0"/>
        </w:tabs>
        <w:ind w:hanging="720"/>
        <w:contextualSpacing/>
        <w:jc w:val="both"/>
      </w:pPr>
    </w:p>
    <w:p w:rsidR="00311EA0" w:rsidRPr="00E21D68" w:rsidRDefault="00311EA0" w:rsidP="00311EA0">
      <w:pPr>
        <w:suppressAutoHyphens/>
        <w:autoSpaceDN w:val="0"/>
        <w:spacing w:after="0" w:line="240" w:lineRule="auto"/>
        <w:ind w:firstLine="708"/>
        <w:jc w:val="both"/>
        <w:textAlignment w:val="baseline"/>
        <w:rPr>
          <w:rFonts w:ascii="Times New Roman" w:hAnsi="Times New Roman"/>
          <w:sz w:val="24"/>
          <w:szCs w:val="24"/>
        </w:rPr>
      </w:pPr>
      <w:r w:rsidRPr="00E21D68">
        <w:rPr>
          <w:rFonts w:ascii="Times New Roman" w:hAnsi="Times New Roman"/>
          <w:sz w:val="24"/>
          <w:szCs w:val="24"/>
        </w:rPr>
        <w:t>Z dôvodu zriadenia nového zdravotníckeho zariadenia, ktorým je ambulancia dopravnej zdravotnej služby sa navrhuje, aby preprava vykonávaná ambulanciou dopravnej zdravotnej služby ako súčasť zdravotnej starostlivosti bola uhrádzaná na základe verejného zdravotného poistenia</w:t>
      </w:r>
      <w:r>
        <w:rPr>
          <w:rFonts w:ascii="Times New Roman" w:hAnsi="Times New Roman"/>
          <w:sz w:val="24"/>
          <w:szCs w:val="24"/>
        </w:rPr>
        <w:t xml:space="preserve"> zdravotnými poisťovňami</w:t>
      </w:r>
      <w:r w:rsidRPr="00E21D68">
        <w:rPr>
          <w:rFonts w:ascii="Times New Roman" w:hAnsi="Times New Roman"/>
          <w:sz w:val="24"/>
          <w:szCs w:val="24"/>
        </w:rPr>
        <w:t>.</w:t>
      </w:r>
      <w:r>
        <w:rPr>
          <w:rFonts w:ascii="Times New Roman" w:hAnsi="Times New Roman"/>
          <w:sz w:val="24"/>
          <w:szCs w:val="24"/>
        </w:rPr>
        <w:t xml:space="preserve"> </w:t>
      </w:r>
      <w:r w:rsidRPr="00E21D68">
        <w:rPr>
          <w:rFonts w:ascii="Times New Roman" w:hAnsi="Times New Roman"/>
          <w:sz w:val="24"/>
          <w:szCs w:val="24"/>
        </w:rPr>
        <w:t>Navrhuje sa výška úhrady za poistenca a jeho sprievodcu za jeden kilometer jazdy pri poskytovaní prepravy poistenca ambulanciou dopravnej zdravotne služby spolu so sprievodcom. Zároveň sa určujú dôvody oslobodenia poistenca od tejto úhrady.</w:t>
      </w:r>
      <w:r>
        <w:rPr>
          <w:rFonts w:ascii="Times New Roman" w:hAnsi="Times New Roman"/>
          <w:sz w:val="24"/>
          <w:szCs w:val="24"/>
        </w:rPr>
        <w:t xml:space="preserve"> Dôvody oslobodenia poistenca od tejto úhrady sa na sprievodcu poistenca nevzťahujú, okrem sprievodcu, ktorý je </w:t>
      </w:r>
      <w:r w:rsidRPr="004E52DC">
        <w:rPr>
          <w:rFonts w:ascii="Times New Roman" w:hAnsi="Times New Roman"/>
          <w:sz w:val="24"/>
          <w:szCs w:val="24"/>
        </w:rPr>
        <w:t>zdravotníckym pracovníkom poskytovateľa zdravotnej starostlivosti, ktorý žiadal poskytovateľa ambulancie dopravnej zdravotnej služby o prepravu poistenca</w:t>
      </w:r>
      <w:r>
        <w:rPr>
          <w:rFonts w:ascii="Times New Roman" w:hAnsi="Times New Roman"/>
          <w:sz w:val="24"/>
          <w:szCs w:val="24"/>
        </w:rPr>
        <w:t>.</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3"/>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V súvislosti s vypustením „dopravy“ ako služby súvisiacej s poskytovaním zdravotnej starostlivosti a v súvislosti s tým, že sa navrhuje, aby bola preprava vykonávaná ambulanciou dopravnej zdravotnej služby sa vypúšťajú ustanovenie o rozsahu úhrady za dopravu a ustanovenie o oslobodení od tejto úhrady.</w:t>
      </w:r>
    </w:p>
    <w:p w:rsidR="00311EA0"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pStyle w:val="Odsekzoznamu"/>
        <w:numPr>
          <w:ilvl w:val="0"/>
          <w:numId w:val="3"/>
        </w:numPr>
        <w:tabs>
          <w:tab w:val="left" w:pos="0"/>
        </w:tabs>
        <w:ind w:hanging="720"/>
        <w:jc w:val="both"/>
      </w:pPr>
      <w:r>
        <w:t xml:space="preserve">  </w:t>
      </w:r>
    </w:p>
    <w:p w:rsidR="00311EA0" w:rsidRDefault="00311EA0" w:rsidP="00311EA0">
      <w:pPr>
        <w:pStyle w:val="Odsekzoznamu"/>
        <w:tabs>
          <w:tab w:val="left" w:pos="0"/>
        </w:tabs>
        <w:ind w:left="0" w:firstLine="709"/>
        <w:jc w:val="both"/>
      </w:pPr>
      <w:r>
        <w:t xml:space="preserve">  </w:t>
      </w:r>
      <w:r w:rsidRPr="00E21D68">
        <w:t>Legislatívno – technická úprava v súvislosti s tým, že sa navrhuje, aby bola preprava vykonávaná ambulanciou dopravnej zdravotnej služby</w:t>
      </w:r>
    </w:p>
    <w:p w:rsidR="00311EA0" w:rsidRDefault="00311EA0" w:rsidP="00311EA0">
      <w:pPr>
        <w:pStyle w:val="Odsekzoznamu"/>
        <w:tabs>
          <w:tab w:val="left" w:pos="0"/>
        </w:tabs>
        <w:ind w:left="720"/>
        <w:jc w:val="both"/>
      </w:pPr>
    </w:p>
    <w:p w:rsidR="00311EA0" w:rsidRPr="00C80EAE" w:rsidRDefault="00311EA0" w:rsidP="00311EA0">
      <w:pPr>
        <w:pStyle w:val="Odsekzoznamu"/>
        <w:tabs>
          <w:tab w:val="left" w:pos="0"/>
        </w:tabs>
        <w:ind w:left="720"/>
        <w:jc w:val="both"/>
      </w:pPr>
    </w:p>
    <w:p w:rsidR="00A64BE8"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 xml:space="preserve">K čl. V </w:t>
      </w:r>
    </w:p>
    <w:p w:rsidR="00311EA0" w:rsidRDefault="00A64BE8"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(Z</w:t>
      </w:r>
      <w:r w:rsidR="00311EA0" w:rsidRPr="00E21D68">
        <w:rPr>
          <w:rFonts w:ascii="Times New Roman" w:hAnsi="Times New Roman"/>
          <w:b/>
          <w:sz w:val="24"/>
          <w:szCs w:val="24"/>
        </w:rPr>
        <w:t>ákon č. 579/2004 Z. z.)</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pStyle w:val="Odsekzoznamu"/>
        <w:numPr>
          <w:ilvl w:val="0"/>
          <w:numId w:val="5"/>
        </w:numPr>
        <w:tabs>
          <w:tab w:val="left" w:pos="0"/>
        </w:tabs>
        <w:ind w:left="0" w:firstLine="0"/>
        <w:contextualSpacing/>
        <w:jc w:val="both"/>
      </w:pPr>
    </w:p>
    <w:p w:rsidR="00311EA0" w:rsidRPr="00E21D68" w:rsidRDefault="00311EA0" w:rsidP="00311EA0">
      <w:pPr>
        <w:tabs>
          <w:tab w:val="left" w:pos="0"/>
        </w:tabs>
        <w:spacing w:line="240" w:lineRule="auto"/>
        <w:contextualSpacing/>
        <w:jc w:val="both"/>
        <w:rPr>
          <w:rFonts w:ascii="Times New Roman" w:hAnsi="Times New Roman"/>
          <w:sz w:val="24"/>
          <w:szCs w:val="24"/>
        </w:rPr>
      </w:pPr>
      <w:r w:rsidRPr="00E21D68">
        <w:rPr>
          <w:rFonts w:ascii="Times New Roman" w:hAnsi="Times New Roman"/>
          <w:sz w:val="24"/>
          <w:szCs w:val="24"/>
        </w:rPr>
        <w:tab/>
        <w:t>Legislatívno – technická úprava súvisiaca so zmenou orgánu príslušného na vydanie povolenie na prevádzkovanie ambulancie záchrannej zdravotnej služby.</w:t>
      </w:r>
    </w:p>
    <w:p w:rsidR="00311EA0" w:rsidRPr="00E21D68" w:rsidRDefault="00311EA0" w:rsidP="00311EA0">
      <w:pPr>
        <w:pStyle w:val="Odsekzoznamu"/>
        <w:numPr>
          <w:ilvl w:val="0"/>
          <w:numId w:val="5"/>
        </w:numPr>
        <w:tabs>
          <w:tab w:val="left" w:pos="0"/>
        </w:tabs>
        <w:ind w:left="0" w:firstLine="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Legislatívno – technická úprava súvisiaca s doplnením odseku 6, ktorý upravuje zásahové územie pre </w:t>
      </w:r>
      <w:r>
        <w:rPr>
          <w:rFonts w:ascii="Times New Roman" w:hAnsi="Times New Roman"/>
          <w:sz w:val="24"/>
          <w:szCs w:val="24"/>
        </w:rPr>
        <w:t>neodkladnú prepravu letúnom</w:t>
      </w:r>
      <w:r w:rsidRPr="00E21D68">
        <w:rPr>
          <w:rFonts w:ascii="Times New Roman" w:hAnsi="Times New Roman"/>
          <w:sz w:val="24"/>
          <w:szCs w:val="24"/>
        </w:rPr>
        <w:t>.</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Z dôvodu, že </w:t>
      </w:r>
      <w:r>
        <w:rPr>
          <w:rFonts w:ascii="Times New Roman" w:hAnsi="Times New Roman"/>
          <w:sz w:val="24"/>
          <w:szCs w:val="24"/>
        </w:rPr>
        <w:t>neodkladná preprava letúnom sa</w:t>
      </w:r>
      <w:r w:rsidRPr="00E21D68">
        <w:rPr>
          <w:rFonts w:ascii="Times New Roman" w:hAnsi="Times New Roman"/>
          <w:sz w:val="24"/>
          <w:szCs w:val="24"/>
        </w:rPr>
        <w:t xml:space="preserve"> vykonáva aj mimo územia Slovenskej republiky navrhuje sa, aby zásahové územie pre vykonávanie </w:t>
      </w:r>
      <w:r>
        <w:rPr>
          <w:rFonts w:ascii="Times New Roman" w:hAnsi="Times New Roman"/>
          <w:sz w:val="24"/>
          <w:szCs w:val="24"/>
        </w:rPr>
        <w:t>neodkladnej prepravy</w:t>
      </w:r>
      <w:r w:rsidRPr="00E21D68">
        <w:rPr>
          <w:rFonts w:ascii="Times New Roman" w:hAnsi="Times New Roman"/>
          <w:sz w:val="24"/>
          <w:szCs w:val="24"/>
        </w:rPr>
        <w:t xml:space="preserve"> letúnom bolo aj územie mimo územia Slovenskej republiky.</w:t>
      </w:r>
    </w:p>
    <w:p w:rsidR="00311EA0" w:rsidRPr="00141DC5" w:rsidRDefault="00311EA0" w:rsidP="00311EA0">
      <w:pPr>
        <w:tabs>
          <w:tab w:val="left" w:pos="0"/>
        </w:tabs>
        <w:spacing w:after="0" w:line="240" w:lineRule="auto"/>
        <w:jc w:val="both"/>
        <w:rPr>
          <w:rFonts w:ascii="Times New Roman" w:hAnsi="Times New Roman"/>
          <w:sz w:val="24"/>
          <w:szCs w:val="24"/>
        </w:rPr>
      </w:pPr>
    </w:p>
    <w:p w:rsidR="00311EA0" w:rsidRPr="00141DC5" w:rsidRDefault="00311EA0" w:rsidP="00311EA0">
      <w:pPr>
        <w:pStyle w:val="Odsekzoznamu"/>
        <w:numPr>
          <w:ilvl w:val="0"/>
          <w:numId w:val="5"/>
        </w:numPr>
        <w:tabs>
          <w:tab w:val="left" w:pos="0"/>
        </w:tabs>
        <w:ind w:left="0" w:firstLine="0"/>
        <w:contextualSpacing/>
        <w:jc w:val="both"/>
      </w:pPr>
    </w:p>
    <w:p w:rsidR="00311EA0" w:rsidRPr="00141DC5" w:rsidRDefault="00311EA0" w:rsidP="00311EA0">
      <w:pPr>
        <w:tabs>
          <w:tab w:val="left" w:pos="0"/>
        </w:tabs>
        <w:spacing w:after="0" w:line="240" w:lineRule="auto"/>
        <w:jc w:val="both"/>
        <w:rPr>
          <w:rFonts w:ascii="Times New Roman" w:hAnsi="Times New Roman"/>
          <w:sz w:val="24"/>
          <w:szCs w:val="24"/>
        </w:rPr>
      </w:pPr>
      <w:r w:rsidRPr="00141DC5">
        <w:rPr>
          <w:rFonts w:ascii="Times New Roman" w:hAnsi="Times New Roman"/>
          <w:sz w:val="24"/>
          <w:szCs w:val="24"/>
        </w:rPr>
        <w:tab/>
        <w:t xml:space="preserve">Navrhuje sa, aby Operačné stredisko tiesňového volania záchrannej zdravotnej služby bolo povinné uchovávať zvukový záznam z príjmu tiesňového volania a realizácie odozvy na tiesňové volanie </w:t>
      </w:r>
      <w:r>
        <w:rPr>
          <w:rFonts w:ascii="Times New Roman" w:hAnsi="Times New Roman"/>
          <w:sz w:val="24"/>
          <w:szCs w:val="24"/>
        </w:rPr>
        <w:t>20</w:t>
      </w:r>
      <w:r w:rsidRPr="00141DC5">
        <w:rPr>
          <w:rFonts w:ascii="Times New Roman" w:hAnsi="Times New Roman"/>
          <w:sz w:val="24"/>
          <w:szCs w:val="24"/>
        </w:rPr>
        <w:t xml:space="preserve"> rokov, nakoľko v prípade spätného dohľadania sa 20 rokov doteraz uchovávala len dokumentácia príjmu tiesňového volania.</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Navrhuj</w:t>
      </w:r>
      <w:r>
        <w:rPr>
          <w:rFonts w:ascii="Times New Roman" w:hAnsi="Times New Roman"/>
          <w:sz w:val="24"/>
          <w:szCs w:val="24"/>
        </w:rPr>
        <w:t xml:space="preserve">e </w:t>
      </w:r>
      <w:r w:rsidRPr="00E21D68">
        <w:rPr>
          <w:rFonts w:ascii="Times New Roman" w:hAnsi="Times New Roman"/>
          <w:sz w:val="24"/>
          <w:szCs w:val="24"/>
        </w:rPr>
        <w:t>sa nov</w:t>
      </w:r>
      <w:r>
        <w:rPr>
          <w:rFonts w:ascii="Times New Roman" w:hAnsi="Times New Roman"/>
          <w:sz w:val="24"/>
          <w:szCs w:val="24"/>
        </w:rPr>
        <w:t xml:space="preserve">á </w:t>
      </w:r>
      <w:r w:rsidRPr="00E21D68">
        <w:rPr>
          <w:rFonts w:ascii="Times New Roman" w:hAnsi="Times New Roman"/>
          <w:sz w:val="24"/>
          <w:szCs w:val="24"/>
        </w:rPr>
        <w:t>povinnos</w:t>
      </w:r>
      <w:r>
        <w:rPr>
          <w:rFonts w:ascii="Times New Roman" w:hAnsi="Times New Roman"/>
          <w:sz w:val="24"/>
          <w:szCs w:val="24"/>
        </w:rPr>
        <w:t>ť</w:t>
      </w:r>
      <w:r w:rsidRPr="00E21D68">
        <w:rPr>
          <w:rFonts w:ascii="Times New Roman" w:hAnsi="Times New Roman"/>
          <w:sz w:val="24"/>
          <w:szCs w:val="24"/>
        </w:rPr>
        <w:t xml:space="preserve"> pre Operačné stredisko tiesňového volania záchrannej zdravotnej služby v súvislosti so zriadením novej ambulancie rýchlej zdravotnej pomoci „S“ a v súvislosti s potrebami vyplývajúcimi zo skúseností Operačného strediska tiesňového volania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contextualSpacing/>
        <w:jc w:val="both"/>
      </w:pPr>
    </w:p>
    <w:p w:rsidR="00311EA0" w:rsidRDefault="00311EA0" w:rsidP="00311EA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E21D68">
        <w:rPr>
          <w:rFonts w:ascii="Times New Roman" w:hAnsi="Times New Roman"/>
          <w:sz w:val="24"/>
          <w:szCs w:val="24"/>
        </w:rPr>
        <w:t>Rozširuje sa oprávnenie Operačného strediska tiesňového volania záchrannej zdravotnej služby vydať pokyn poskytovateľovi zdravotnej starostlivosti</w:t>
      </w:r>
      <w:r w:rsidRPr="00E21D68">
        <w:rPr>
          <w:rFonts w:ascii="Times New Roman" w:hAnsi="Times New Roman"/>
          <w:bCs/>
          <w:sz w:val="24"/>
          <w:szCs w:val="24"/>
          <w:vertAlign w:val="superscript"/>
        </w:rPr>
        <w:t xml:space="preserve"> </w:t>
      </w:r>
      <w:r w:rsidRPr="00E21D68">
        <w:rPr>
          <w:rFonts w:ascii="Times New Roman" w:hAnsi="Times New Roman"/>
          <w:sz w:val="24"/>
          <w:szCs w:val="24"/>
        </w:rPr>
        <w:t>na vykonanie zásahu,</w:t>
      </w:r>
      <w:r>
        <w:rPr>
          <w:rFonts w:ascii="Times New Roman" w:hAnsi="Times New Roman"/>
          <w:sz w:val="24"/>
          <w:szCs w:val="24"/>
        </w:rPr>
        <w:t xml:space="preserve"> </w:t>
      </w:r>
      <w:r w:rsidRPr="00E21D68">
        <w:rPr>
          <w:rFonts w:ascii="Times New Roman" w:hAnsi="Times New Roman"/>
          <w:bCs/>
          <w:sz w:val="24"/>
          <w:szCs w:val="24"/>
        </w:rPr>
        <w:t>ak je to nevyhnutné</w:t>
      </w:r>
      <w:r w:rsidRPr="00E21D68">
        <w:rPr>
          <w:rFonts w:ascii="Times New Roman" w:hAnsi="Times New Roman"/>
          <w:sz w:val="24"/>
          <w:szCs w:val="24"/>
        </w:rPr>
        <w:t>, poskytovateľovi záchrannej zdravotnej služby na neodkladnú prepravu osoby, ktorej zdravotný stav vyžaduje poskytovanie zdravotnej starostlivosti počas takejto prepravy, na základe žiadosti poskytovateľa zdravotnej starostlivosti,</w:t>
      </w:r>
      <w:r w:rsidRPr="00E21D68">
        <w:rPr>
          <w:rFonts w:ascii="Times New Roman" w:hAnsi="Times New Roman"/>
          <w:sz w:val="24"/>
          <w:szCs w:val="24"/>
          <w:vertAlign w:val="superscript"/>
        </w:rPr>
        <w:t xml:space="preserve"> </w:t>
      </w:r>
      <w:r w:rsidRPr="00E21D68">
        <w:rPr>
          <w:rFonts w:ascii="Times New Roman" w:hAnsi="Times New Roman"/>
          <w:sz w:val="24"/>
          <w:szCs w:val="24"/>
        </w:rPr>
        <w:t>poskytovateľovi zdravotnej starostlivosti, ktorý prevádzkuje ústavné zdravotnícke zariadenia na zabezpečenie lekára a sestry zo zdravotníckeho zariadenia ústavnej zdravotnej starostlivosti, ktoré prevádzkuje a v ktorom má byť dieťa hospitalizované, pri preprave dieťaťa podľa osobitného predpisu,</w:t>
      </w:r>
      <w:r w:rsidRPr="00E21D68">
        <w:rPr>
          <w:rFonts w:ascii="Times New Roman" w:hAnsi="Times New Roman"/>
          <w:sz w:val="24"/>
          <w:szCs w:val="24"/>
          <w:vertAlign w:val="superscript"/>
        </w:rPr>
        <w:t xml:space="preserve"> </w:t>
      </w:r>
      <w:r w:rsidRPr="00E21D68">
        <w:rPr>
          <w:rFonts w:ascii="Times New Roman" w:hAnsi="Times New Roman"/>
          <w:sz w:val="24"/>
          <w:szCs w:val="24"/>
        </w:rPr>
        <w:t>poskytovateľovi ambulancie dopravnej zdravotnej služby na prepravu osoby, s prihliadnutím na jej zdravotný stav a okolnosti, do zdravotníckeho zariadenia určeného operačným strediskom, ak ide o udalosť s hromadným postihnutím osôb a takúto prepravu nie je možné  vykonať ambulanciou záchrannej zdravotnej sl</w:t>
      </w:r>
      <w:r>
        <w:rPr>
          <w:rFonts w:ascii="Times New Roman" w:hAnsi="Times New Roman"/>
          <w:sz w:val="24"/>
          <w:szCs w:val="24"/>
        </w:rPr>
        <w:t>užby z dôvodu jej vyťaženosti.</w:t>
      </w:r>
      <w:r w:rsidRPr="00730333">
        <w:rPr>
          <w:rFonts w:ascii="Times New Roman" w:hAnsi="Times New Roman"/>
          <w:sz w:val="24"/>
          <w:szCs w:val="24"/>
        </w:rPr>
        <w:t xml:space="preserve"> </w:t>
      </w:r>
      <w:r w:rsidRPr="00E21D68">
        <w:rPr>
          <w:rFonts w:ascii="Times New Roman" w:hAnsi="Times New Roman"/>
          <w:sz w:val="24"/>
          <w:szCs w:val="24"/>
        </w:rPr>
        <w:tab/>
      </w:r>
    </w:p>
    <w:p w:rsidR="00311EA0" w:rsidRPr="00E21D68" w:rsidRDefault="00311EA0" w:rsidP="00311EA0">
      <w:pPr>
        <w:tabs>
          <w:tab w:val="left" w:pos="0"/>
        </w:tabs>
        <w:spacing w:after="0" w:line="240" w:lineRule="auto"/>
        <w:jc w:val="both"/>
      </w:pPr>
      <w:r>
        <w:rPr>
          <w:rFonts w:ascii="Times New Roman" w:hAnsi="Times New Roman"/>
          <w:sz w:val="24"/>
          <w:szCs w:val="24"/>
        </w:rPr>
        <w:tab/>
      </w:r>
      <w:r w:rsidRPr="00E21D68">
        <w:rPr>
          <w:rFonts w:ascii="Times New Roman" w:hAnsi="Times New Roman"/>
          <w:sz w:val="24"/>
          <w:szCs w:val="24"/>
        </w:rPr>
        <w:t>Legislatívno – technická úprava súvisiaca so zmenou orgánu príslušného na vydanie povolenie na prevádzkovanie ambulancie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Upravuje sa povinnosť poskytovateľa záchrannej zdravotnej služby, aby zabezpečil každému členovi zásahovej skupiny ambulancie záchrannej zdravotnej služby v rámci sústavného vzdelávania aj vzdelávanie so zameraním na udalosti s hromadným postihnutím osôb.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contextualSpacing/>
        <w:jc w:val="both"/>
      </w:pPr>
      <w:r w:rsidRPr="00E21D68">
        <w:t> </w:t>
      </w: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Precizovanie textu, aby bol zabezpečený výjazd ambulancie na zásah bezodkladne, najneskôr do dvoch minút od prijatia pokynu koordinačného strediska alebo Operačného strediska tiesňového volania záchrannej zdravotnej služby. Dopĺňajú sa slová </w:t>
      </w:r>
      <w:r w:rsidRPr="00E21D68">
        <w:rPr>
          <w:rFonts w:ascii="Times New Roman" w:hAnsi="Times New Roman"/>
          <w:b/>
          <w:sz w:val="24"/>
          <w:szCs w:val="24"/>
        </w:rPr>
        <w:t>„na zásah“</w:t>
      </w:r>
      <w:r w:rsidRPr="00E21D68">
        <w:rPr>
          <w:rFonts w:ascii="Times New Roman" w:hAnsi="Times New Roman"/>
          <w:sz w:val="24"/>
          <w:szCs w:val="24"/>
        </w:rPr>
        <w:t>, nakoľko podľa navrhovanej úpravy je operačné stredisko záchrannej zdravotnej služby  oprávnené vydať pokyn aj na neodkladnú prepravu, ktorá je na základe požiadavky zdravotníckeho zariadenia „objednávaná“ v mnohých prípadoch aj 12 – 24 hodín vopred. V tejto situácii povinnosť výjazdu na zásah bezodkladne najneskôr do 2 min nemá žiadne opodstatnenie.</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E14564">
      <w:pPr>
        <w:pStyle w:val="Odsekzoznamu"/>
        <w:numPr>
          <w:ilvl w:val="0"/>
          <w:numId w:val="5"/>
        </w:numPr>
        <w:tabs>
          <w:tab w:val="left" w:pos="0"/>
        </w:tabs>
        <w:ind w:hanging="720"/>
        <w:contextualSpacing/>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Dopĺňajú sa nové povinnosti pre poskytovateľov záchrannej zdravotnej služby, zároveň aj v súvislosti so zriadením novej ambulancie rýchlej zdravotnej pomoci „S“, v súvislosti s vykonávaním </w:t>
      </w:r>
      <w:r>
        <w:rPr>
          <w:rFonts w:ascii="Times New Roman" w:hAnsi="Times New Roman"/>
          <w:sz w:val="24"/>
          <w:szCs w:val="24"/>
        </w:rPr>
        <w:t>neodkladnej prepravy letúnom</w:t>
      </w:r>
      <w:r w:rsidRPr="00E21D68">
        <w:rPr>
          <w:rFonts w:ascii="Times New Roman" w:hAnsi="Times New Roman"/>
          <w:sz w:val="24"/>
          <w:szCs w:val="24"/>
        </w:rPr>
        <w:t xml:space="preserve"> a v súvislosti s potrebami vyplývajúcimi z praxe.</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E14564">
      <w:pPr>
        <w:pStyle w:val="Odsekzoznamu"/>
        <w:numPr>
          <w:ilvl w:val="0"/>
          <w:numId w:val="5"/>
        </w:numPr>
        <w:tabs>
          <w:tab w:val="left" w:pos="0"/>
        </w:tabs>
        <w:ind w:hanging="720"/>
        <w:contextualSpacing/>
        <w:jc w:val="both"/>
      </w:pPr>
      <w:r w:rsidRPr="00E21D68">
        <w:t> </w:t>
      </w: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V navrhovanej úprave je nahradený pojem „záznam o zásahu“ pojmom „záznam o zhodnotení zdravotného stavu osoby“, nakoľko takto znie v zmysle ustanovenia výnosu MZ SR č.10548/2009 OL v znení neskorších predpisov oficiálny pojem, ktorý pomenúva vedenú zdravotnú dokumentáciu zásahovou skupinou záchrannej zdravotnej služby. Ďalej bolo za slová „ktorý vykonal zásah“ doplnené „alebo neodkladnú prepravu“, nakoľko aj pri neodkladnej preprave sa vyhotovuje „záznam o zhodnotení stavu osoby“, a v zmysle tohto zákona je potrebné explicitne uviesť aj zásah aj neodkladnú prepravu. Navrhuje zmena organizácie preberania pacienta spolu so zdravotnou dokumentáciou o zásahu u poskytovateľ</w:t>
      </w:r>
      <w:r>
        <w:rPr>
          <w:rFonts w:ascii="Times New Roman" w:hAnsi="Times New Roman"/>
          <w:sz w:val="24"/>
          <w:szCs w:val="24"/>
        </w:rPr>
        <w:t>a</w:t>
      </w:r>
      <w:r w:rsidRPr="00E21D68">
        <w:rPr>
          <w:rFonts w:ascii="Times New Roman" w:hAnsi="Times New Roman"/>
          <w:sz w:val="24"/>
          <w:szCs w:val="24"/>
        </w:rPr>
        <w:t xml:space="preserve"> ústavnej zdravotnej starostlivosti od ambulancie záchrannej zdravotnej služby a to z dôvodu vytvorenia urgentných príjmov I. typu a urgentných príjmov II. typu, v ktorých sú zriadené registrácie či recepcia na triedenie pacientov. Na základe tejto skutočnosti triediaci pracovník určí na základe zdravotného stavu pacienta, či pacienta spolu s písomným vyhotovením záznamu o zhodnotení stavu osoby od posádky záchrannej zdravotnej služby preberá lekár alebo sestra, či zdravotnícky záchranár urgentného príjmu, okrem situácie, keď sa pacienta odovzdáva ambulancia záchrannej zdravotnej služby s posádkou s lekárom, v takomto prípade je povinný odovzdať pacienta lekár záchrannej zdravotnej služby výlučne lekárovi.  </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pStyle w:val="Odsekzoznamu"/>
        <w:numPr>
          <w:ilvl w:val="0"/>
          <w:numId w:val="5"/>
        </w:numPr>
        <w:tabs>
          <w:tab w:val="left" w:pos="0"/>
        </w:tabs>
        <w:ind w:left="0" w:firstLine="0"/>
        <w:contextualSpacing/>
        <w:jc w:val="both"/>
      </w:pPr>
      <w:r>
        <w:t> </w:t>
      </w:r>
    </w:p>
    <w:p w:rsidR="00311EA0" w:rsidRDefault="00311EA0" w:rsidP="00311EA0">
      <w:pPr>
        <w:pStyle w:val="Odsekzoznamu"/>
        <w:tabs>
          <w:tab w:val="left" w:pos="0"/>
        </w:tabs>
        <w:ind w:left="0"/>
        <w:contextualSpacing/>
        <w:jc w:val="both"/>
      </w:pPr>
      <w:r>
        <w:tab/>
        <w:t xml:space="preserve">Ustanovuje sa výnimka pre poskytovateľa vrtuľníkovej záchrannej zdravotnej služby, aby mohol vyhotoviť </w:t>
      </w:r>
      <w:r w:rsidRPr="004E52DC">
        <w:t>elektronický záznam o zho</w:t>
      </w:r>
      <w:r>
        <w:t xml:space="preserve">dnotení zdravotného stavu osoby </w:t>
      </w:r>
      <w:r w:rsidRPr="004E52DC">
        <w:t>bezodkladne po príchode na sídlo stanice vrtuľníkovej záchrannej zdravotnej služby</w:t>
      </w:r>
      <w:r>
        <w:t>.</w:t>
      </w:r>
    </w:p>
    <w:p w:rsidR="00311EA0" w:rsidRDefault="00311EA0" w:rsidP="00311EA0">
      <w:pPr>
        <w:pStyle w:val="Odsekzoznamu"/>
        <w:tabs>
          <w:tab w:val="left" w:pos="0"/>
        </w:tabs>
        <w:ind w:left="0"/>
        <w:contextualSpacing/>
        <w:jc w:val="both"/>
      </w:pPr>
    </w:p>
    <w:p w:rsidR="00311EA0" w:rsidRPr="00E21D68" w:rsidRDefault="00311EA0" w:rsidP="00311EA0">
      <w:pPr>
        <w:pStyle w:val="Odsekzoznamu"/>
        <w:numPr>
          <w:ilvl w:val="0"/>
          <w:numId w:val="5"/>
        </w:numPr>
        <w:tabs>
          <w:tab w:val="left" w:pos="0"/>
        </w:tabs>
        <w:ind w:left="0" w:firstLine="0"/>
        <w:contextualSpacing/>
        <w:jc w:val="both"/>
      </w:pPr>
    </w:p>
    <w:p w:rsidR="00311EA0"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Precizovanie textu v súvislosti s ustanovením nového orgánu príslušného na vydanie povolenia na prevádzkovanie ambulancie záchrannej zdravotnej služby. Ministerstvo zdravotníctva bude mať kompetenciu udeliť sankciu podľ</w:t>
      </w:r>
      <w:r>
        <w:rPr>
          <w:rFonts w:ascii="Times New Roman" w:hAnsi="Times New Roman"/>
          <w:sz w:val="24"/>
          <w:szCs w:val="24"/>
        </w:rPr>
        <w:t>a zákona č. 579/2004 Z. z. len O</w:t>
      </w:r>
      <w:r w:rsidRPr="00E21D68">
        <w:rPr>
          <w:rFonts w:ascii="Times New Roman" w:hAnsi="Times New Roman"/>
          <w:sz w:val="24"/>
          <w:szCs w:val="24"/>
        </w:rPr>
        <w:t>peračnému stredisku</w:t>
      </w:r>
      <w:r>
        <w:rPr>
          <w:rFonts w:ascii="Times New Roman" w:hAnsi="Times New Roman"/>
          <w:sz w:val="24"/>
          <w:szCs w:val="24"/>
        </w:rPr>
        <w:t xml:space="preserve"> tiesňového volania</w:t>
      </w:r>
      <w:r w:rsidRPr="00E21D68">
        <w:rPr>
          <w:rFonts w:ascii="Times New Roman" w:hAnsi="Times New Roman"/>
          <w:sz w:val="24"/>
          <w:szCs w:val="24"/>
        </w:rPr>
        <w:t xml:space="preserve">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left="0" w:firstLine="0"/>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Precizovanie textu v súvislosti s ustanovením nového orgánu príslušného na vydanie povolenia na prevádzkovanie ambulancie záchrannej zdravotnej služby Úrad pre dohľad nad zdravotnou starostlivosťou bude mať kompetenciu udeliť sankcie podľa zákona č. 579/2004 Z. z. poskytovateľom, ktorí majú vydané povolenie na prevádzkovanie ambulancie záchrannej zdravotnej služby. </w:t>
      </w:r>
      <w:r>
        <w:rPr>
          <w:rFonts w:ascii="Times New Roman" w:hAnsi="Times New Roman"/>
          <w:sz w:val="24"/>
          <w:szCs w:val="24"/>
        </w:rPr>
        <w:t>Z</w:t>
      </w:r>
      <w:r w:rsidRPr="00E21D68">
        <w:rPr>
          <w:rFonts w:ascii="Times New Roman" w:hAnsi="Times New Roman"/>
          <w:sz w:val="24"/>
          <w:szCs w:val="24"/>
        </w:rPr>
        <w:t>ároveň sa v súvislosti so zavedením nových povinnosti pre poskytovateľov záchrannej zdravotnej služby</w:t>
      </w:r>
      <w:r>
        <w:rPr>
          <w:rFonts w:ascii="Times New Roman" w:hAnsi="Times New Roman"/>
          <w:sz w:val="24"/>
          <w:szCs w:val="24"/>
        </w:rPr>
        <w:t xml:space="preserve"> sa</w:t>
      </w:r>
      <w:r w:rsidRPr="00E21D68">
        <w:rPr>
          <w:rFonts w:ascii="Times New Roman" w:hAnsi="Times New Roman"/>
          <w:sz w:val="24"/>
          <w:szCs w:val="24"/>
        </w:rPr>
        <w:t xml:space="preserve"> upravujú aj sankcie za nedodržanie týchto povinností.</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hanging="720"/>
        <w:contextualSpacing/>
        <w:jc w:val="both"/>
      </w:pPr>
      <w:r w:rsidRPr="00E21D68">
        <w:t> </w:t>
      </w: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Legislatívno – technická úprava, precizovanie textu s ustanovením nového orgánu príslušného na vydanie povolenia na prevádzkovanie ambulancie záchrannej zdravotnej služby.</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pStyle w:val="Odsekzoznamu"/>
        <w:numPr>
          <w:ilvl w:val="0"/>
          <w:numId w:val="5"/>
        </w:numPr>
        <w:tabs>
          <w:tab w:val="left" w:pos="0"/>
        </w:tabs>
        <w:ind w:hanging="720"/>
        <w:jc w:val="both"/>
      </w:pPr>
    </w:p>
    <w:p w:rsidR="00311EA0" w:rsidRPr="00E21D68" w:rsidRDefault="00311EA0" w:rsidP="00311EA0">
      <w:pPr>
        <w:tabs>
          <w:tab w:val="left" w:pos="0"/>
        </w:tabs>
        <w:spacing w:line="240" w:lineRule="auto"/>
        <w:jc w:val="both"/>
        <w:rPr>
          <w:rFonts w:ascii="Times New Roman" w:hAnsi="Times New Roman"/>
          <w:sz w:val="24"/>
          <w:szCs w:val="24"/>
        </w:rPr>
      </w:pPr>
      <w:r w:rsidRPr="00E21D68">
        <w:rPr>
          <w:rFonts w:ascii="Times New Roman" w:hAnsi="Times New Roman"/>
          <w:sz w:val="24"/>
          <w:szCs w:val="24"/>
        </w:rPr>
        <w:tab/>
        <w:t>Legislatívno – technická úprava, precizovanie textu s ustanovením nového orgánu príslušného na vydanie povolenia na prevádzkovanie ambulancie záchrannej zdravotnej služby.</w:t>
      </w:r>
    </w:p>
    <w:p w:rsidR="00311EA0" w:rsidRDefault="00311EA0" w:rsidP="00311EA0">
      <w:pPr>
        <w:pStyle w:val="Odsekzoznamu"/>
        <w:numPr>
          <w:ilvl w:val="0"/>
          <w:numId w:val="5"/>
        </w:numPr>
        <w:tabs>
          <w:tab w:val="left" w:pos="0"/>
        </w:tabs>
        <w:ind w:left="0" w:firstLine="0"/>
        <w:jc w:val="both"/>
      </w:pPr>
      <w:r>
        <w:t xml:space="preserve">  </w:t>
      </w:r>
    </w:p>
    <w:p w:rsidR="00311EA0" w:rsidRDefault="00311EA0" w:rsidP="00311EA0">
      <w:pPr>
        <w:pStyle w:val="Odsekzoznamu"/>
        <w:tabs>
          <w:tab w:val="left" w:pos="0"/>
        </w:tabs>
        <w:ind w:left="0"/>
        <w:jc w:val="both"/>
      </w:pPr>
      <w:r>
        <w:tab/>
      </w:r>
      <w:r w:rsidRPr="00E21D68">
        <w:t>Legislatívno – technická úprava, precizovanie textu.</w:t>
      </w:r>
    </w:p>
    <w:p w:rsidR="00311EA0" w:rsidRDefault="00311EA0" w:rsidP="00311EA0">
      <w:pPr>
        <w:pStyle w:val="Odsekzoznamu"/>
        <w:tabs>
          <w:tab w:val="left" w:pos="0"/>
        </w:tabs>
        <w:ind w:left="0"/>
        <w:jc w:val="both"/>
      </w:pPr>
    </w:p>
    <w:p w:rsidR="00311EA0" w:rsidRPr="00E21D68" w:rsidRDefault="00311EA0" w:rsidP="00311EA0">
      <w:pPr>
        <w:pStyle w:val="Odsekzoznamu"/>
        <w:numPr>
          <w:ilvl w:val="0"/>
          <w:numId w:val="5"/>
        </w:numPr>
        <w:tabs>
          <w:tab w:val="left" w:pos="0"/>
        </w:tabs>
        <w:ind w:left="0" w:firstLine="0"/>
        <w:jc w:val="both"/>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Z dôvodu zachovania kontinuity zákona sa u</w:t>
      </w:r>
      <w:r>
        <w:rPr>
          <w:rFonts w:ascii="Times New Roman" w:hAnsi="Times New Roman"/>
          <w:sz w:val="24"/>
          <w:szCs w:val="24"/>
        </w:rPr>
        <w:t>stanovujú</w:t>
      </w:r>
      <w:r w:rsidRPr="00E21D68">
        <w:rPr>
          <w:rFonts w:ascii="Times New Roman" w:hAnsi="Times New Roman"/>
          <w:sz w:val="24"/>
          <w:szCs w:val="24"/>
        </w:rPr>
        <w:t xml:space="preserve"> prechodné ustanovenia k návrhu zákona.</w:t>
      </w:r>
    </w:p>
    <w:p w:rsidR="00311EA0" w:rsidRDefault="00311EA0" w:rsidP="00311EA0">
      <w:pPr>
        <w:tabs>
          <w:tab w:val="left" w:pos="0"/>
        </w:tabs>
        <w:spacing w:after="0" w:line="240" w:lineRule="auto"/>
        <w:jc w:val="both"/>
        <w:rPr>
          <w:rFonts w:ascii="Times New Roman" w:hAnsi="Times New Roman"/>
          <w:sz w:val="24"/>
          <w:szCs w:val="24"/>
        </w:rPr>
      </w:pPr>
    </w:p>
    <w:p w:rsidR="00311EA0"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Pr="00E21D68" w:rsidRDefault="00311EA0" w:rsidP="00311EA0">
      <w:pPr>
        <w:tabs>
          <w:tab w:val="left" w:pos="0"/>
        </w:tabs>
        <w:spacing w:after="0" w:line="240" w:lineRule="auto"/>
        <w:jc w:val="both"/>
        <w:rPr>
          <w:rFonts w:ascii="Times New Roman" w:hAnsi="Times New Roman"/>
          <w:sz w:val="24"/>
          <w:szCs w:val="24"/>
        </w:rPr>
      </w:pPr>
    </w:p>
    <w:p w:rsidR="00A64BE8"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K čl. V</w:t>
      </w:r>
      <w:r>
        <w:rPr>
          <w:rFonts w:ascii="Times New Roman" w:hAnsi="Times New Roman"/>
          <w:b/>
          <w:sz w:val="24"/>
          <w:szCs w:val="24"/>
        </w:rPr>
        <w:t>I</w:t>
      </w:r>
      <w:r w:rsidRPr="00E21D68">
        <w:rPr>
          <w:rFonts w:ascii="Times New Roman" w:hAnsi="Times New Roman"/>
          <w:b/>
          <w:sz w:val="24"/>
          <w:szCs w:val="24"/>
        </w:rPr>
        <w:t xml:space="preserve"> </w:t>
      </w:r>
    </w:p>
    <w:p w:rsidR="00311EA0" w:rsidRDefault="00A64BE8" w:rsidP="00311EA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(Z</w:t>
      </w:r>
      <w:r w:rsidR="00311EA0" w:rsidRPr="00E21D68">
        <w:rPr>
          <w:rFonts w:ascii="Times New Roman" w:hAnsi="Times New Roman"/>
          <w:b/>
          <w:sz w:val="24"/>
          <w:szCs w:val="24"/>
        </w:rPr>
        <w:t>ákon č. 581/2004 Z. z.)</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pStyle w:val="Odsekzoznamu"/>
        <w:numPr>
          <w:ilvl w:val="0"/>
          <w:numId w:val="4"/>
        </w:numPr>
        <w:tabs>
          <w:tab w:val="left" w:pos="0"/>
          <w:tab w:val="left" w:pos="1134"/>
        </w:tabs>
        <w:ind w:hanging="720"/>
        <w:contextualSpacing/>
        <w:jc w:val="both"/>
        <w:rPr>
          <w:b/>
        </w:rPr>
      </w:pPr>
      <w:r w:rsidRPr="00E21D68">
        <w:rPr>
          <w:b/>
        </w:rPr>
        <w:t>a  2.</w:t>
      </w:r>
    </w:p>
    <w:p w:rsidR="00311EA0"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Dopĺňajú sa nové činnosti a povinnosti zdravotnej poisťovne, kde sa v súvislosti so zriadením ambulancie dopravenej zdravotnej služby a so zabezpečením </w:t>
      </w:r>
      <w:r>
        <w:rPr>
          <w:rFonts w:ascii="Times New Roman" w:hAnsi="Times New Roman"/>
          <w:sz w:val="24"/>
          <w:szCs w:val="24"/>
        </w:rPr>
        <w:t>neodkladnej prepravy</w:t>
      </w:r>
      <w:r w:rsidRPr="00E21D68">
        <w:rPr>
          <w:rFonts w:ascii="Times New Roman" w:hAnsi="Times New Roman"/>
          <w:sz w:val="24"/>
          <w:szCs w:val="24"/>
        </w:rPr>
        <w:t xml:space="preserve"> letúnom poskytovateľom, ktorý je držiteľom povolenia na prevádzkovanie ambulancie vrtuľníkovej záchrannej zdravotnej služby, určuje že zdravotná poisťovňa uhrádza prepravu za vykona</w:t>
      </w:r>
      <w:r>
        <w:rPr>
          <w:rFonts w:ascii="Times New Roman" w:hAnsi="Times New Roman"/>
          <w:sz w:val="24"/>
          <w:szCs w:val="24"/>
        </w:rPr>
        <w:t xml:space="preserve">nú neodkladnú prepravu </w:t>
      </w:r>
      <w:r w:rsidRPr="00E21D68">
        <w:rPr>
          <w:rFonts w:ascii="Times New Roman" w:hAnsi="Times New Roman"/>
          <w:sz w:val="24"/>
          <w:szCs w:val="24"/>
        </w:rPr>
        <w:t xml:space="preserve">letúnom, pričom výšku ceny ustanoví všeobecne záväzný právny </w:t>
      </w:r>
      <w:r>
        <w:rPr>
          <w:rFonts w:ascii="Times New Roman" w:hAnsi="Times New Roman"/>
          <w:sz w:val="24"/>
          <w:szCs w:val="24"/>
        </w:rPr>
        <w:t>predpis.  Ď</w:t>
      </w:r>
      <w:r w:rsidRPr="008A518B">
        <w:rPr>
          <w:rFonts w:ascii="Times New Roman" w:hAnsi="Times New Roman"/>
          <w:sz w:val="24"/>
          <w:szCs w:val="24"/>
        </w:rPr>
        <w:t>alej určuje, že zdravotná poisťovňa uhrádza aj prepravu vykonanú ambulanciou dopravnej zdravotnej služby, vrátane prepravy</w:t>
      </w:r>
      <w:r>
        <w:rPr>
          <w:rFonts w:ascii="Times New Roman" w:hAnsi="Times New Roman"/>
          <w:sz w:val="24"/>
          <w:szCs w:val="24"/>
        </w:rPr>
        <w:t xml:space="preserve"> </w:t>
      </w:r>
      <w:r w:rsidRPr="00606EC9">
        <w:rPr>
          <w:rFonts w:ascii="Times New Roman" w:hAnsi="Times New Roman"/>
          <w:sz w:val="24"/>
          <w:szCs w:val="24"/>
        </w:rPr>
        <w:t>na pokyn operačného strediska tiesňového volania záchrannej zdravotnej služby pri udalosti s hromadným postihnutím osôb.</w:t>
      </w:r>
      <w:r>
        <w:rPr>
          <w:rFonts w:ascii="Times New Roman" w:hAnsi="Times New Roman"/>
          <w:sz w:val="24"/>
          <w:szCs w:val="24"/>
        </w:rPr>
        <w:t xml:space="preserve"> Z dôvodu, že je prechodným obdobím upravené, že dopravnú zdravotnú službu budú môcť vykonávať aj súčasní „živnostníci“ na základe vydaného živnostenského oprávnenia, nie je možné regulovať úhradu za poskytovanie dopravnej zdravotnej služby všeobecne záväzným právnym predpisom. Cenová regulácia sa plánuje až po zozbieraní údajov o </w:t>
      </w:r>
      <w:proofErr w:type="spellStart"/>
      <w:r>
        <w:rPr>
          <w:rFonts w:ascii="Times New Roman" w:hAnsi="Times New Roman"/>
          <w:sz w:val="24"/>
          <w:szCs w:val="24"/>
        </w:rPr>
        <w:t>zazmluvnených</w:t>
      </w:r>
      <w:proofErr w:type="spellEnd"/>
      <w:r>
        <w:rPr>
          <w:rFonts w:ascii="Times New Roman" w:hAnsi="Times New Roman"/>
          <w:sz w:val="24"/>
          <w:szCs w:val="24"/>
        </w:rPr>
        <w:t xml:space="preserve"> poskytovateľoch, ktorým bude vydané povolenie na prevádzkovanie ambulancie dopravnej zdravotnej služby a po zanalyzovaní vplyvu zavedenia novej ambulancie rýchlej zdravotnej pomoci „S“ do systému poskytovania zdravotnej starostlivosti.</w:t>
      </w:r>
    </w:p>
    <w:p w:rsidR="00311EA0" w:rsidRDefault="00311EA0" w:rsidP="00311EA0">
      <w:pPr>
        <w:tabs>
          <w:tab w:val="left" w:pos="0"/>
        </w:tabs>
        <w:spacing w:after="0" w:line="240" w:lineRule="auto"/>
        <w:jc w:val="both"/>
        <w:rPr>
          <w:rFonts w:ascii="Times New Roman" w:hAnsi="Times New Roman"/>
          <w:sz w:val="24"/>
          <w:szCs w:val="24"/>
        </w:rPr>
      </w:pPr>
    </w:p>
    <w:p w:rsidR="00311EA0" w:rsidRPr="0046120B" w:rsidRDefault="00311EA0" w:rsidP="00311EA0">
      <w:pPr>
        <w:pStyle w:val="Odsekzoznamu"/>
        <w:numPr>
          <w:ilvl w:val="0"/>
          <w:numId w:val="6"/>
        </w:numPr>
        <w:tabs>
          <w:tab w:val="left" w:pos="0"/>
        </w:tabs>
        <w:ind w:hanging="720"/>
        <w:jc w:val="both"/>
      </w:pPr>
    </w:p>
    <w:p w:rsidR="00311EA0" w:rsidRDefault="00311EA0" w:rsidP="00311EA0">
      <w:pPr>
        <w:tabs>
          <w:tab w:val="left" w:pos="0"/>
        </w:tabs>
        <w:spacing w:after="0" w:line="240" w:lineRule="auto"/>
        <w:jc w:val="both"/>
        <w:rPr>
          <w:rFonts w:ascii="Times New Roman" w:hAnsi="Times New Roman"/>
          <w:sz w:val="24"/>
          <w:szCs w:val="24"/>
        </w:rPr>
      </w:pPr>
      <w:r>
        <w:rPr>
          <w:rFonts w:ascii="Times New Roman" w:hAnsi="Times New Roman"/>
          <w:sz w:val="24"/>
          <w:szCs w:val="24"/>
        </w:rPr>
        <w:tab/>
        <w:t xml:space="preserve">V súvislosti s ustanovením nového orgánu príslušného na vydanie povolenia na prevádzkovanie ambulancie záchrannej zdravotnej služby – Úradu pre dohľad nad zdravotnou starostlivosťou - sa mu navrhuje ustanoviť nové kompetencie, ktorými je vydávanie povolení na prevádzkovanie ambulancie záchrannej zdravotnej služby a vyhlasovanie výberových konaní o vydaní povolenia na prevádzkovanie ambulancie záchrannej zdravotnej služby a ich </w:t>
      </w:r>
      <w:proofErr w:type="spellStart"/>
      <w:r>
        <w:rPr>
          <w:rFonts w:ascii="Times New Roman" w:hAnsi="Times New Roman"/>
          <w:sz w:val="24"/>
          <w:szCs w:val="24"/>
        </w:rPr>
        <w:t>sprocesovanie</w:t>
      </w:r>
      <w:proofErr w:type="spellEnd"/>
      <w:r>
        <w:rPr>
          <w:rFonts w:ascii="Times New Roman" w:hAnsi="Times New Roman"/>
          <w:sz w:val="24"/>
          <w:szCs w:val="24"/>
        </w:rPr>
        <w:t>, vrátane zriadenia výberovej komisie.</w:t>
      </w:r>
    </w:p>
    <w:p w:rsidR="00311EA0" w:rsidRDefault="00311EA0" w:rsidP="00311EA0">
      <w:pPr>
        <w:tabs>
          <w:tab w:val="left" w:pos="0"/>
        </w:tabs>
        <w:spacing w:after="0" w:line="240" w:lineRule="auto"/>
        <w:jc w:val="both"/>
        <w:rPr>
          <w:rFonts w:ascii="Times New Roman" w:hAnsi="Times New Roman"/>
          <w:sz w:val="24"/>
          <w:szCs w:val="24"/>
        </w:rPr>
      </w:pPr>
    </w:p>
    <w:p w:rsidR="00311EA0" w:rsidRPr="0046120B" w:rsidRDefault="00311EA0" w:rsidP="00311EA0">
      <w:pPr>
        <w:pStyle w:val="Odsekzoznamu"/>
        <w:numPr>
          <w:ilvl w:val="0"/>
          <w:numId w:val="6"/>
        </w:numPr>
        <w:tabs>
          <w:tab w:val="left" w:pos="0"/>
        </w:tabs>
        <w:ind w:hanging="720"/>
        <w:jc w:val="both"/>
      </w:pPr>
    </w:p>
    <w:p w:rsidR="00311EA0" w:rsidRDefault="00311EA0" w:rsidP="00311EA0">
      <w:pPr>
        <w:tabs>
          <w:tab w:val="left" w:pos="0"/>
        </w:tabs>
        <w:spacing w:after="0" w:line="240" w:lineRule="auto"/>
        <w:jc w:val="both"/>
        <w:rPr>
          <w:rFonts w:ascii="Times New Roman" w:hAnsi="Times New Roman"/>
          <w:sz w:val="24"/>
          <w:szCs w:val="24"/>
        </w:rPr>
      </w:pPr>
      <w:r>
        <w:rPr>
          <w:rFonts w:ascii="Times New Roman" w:hAnsi="Times New Roman"/>
          <w:sz w:val="24"/>
          <w:szCs w:val="24"/>
        </w:rPr>
        <w:tab/>
        <w:t>V súvislosti s ustanovením nového orgánu príslušného na vydanie povolenia na prevádzkovanie ambulancie záchrannej zdravotnej služby – Úradu pre dohľad nad zdravotnou starostlivosťou a jeho kompetenciou vyhlásiť výberové konanie a </w:t>
      </w:r>
      <w:proofErr w:type="spellStart"/>
      <w:r>
        <w:rPr>
          <w:rFonts w:ascii="Times New Roman" w:hAnsi="Times New Roman"/>
          <w:sz w:val="24"/>
          <w:szCs w:val="24"/>
        </w:rPr>
        <w:t>sprocesovať</w:t>
      </w:r>
      <w:proofErr w:type="spellEnd"/>
      <w:r>
        <w:rPr>
          <w:rFonts w:ascii="Times New Roman" w:hAnsi="Times New Roman"/>
          <w:sz w:val="24"/>
          <w:szCs w:val="24"/>
        </w:rPr>
        <w:t xml:space="preserve"> ich, sa ukladá povinnosť predsedovi úradu vymenovať osoby, ktoré nie sú v konflikte záujmov podľa § 14 zákona č. 578/2004 Z. z. za členov výberovej komisie.</w:t>
      </w:r>
    </w:p>
    <w:p w:rsidR="00311EA0" w:rsidRDefault="00311EA0" w:rsidP="00311EA0">
      <w:pPr>
        <w:tabs>
          <w:tab w:val="left" w:pos="0"/>
        </w:tabs>
        <w:spacing w:after="0" w:line="240" w:lineRule="auto"/>
        <w:jc w:val="both"/>
        <w:rPr>
          <w:rFonts w:ascii="Times New Roman" w:hAnsi="Times New Roman"/>
          <w:sz w:val="24"/>
          <w:szCs w:val="24"/>
        </w:rPr>
      </w:pPr>
    </w:p>
    <w:p w:rsidR="00A64BE8"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K čl. VI</w:t>
      </w:r>
      <w:r>
        <w:rPr>
          <w:rFonts w:ascii="Times New Roman" w:hAnsi="Times New Roman"/>
          <w:b/>
          <w:sz w:val="24"/>
          <w:szCs w:val="24"/>
        </w:rPr>
        <w:t>I</w:t>
      </w:r>
      <w:r w:rsidRPr="00E21D68">
        <w:rPr>
          <w:rFonts w:ascii="Times New Roman" w:hAnsi="Times New Roman"/>
          <w:b/>
          <w:sz w:val="24"/>
          <w:szCs w:val="24"/>
        </w:rPr>
        <w:t xml:space="preserve"> </w:t>
      </w:r>
    </w:p>
    <w:p w:rsidR="00311EA0" w:rsidRDefault="00311EA0" w:rsidP="00311EA0">
      <w:pPr>
        <w:tabs>
          <w:tab w:val="left" w:pos="0"/>
        </w:tabs>
        <w:spacing w:after="0" w:line="240" w:lineRule="auto"/>
        <w:jc w:val="both"/>
        <w:rPr>
          <w:rFonts w:ascii="Times New Roman" w:hAnsi="Times New Roman"/>
          <w:b/>
          <w:sz w:val="24"/>
          <w:szCs w:val="24"/>
        </w:rPr>
      </w:pPr>
      <w:r w:rsidRPr="00311EA0">
        <w:rPr>
          <w:rFonts w:ascii="Times New Roman" w:hAnsi="Times New Roman"/>
          <w:b/>
          <w:sz w:val="24"/>
          <w:szCs w:val="24"/>
        </w:rPr>
        <w:t>(</w:t>
      </w:r>
      <w:r w:rsidR="00A64BE8">
        <w:rPr>
          <w:rFonts w:ascii="Times New Roman" w:hAnsi="Times New Roman"/>
          <w:b/>
          <w:sz w:val="24"/>
          <w:szCs w:val="24"/>
        </w:rPr>
        <w:t>Zákon č. 92/2017 Z. z.</w:t>
      </w:r>
      <w:r w:rsidRPr="00311EA0">
        <w:rPr>
          <w:rFonts w:ascii="Times New Roman" w:hAnsi="Times New Roman"/>
          <w:b/>
          <w:sz w:val="24"/>
          <w:szCs w:val="24"/>
        </w:rPr>
        <w:t>)</w:t>
      </w:r>
    </w:p>
    <w:p w:rsidR="00A64BE8" w:rsidRPr="00E21D68" w:rsidRDefault="00A64BE8"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tabs>
          <w:tab w:val="left" w:pos="0"/>
        </w:tabs>
        <w:spacing w:after="0" w:line="240" w:lineRule="auto"/>
        <w:jc w:val="both"/>
        <w:rPr>
          <w:rFonts w:ascii="Times New Roman" w:hAnsi="Times New Roman"/>
          <w:i/>
          <w:sz w:val="24"/>
          <w:szCs w:val="24"/>
        </w:rPr>
      </w:pPr>
      <w:r w:rsidRPr="00E21D68">
        <w:rPr>
          <w:rFonts w:ascii="Times New Roman" w:hAnsi="Times New Roman"/>
          <w:sz w:val="24"/>
          <w:szCs w:val="24"/>
        </w:rPr>
        <w:tab/>
        <w:t xml:space="preserve">Navrhuje sa posunutie účinnosti funkčnosti Centrálneho registra zdravotníckych pracovníkov v ďalšom vzdelávaní. </w:t>
      </w:r>
      <w:r w:rsidRPr="00E21D68">
        <w:rPr>
          <w:rFonts w:ascii="Times New Roman" w:hAnsi="Times New Roman"/>
          <w:sz w:val="24"/>
          <w:szCs w:val="24"/>
          <w:lang w:eastAsia="sk-SK"/>
        </w:rPr>
        <w:t>Posunutie lehoty na spustenie prevádzky Centrálneho registra zdravotníckych pracovníkov v ďalšom vzdelávaní z 31. augusta 2019 na 31. augusta 2020 sa požaduje z dôvodu rozsiahleho procesu analýzy, ktorá je kľúčová a predstavuje základný podklad pre vytvorenie Centrálneho registra zdravotníckych pracovníkov. Ďalším z dôvodov posunu je aj samotný proces verejného obstarávania, ktorý môže trvať v optimálnom prípade 6 až 7 mesiacov, keďže ide o nadlimitnú zákazku a aj samotné testovanie a pilotnú prevádzku centrálneho registra.</w:t>
      </w:r>
    </w:p>
    <w:p w:rsidR="00311EA0" w:rsidRDefault="00311EA0" w:rsidP="00311EA0">
      <w:pPr>
        <w:tabs>
          <w:tab w:val="left" w:pos="0"/>
        </w:tabs>
        <w:spacing w:after="0" w:line="240" w:lineRule="auto"/>
        <w:ind w:left="426"/>
        <w:jc w:val="both"/>
        <w:rPr>
          <w:rFonts w:ascii="Times New Roman" w:hAnsi="Times New Roman"/>
          <w:sz w:val="24"/>
          <w:szCs w:val="24"/>
        </w:rPr>
      </w:pPr>
    </w:p>
    <w:p w:rsidR="00311EA0" w:rsidRPr="00E21D68" w:rsidRDefault="00311EA0" w:rsidP="00311EA0">
      <w:pPr>
        <w:tabs>
          <w:tab w:val="left" w:pos="0"/>
        </w:tabs>
        <w:spacing w:after="0" w:line="240" w:lineRule="auto"/>
        <w:ind w:left="426"/>
        <w:jc w:val="both"/>
        <w:rPr>
          <w:rFonts w:ascii="Times New Roman" w:hAnsi="Times New Roman"/>
          <w:sz w:val="24"/>
          <w:szCs w:val="24"/>
        </w:rPr>
      </w:pPr>
    </w:p>
    <w:p w:rsidR="00311EA0" w:rsidRDefault="00311EA0" w:rsidP="00311EA0">
      <w:pPr>
        <w:tabs>
          <w:tab w:val="left" w:pos="0"/>
        </w:tabs>
        <w:spacing w:after="0" w:line="240" w:lineRule="auto"/>
        <w:jc w:val="both"/>
        <w:rPr>
          <w:rFonts w:ascii="Times New Roman" w:hAnsi="Times New Roman"/>
          <w:b/>
          <w:sz w:val="24"/>
          <w:szCs w:val="24"/>
        </w:rPr>
      </w:pPr>
      <w:r w:rsidRPr="00E21D68">
        <w:rPr>
          <w:rFonts w:ascii="Times New Roman" w:hAnsi="Times New Roman"/>
          <w:b/>
          <w:sz w:val="24"/>
          <w:szCs w:val="24"/>
        </w:rPr>
        <w:t>K čl. VII</w:t>
      </w:r>
      <w:r>
        <w:rPr>
          <w:rFonts w:ascii="Times New Roman" w:hAnsi="Times New Roman"/>
          <w:b/>
          <w:sz w:val="24"/>
          <w:szCs w:val="24"/>
        </w:rPr>
        <w:t>I</w:t>
      </w:r>
      <w:r w:rsidRPr="00E21D68">
        <w:rPr>
          <w:rFonts w:ascii="Times New Roman" w:hAnsi="Times New Roman"/>
          <w:b/>
          <w:sz w:val="24"/>
          <w:szCs w:val="24"/>
        </w:rPr>
        <w:t xml:space="preserve"> (účinnosť)</w:t>
      </w:r>
    </w:p>
    <w:p w:rsidR="00311EA0" w:rsidRPr="00E21D68" w:rsidRDefault="00311EA0" w:rsidP="00311EA0">
      <w:pPr>
        <w:tabs>
          <w:tab w:val="left" w:pos="0"/>
        </w:tabs>
        <w:spacing w:after="0" w:line="240" w:lineRule="auto"/>
        <w:jc w:val="both"/>
        <w:rPr>
          <w:rFonts w:ascii="Times New Roman" w:hAnsi="Times New Roman"/>
          <w:b/>
          <w:sz w:val="24"/>
          <w:szCs w:val="24"/>
        </w:rPr>
      </w:pPr>
    </w:p>
    <w:p w:rsidR="00311EA0" w:rsidRPr="00E21D68" w:rsidRDefault="00311EA0" w:rsidP="00311EA0">
      <w:pPr>
        <w:tabs>
          <w:tab w:val="left" w:pos="0"/>
        </w:tabs>
        <w:spacing w:after="0" w:line="240" w:lineRule="auto"/>
        <w:jc w:val="both"/>
        <w:rPr>
          <w:rFonts w:ascii="Times New Roman" w:hAnsi="Times New Roman"/>
          <w:sz w:val="24"/>
          <w:szCs w:val="24"/>
        </w:rPr>
      </w:pPr>
      <w:r w:rsidRPr="00E21D68">
        <w:rPr>
          <w:rFonts w:ascii="Times New Roman" w:hAnsi="Times New Roman"/>
          <w:sz w:val="24"/>
          <w:szCs w:val="24"/>
        </w:rPr>
        <w:tab/>
        <w:t xml:space="preserve">Vzhľadom na dĺžku legislatívneho procesu </w:t>
      </w:r>
      <w:r>
        <w:rPr>
          <w:rFonts w:ascii="Times New Roman" w:hAnsi="Times New Roman"/>
          <w:sz w:val="24"/>
          <w:szCs w:val="24"/>
        </w:rPr>
        <w:t>a potrebu zabezpečenia poskytovania neodkladnej zdravotnej starostlivosti sa navrhuje dátum účinnosti návrhu zákona dňom vyhlásenia.</w:t>
      </w:r>
    </w:p>
    <w:p w:rsidR="00311EA0" w:rsidRPr="00E21D68" w:rsidRDefault="00311EA0" w:rsidP="00311EA0">
      <w:pPr>
        <w:tabs>
          <w:tab w:val="left" w:pos="0"/>
        </w:tabs>
        <w:spacing w:after="0" w:line="240" w:lineRule="auto"/>
        <w:jc w:val="both"/>
        <w:rPr>
          <w:rFonts w:ascii="Times New Roman" w:hAnsi="Times New Roman"/>
          <w:sz w:val="24"/>
          <w:szCs w:val="24"/>
        </w:rPr>
      </w:pPr>
    </w:p>
    <w:p w:rsidR="00311EA0" w:rsidRDefault="00311EA0"/>
    <w:p w:rsidR="00311EA0" w:rsidRPr="00A64BE8" w:rsidRDefault="00311EA0">
      <w:pPr>
        <w:rPr>
          <w:rStyle w:val="awspan1"/>
          <w:rFonts w:ascii="Times New Roman" w:hAnsi="Times New Roman"/>
        </w:rPr>
      </w:pPr>
      <w:r w:rsidRPr="00A64BE8">
        <w:rPr>
          <w:rStyle w:val="awspan1"/>
          <w:rFonts w:ascii="Times New Roman" w:hAnsi="Times New Roman"/>
        </w:rPr>
        <w:t>V Bratislave, 27. februára 2019</w:t>
      </w:r>
    </w:p>
    <w:p w:rsidR="00311EA0" w:rsidRDefault="00311EA0">
      <w:pPr>
        <w:rPr>
          <w:rStyle w:val="awspan1"/>
        </w:rPr>
      </w:pPr>
    </w:p>
    <w:p w:rsidR="00311EA0" w:rsidRDefault="00311EA0">
      <w:pPr>
        <w:rPr>
          <w:rStyle w:val="awspan1"/>
        </w:rPr>
      </w:pPr>
    </w:p>
    <w:p w:rsidR="00311EA0" w:rsidRDefault="00311EA0">
      <w:pPr>
        <w:rPr>
          <w:rStyle w:val="awspan1"/>
        </w:rPr>
      </w:pPr>
    </w:p>
    <w:p w:rsidR="00311EA0" w:rsidRDefault="00311EA0"/>
    <w:p w:rsidR="00311EA0" w:rsidRPr="00311EA0" w:rsidRDefault="00311EA0" w:rsidP="00311EA0">
      <w:pPr>
        <w:spacing w:after="0" w:line="240" w:lineRule="auto"/>
        <w:jc w:val="center"/>
        <w:rPr>
          <w:rFonts w:ascii="Times New Roman" w:eastAsia="Times New Roman" w:hAnsi="Times New Roman"/>
          <w:sz w:val="24"/>
          <w:szCs w:val="24"/>
          <w:lang w:eastAsia="sk-SK"/>
        </w:rPr>
      </w:pPr>
      <w:r w:rsidRPr="00311EA0">
        <w:rPr>
          <w:rFonts w:ascii="Times New Roman" w:eastAsia="Times New Roman" w:hAnsi="Times New Roman"/>
          <w:color w:val="000000"/>
          <w:sz w:val="24"/>
          <w:szCs w:val="24"/>
          <w:lang w:eastAsia="sk-SK"/>
        </w:rPr>
        <w:t xml:space="preserve">Peter </w:t>
      </w:r>
      <w:proofErr w:type="spellStart"/>
      <w:r w:rsidRPr="00311EA0">
        <w:rPr>
          <w:rFonts w:ascii="Times New Roman" w:eastAsia="Times New Roman" w:hAnsi="Times New Roman"/>
          <w:color w:val="000000"/>
          <w:sz w:val="24"/>
          <w:szCs w:val="24"/>
          <w:lang w:eastAsia="sk-SK"/>
        </w:rPr>
        <w:t>Pellegrini</w:t>
      </w:r>
      <w:proofErr w:type="spellEnd"/>
      <w:r w:rsidRPr="00311EA0">
        <w:rPr>
          <w:rFonts w:ascii="Times New Roman" w:eastAsia="Times New Roman" w:hAnsi="Times New Roman"/>
          <w:color w:val="000000"/>
          <w:sz w:val="24"/>
          <w:szCs w:val="24"/>
          <w:lang w:eastAsia="sk-SK"/>
        </w:rPr>
        <w:t xml:space="preserve"> v. r.</w:t>
      </w:r>
    </w:p>
    <w:p w:rsidR="00311EA0" w:rsidRDefault="00311EA0" w:rsidP="00311EA0">
      <w:pPr>
        <w:spacing w:after="0" w:line="240" w:lineRule="auto"/>
        <w:jc w:val="center"/>
        <w:rPr>
          <w:rFonts w:ascii="Times New Roman" w:eastAsia="Times New Roman" w:hAnsi="Times New Roman"/>
          <w:color w:val="000000"/>
          <w:sz w:val="24"/>
          <w:szCs w:val="24"/>
          <w:lang w:eastAsia="sk-SK"/>
        </w:rPr>
      </w:pPr>
      <w:r w:rsidRPr="00311EA0">
        <w:rPr>
          <w:rFonts w:ascii="Times New Roman" w:eastAsia="Times New Roman" w:hAnsi="Times New Roman"/>
          <w:color w:val="000000"/>
          <w:sz w:val="24"/>
          <w:szCs w:val="24"/>
          <w:lang w:eastAsia="sk-SK"/>
        </w:rPr>
        <w:t>predseda vlády Slovenskej republiky</w:t>
      </w:r>
    </w:p>
    <w:p w:rsidR="00311EA0" w:rsidRDefault="00311EA0" w:rsidP="00311EA0">
      <w:pPr>
        <w:spacing w:after="0" w:line="240" w:lineRule="auto"/>
        <w:jc w:val="center"/>
        <w:rPr>
          <w:rFonts w:ascii="Times New Roman" w:eastAsia="Times New Roman" w:hAnsi="Times New Roman"/>
          <w:color w:val="000000"/>
          <w:sz w:val="24"/>
          <w:szCs w:val="24"/>
          <w:lang w:eastAsia="sk-SK"/>
        </w:rPr>
      </w:pPr>
    </w:p>
    <w:p w:rsidR="00311EA0" w:rsidRDefault="00311EA0" w:rsidP="00311EA0">
      <w:pPr>
        <w:spacing w:after="0" w:line="240" w:lineRule="auto"/>
        <w:jc w:val="center"/>
        <w:rPr>
          <w:rFonts w:ascii="Times New Roman" w:eastAsia="Times New Roman" w:hAnsi="Times New Roman"/>
          <w:color w:val="000000"/>
          <w:sz w:val="24"/>
          <w:szCs w:val="24"/>
          <w:lang w:eastAsia="sk-SK"/>
        </w:rPr>
      </w:pPr>
    </w:p>
    <w:p w:rsidR="00311EA0" w:rsidRDefault="00311EA0" w:rsidP="00311EA0">
      <w:pPr>
        <w:spacing w:after="0" w:line="240" w:lineRule="auto"/>
        <w:jc w:val="center"/>
        <w:rPr>
          <w:rFonts w:ascii="Times New Roman" w:eastAsia="Times New Roman" w:hAnsi="Times New Roman"/>
          <w:color w:val="000000"/>
          <w:sz w:val="24"/>
          <w:szCs w:val="24"/>
          <w:lang w:eastAsia="sk-SK"/>
        </w:rPr>
      </w:pPr>
    </w:p>
    <w:p w:rsidR="00311EA0" w:rsidRPr="00311EA0" w:rsidRDefault="00311EA0" w:rsidP="00311EA0">
      <w:pPr>
        <w:spacing w:after="0" w:line="240" w:lineRule="auto"/>
        <w:jc w:val="center"/>
        <w:rPr>
          <w:rFonts w:ascii="Times New Roman" w:eastAsia="Times New Roman" w:hAnsi="Times New Roman"/>
          <w:sz w:val="24"/>
          <w:szCs w:val="24"/>
          <w:lang w:eastAsia="sk-SK"/>
        </w:rPr>
      </w:pPr>
    </w:p>
    <w:p w:rsidR="00311EA0" w:rsidRPr="00311EA0" w:rsidRDefault="00311EA0" w:rsidP="00311EA0">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color w:val="000000"/>
          <w:sz w:val="24"/>
          <w:szCs w:val="24"/>
          <w:lang w:eastAsia="sk-SK"/>
        </w:rPr>
        <w:t>Andrea Kalavská</w:t>
      </w:r>
      <w:r w:rsidRPr="00311EA0">
        <w:rPr>
          <w:rFonts w:ascii="Times New Roman" w:eastAsia="Times New Roman" w:hAnsi="Times New Roman"/>
          <w:color w:val="000000"/>
          <w:sz w:val="24"/>
          <w:szCs w:val="24"/>
          <w:lang w:eastAsia="sk-SK"/>
        </w:rPr>
        <w:t xml:space="preserve"> v. r.</w:t>
      </w:r>
    </w:p>
    <w:p w:rsidR="00311EA0" w:rsidRPr="00311EA0" w:rsidRDefault="00311EA0" w:rsidP="00311EA0">
      <w:pPr>
        <w:spacing w:after="0" w:line="240" w:lineRule="auto"/>
        <w:jc w:val="center"/>
        <w:rPr>
          <w:rFonts w:ascii="Times New Roman" w:eastAsia="Times New Roman" w:hAnsi="Times New Roman"/>
          <w:sz w:val="24"/>
          <w:szCs w:val="24"/>
          <w:lang w:eastAsia="sk-SK"/>
        </w:rPr>
      </w:pPr>
      <w:r w:rsidRPr="00311EA0">
        <w:rPr>
          <w:rFonts w:ascii="Times New Roman" w:eastAsia="Times New Roman" w:hAnsi="Times New Roman"/>
          <w:color w:val="000000"/>
          <w:sz w:val="24"/>
          <w:szCs w:val="24"/>
          <w:lang w:eastAsia="sk-SK"/>
        </w:rPr>
        <w:t xml:space="preserve">ministerka </w:t>
      </w:r>
      <w:r w:rsidR="00DD5E0E">
        <w:rPr>
          <w:rFonts w:ascii="Times New Roman" w:eastAsia="Times New Roman" w:hAnsi="Times New Roman"/>
          <w:color w:val="000000"/>
          <w:sz w:val="24"/>
          <w:szCs w:val="24"/>
          <w:lang w:eastAsia="sk-SK"/>
        </w:rPr>
        <w:t>zdravotníctva</w:t>
      </w:r>
      <w:bookmarkStart w:id="0" w:name="_GoBack"/>
      <w:bookmarkEnd w:id="0"/>
      <w:r w:rsidRPr="00311EA0">
        <w:rPr>
          <w:rFonts w:ascii="Times New Roman" w:eastAsia="Times New Roman" w:hAnsi="Times New Roman"/>
          <w:color w:val="000000"/>
          <w:sz w:val="24"/>
          <w:szCs w:val="24"/>
          <w:lang w:eastAsia="sk-SK"/>
        </w:rPr>
        <w:t xml:space="preserve"> Slovenskej republiky</w:t>
      </w:r>
    </w:p>
    <w:p w:rsidR="00311EA0" w:rsidRDefault="00311EA0"/>
    <w:sectPr w:rsidR="00311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359"/>
    <w:multiLevelType w:val="hybridMultilevel"/>
    <w:tmpl w:val="4632502E"/>
    <w:lvl w:ilvl="0" w:tplc="732A8014">
      <w:start w:val="16"/>
      <w:numFmt w:val="decimal"/>
      <w:lvlText w:val="K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6440E4"/>
    <w:multiLevelType w:val="hybridMultilevel"/>
    <w:tmpl w:val="A8EE1D10"/>
    <w:lvl w:ilvl="0" w:tplc="7F7C4C66">
      <w:start w:val="1"/>
      <w:numFmt w:val="decimal"/>
      <w:lvlText w:val="K bodu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446FBB"/>
    <w:multiLevelType w:val="hybridMultilevel"/>
    <w:tmpl w:val="95C67678"/>
    <w:lvl w:ilvl="0" w:tplc="9BD484B4">
      <w:start w:val="1"/>
      <w:numFmt w:val="decimal"/>
      <w:lvlText w:val="K bodu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F10F29"/>
    <w:multiLevelType w:val="hybridMultilevel"/>
    <w:tmpl w:val="0F489D46"/>
    <w:lvl w:ilvl="0" w:tplc="7D98D0C2">
      <w:start w:val="1"/>
      <w:numFmt w:val="decimal"/>
      <w:lvlText w:val="K bodu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00A6309"/>
    <w:multiLevelType w:val="hybridMultilevel"/>
    <w:tmpl w:val="2D301998"/>
    <w:lvl w:ilvl="0" w:tplc="149CEC1C">
      <w:start w:val="3"/>
      <w:numFmt w:val="decimal"/>
      <w:lvlText w:val="K bodu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224A28"/>
    <w:multiLevelType w:val="hybridMultilevel"/>
    <w:tmpl w:val="BAAE250E"/>
    <w:lvl w:ilvl="0" w:tplc="1958A4BE">
      <w:start w:val="1"/>
      <w:numFmt w:val="decimal"/>
      <w:lvlText w:val="K bodu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1D243A5"/>
    <w:multiLevelType w:val="hybridMultilevel"/>
    <w:tmpl w:val="785CC676"/>
    <w:lvl w:ilvl="0" w:tplc="EB8C00E8">
      <w:start w:val="1"/>
      <w:numFmt w:val="decimal"/>
      <w:lvlText w:val="K bodu %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D2"/>
    <w:rsid w:val="001A665B"/>
    <w:rsid w:val="00311EA0"/>
    <w:rsid w:val="00361205"/>
    <w:rsid w:val="00393582"/>
    <w:rsid w:val="00454D98"/>
    <w:rsid w:val="00653C31"/>
    <w:rsid w:val="007A2055"/>
    <w:rsid w:val="00A64BE8"/>
    <w:rsid w:val="00B00AF6"/>
    <w:rsid w:val="00BA1B71"/>
    <w:rsid w:val="00C569D2"/>
    <w:rsid w:val="00D15AB4"/>
    <w:rsid w:val="00DD5E0E"/>
    <w:rsid w:val="00E03C1C"/>
    <w:rsid w:val="00E14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725B"/>
  <w15:docId w15:val="{925BE888-63E8-40FE-A4BB-D0D64008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69D2"/>
    <w:pPr>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358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3582"/>
    <w:rPr>
      <w:rFonts w:ascii="Segoe UI" w:eastAsia="Calibri" w:hAnsi="Segoe UI" w:cs="Segoe UI"/>
      <w:sz w:val="18"/>
      <w:szCs w:val="18"/>
    </w:rPr>
  </w:style>
  <w:style w:type="character" w:customStyle="1" w:styleId="awspan1">
    <w:name w:val="awspan1"/>
    <w:basedOn w:val="Predvolenpsmoodseku"/>
    <w:rsid w:val="00311EA0"/>
    <w:rPr>
      <w:color w:val="000000"/>
      <w:sz w:val="24"/>
      <w:szCs w:val="24"/>
    </w:rPr>
  </w:style>
  <w:style w:type="paragraph" w:styleId="Odsekzoznamu">
    <w:name w:val="List Paragraph"/>
    <w:basedOn w:val="Normlny"/>
    <w:link w:val="OdsekzoznamuChar"/>
    <w:uiPriority w:val="99"/>
    <w:qFormat/>
    <w:rsid w:val="00311EA0"/>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link w:val="Odsekzoznamu"/>
    <w:uiPriority w:val="99"/>
    <w:locked/>
    <w:rsid w:val="00311EA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978">
      <w:bodyDiv w:val="1"/>
      <w:marLeft w:val="0"/>
      <w:marRight w:val="0"/>
      <w:marTop w:val="0"/>
      <w:marBottom w:val="0"/>
      <w:divBdr>
        <w:top w:val="none" w:sz="0" w:space="0" w:color="auto"/>
        <w:left w:val="none" w:sz="0" w:space="0" w:color="auto"/>
        <w:bottom w:val="none" w:sz="0" w:space="0" w:color="auto"/>
        <w:right w:val="none" w:sz="0" w:space="0" w:color="auto"/>
      </w:divBdr>
      <w:divsChild>
        <w:div w:id="1888949837">
          <w:marLeft w:val="0"/>
          <w:marRight w:val="0"/>
          <w:marTop w:val="0"/>
          <w:marBottom w:val="0"/>
          <w:divBdr>
            <w:top w:val="none" w:sz="0" w:space="0" w:color="auto"/>
            <w:left w:val="none" w:sz="0" w:space="0" w:color="auto"/>
            <w:bottom w:val="none" w:sz="0" w:space="0" w:color="auto"/>
            <w:right w:val="none" w:sz="0" w:space="0" w:color="auto"/>
          </w:divBdr>
          <w:divsChild>
            <w:div w:id="686639138">
              <w:marLeft w:val="0"/>
              <w:marRight w:val="0"/>
              <w:marTop w:val="0"/>
              <w:marBottom w:val="0"/>
              <w:divBdr>
                <w:top w:val="none" w:sz="0" w:space="0" w:color="auto"/>
                <w:left w:val="none" w:sz="0" w:space="0" w:color="auto"/>
                <w:bottom w:val="none" w:sz="0" w:space="0" w:color="auto"/>
                <w:right w:val="none" w:sz="0" w:space="0" w:color="auto"/>
              </w:divBdr>
              <w:divsChild>
                <w:div w:id="1158768445">
                  <w:marLeft w:val="0"/>
                  <w:marRight w:val="0"/>
                  <w:marTop w:val="0"/>
                  <w:marBottom w:val="0"/>
                  <w:divBdr>
                    <w:top w:val="none" w:sz="0" w:space="0" w:color="auto"/>
                    <w:left w:val="none" w:sz="0" w:space="0" w:color="auto"/>
                    <w:bottom w:val="none" w:sz="0" w:space="0" w:color="auto"/>
                    <w:right w:val="none" w:sz="0" w:space="0" w:color="auto"/>
                  </w:divBdr>
                </w:div>
                <w:div w:id="1014502656">
                  <w:marLeft w:val="0"/>
                  <w:marRight w:val="0"/>
                  <w:marTop w:val="0"/>
                  <w:marBottom w:val="0"/>
                  <w:divBdr>
                    <w:top w:val="none" w:sz="0" w:space="0" w:color="auto"/>
                    <w:left w:val="none" w:sz="0" w:space="0" w:color="auto"/>
                    <w:bottom w:val="none" w:sz="0" w:space="0" w:color="auto"/>
                    <w:right w:val="none" w:sz="0" w:space="0" w:color="auto"/>
                  </w:divBdr>
                </w:div>
                <w:div w:id="1036546216">
                  <w:marLeft w:val="0"/>
                  <w:marRight w:val="0"/>
                  <w:marTop w:val="0"/>
                  <w:marBottom w:val="0"/>
                  <w:divBdr>
                    <w:top w:val="none" w:sz="0" w:space="0" w:color="auto"/>
                    <w:left w:val="none" w:sz="0" w:space="0" w:color="auto"/>
                    <w:bottom w:val="none" w:sz="0" w:space="0" w:color="auto"/>
                    <w:right w:val="none" w:sz="0" w:space="0" w:color="auto"/>
                  </w:divBdr>
                </w:div>
                <w:div w:id="1308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5722</Words>
  <Characters>32620</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Lukšová Anna</cp:lastModifiedBy>
  <cp:revision>5</cp:revision>
  <cp:lastPrinted>2019-02-28T09:52:00Z</cp:lastPrinted>
  <dcterms:created xsi:type="dcterms:W3CDTF">2019-02-27T13:23:00Z</dcterms:created>
  <dcterms:modified xsi:type="dcterms:W3CDTF">2019-03-04T10:00:00Z</dcterms:modified>
</cp:coreProperties>
</file>