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836F6">
        <w:rPr>
          <w:sz w:val="18"/>
          <w:szCs w:val="18"/>
        </w:rPr>
        <w:t>66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A18F5" w:rsidP="009C2E2F">
      <w:pPr>
        <w:pStyle w:val="uznesenia"/>
      </w:pPr>
      <w:r>
        <w:t>1623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18F5">
        <w:rPr>
          <w:rFonts w:cs="Arial"/>
          <w:sz w:val="22"/>
          <w:szCs w:val="22"/>
        </w:rPr>
        <w:t> 5.</w:t>
      </w:r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C836F6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836F6">
        <w:rPr>
          <w:rFonts w:cs="Arial"/>
          <w:sz w:val="22"/>
          <w:szCs w:val="22"/>
        </w:rPr>
        <w:t>k</w:t>
      </w:r>
      <w:r w:rsidR="00B725A8" w:rsidRPr="00C836F6">
        <w:rPr>
          <w:rFonts w:cs="Arial"/>
          <w:sz w:val="22"/>
          <w:szCs w:val="22"/>
        </w:rPr>
        <w:t xml:space="preserve"> </w:t>
      </w:r>
      <w:r w:rsidR="00C836F6" w:rsidRPr="00C836F6">
        <w:rPr>
          <w:rFonts w:cs="Arial"/>
          <w:sz w:val="22"/>
          <w:szCs w:val="22"/>
        </w:rPr>
        <w:t>n</w:t>
      </w:r>
      <w:r w:rsidR="00C836F6" w:rsidRPr="00C836F6">
        <w:rPr>
          <w:sz w:val="22"/>
        </w:rPr>
        <w:t xml:space="preserve">ávrhu poslancov Národnej rady Slovenskej republiky Martiny Šimkovičovej a Petra </w:t>
      </w:r>
      <w:proofErr w:type="spellStart"/>
      <w:r w:rsidR="00C836F6" w:rsidRPr="00C836F6">
        <w:rPr>
          <w:sz w:val="22"/>
        </w:rPr>
        <w:t>Marčeka</w:t>
      </w:r>
      <w:proofErr w:type="spellEnd"/>
      <w:r w:rsidR="00C836F6" w:rsidRPr="00C836F6">
        <w:rPr>
          <w:sz w:val="22"/>
        </w:rPr>
        <w:t xml:space="preserve"> na vydanie zákona, ktorým sa mení a dopĺňa zákon č. 161/2015 Z. z. Civilný </w:t>
      </w:r>
      <w:proofErr w:type="spellStart"/>
      <w:r w:rsidR="00C836F6" w:rsidRPr="00C836F6">
        <w:rPr>
          <w:sz w:val="22"/>
        </w:rPr>
        <w:t>mimosporový</w:t>
      </w:r>
      <w:proofErr w:type="spellEnd"/>
      <w:r w:rsidR="00C836F6" w:rsidRPr="00C836F6">
        <w:rPr>
          <w:sz w:val="22"/>
        </w:rPr>
        <w:t xml:space="preserve"> poriadok (tlač 1270)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42F82" w:rsidRDefault="00D42F82" w:rsidP="00A57D6A">
      <w:pPr>
        <w:ind w:firstLine="70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D42F82" w:rsidRDefault="00D42F82" w:rsidP="00D42F82">
      <w:pPr>
        <w:jc w:val="both"/>
        <w:rPr>
          <w:rFonts w:cs="Arial"/>
          <w:sz w:val="22"/>
          <w:szCs w:val="22"/>
        </w:rPr>
      </w:pPr>
    </w:p>
    <w:p w:rsidR="00D42F82" w:rsidRDefault="00D42F82" w:rsidP="00D42F8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42F82" w:rsidRDefault="00D42F82" w:rsidP="00D42F82">
      <w:pPr>
        <w:widowControl w:val="0"/>
        <w:jc w:val="both"/>
        <w:rPr>
          <w:rFonts w:cs="Arial"/>
          <w:b/>
          <w:sz w:val="18"/>
          <w:szCs w:val="18"/>
        </w:rPr>
      </w:pPr>
    </w:p>
    <w:p w:rsidR="00D42F82" w:rsidRDefault="00D42F82" w:rsidP="00D42F8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42F82" w:rsidRDefault="00D42F82" w:rsidP="00D42F8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42F82" w:rsidRDefault="00D42F82" w:rsidP="00D42F8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42F82" w:rsidRDefault="00D42F82" w:rsidP="00D42F82">
      <w:pPr>
        <w:widowControl w:val="0"/>
        <w:jc w:val="both"/>
        <w:rPr>
          <w:rFonts w:cs="Arial"/>
          <w:b/>
          <w:sz w:val="18"/>
          <w:szCs w:val="18"/>
        </w:rPr>
      </w:pPr>
    </w:p>
    <w:p w:rsidR="00D42F82" w:rsidRDefault="00D42F82" w:rsidP="00D42F8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42F82" w:rsidRDefault="00D42F82" w:rsidP="00D42F8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42F82" w:rsidRDefault="00D42F82" w:rsidP="00D42F8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D42F82" w:rsidRDefault="00D42F82" w:rsidP="00D42F82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42F82" w:rsidRDefault="00D42F82" w:rsidP="00D42F8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42F82" w:rsidRDefault="00D42F82" w:rsidP="00D42F8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35AEC" w:rsidRPr="000C4266" w:rsidRDefault="00A57D6A" w:rsidP="00A57D6A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D42F82">
        <w:rPr>
          <w:rFonts w:cs="Arial"/>
          <w:sz w:val="22"/>
          <w:szCs w:val="22"/>
        </w:rPr>
        <w:t xml:space="preserve">ako gestorský Ústavnoprávny výbor Národnej rady Slovenskej republiky a lehotu </w:t>
      </w:r>
      <w:r w:rsidR="00D42F82">
        <w:rPr>
          <w:sz w:val="22"/>
          <w:szCs w:val="22"/>
        </w:rPr>
        <w:t>na jeho prerokovanie v druhom čítaní v</w:t>
      </w:r>
      <w:r w:rsidR="009378FC">
        <w:rPr>
          <w:sz w:val="22"/>
          <w:szCs w:val="22"/>
        </w:rPr>
        <w:t xml:space="preserve"> gestorskom</w:t>
      </w:r>
      <w:r w:rsidR="00D42F82">
        <w:rPr>
          <w:sz w:val="22"/>
          <w:szCs w:val="22"/>
        </w:rPr>
        <w:t xml:space="preserve"> výbore do </w:t>
      </w:r>
      <w:r>
        <w:rPr>
          <w:sz w:val="22"/>
          <w:szCs w:val="22"/>
        </w:rPr>
        <w:t>2</w:t>
      </w:r>
      <w:r w:rsidR="00D42F82">
        <w:rPr>
          <w:sz w:val="22"/>
          <w:szCs w:val="22"/>
        </w:rPr>
        <w:t xml:space="preserve">5. </w:t>
      </w:r>
      <w:r>
        <w:rPr>
          <w:sz w:val="22"/>
          <w:szCs w:val="22"/>
        </w:rPr>
        <w:t>marca</w:t>
      </w:r>
      <w:r w:rsidR="00D42F8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D42F82">
        <w:rPr>
          <w:sz w:val="22"/>
          <w:szCs w:val="22"/>
        </w:rPr>
        <w:t>.</w:t>
      </w:r>
    </w:p>
    <w:p w:rsidR="00635AEC" w:rsidRDefault="00635AEC" w:rsidP="00635AEC">
      <w:pPr>
        <w:jc w:val="both"/>
        <w:rPr>
          <w:rFonts w:cs="Arial"/>
          <w:szCs w:val="22"/>
        </w:rPr>
      </w:pPr>
    </w:p>
    <w:p w:rsidR="00180026" w:rsidRDefault="00180026" w:rsidP="00635AEC">
      <w:pPr>
        <w:jc w:val="both"/>
        <w:rPr>
          <w:rFonts w:cs="Arial"/>
          <w:szCs w:val="22"/>
        </w:rPr>
      </w:pPr>
    </w:p>
    <w:p w:rsidR="00180026" w:rsidRDefault="00180026" w:rsidP="00635AEC">
      <w:pPr>
        <w:jc w:val="both"/>
        <w:rPr>
          <w:rFonts w:cs="Arial"/>
          <w:szCs w:val="22"/>
        </w:rPr>
      </w:pPr>
    </w:p>
    <w:p w:rsidR="00180026" w:rsidRDefault="00180026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  <w:bookmarkStart w:id="0" w:name="_GoBack"/>
      <w:bookmarkEnd w:id="0"/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270A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026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4A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476D"/>
    <w:rsid w:val="002B088C"/>
    <w:rsid w:val="002B1E0B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130E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8FC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D6A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18F5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2F82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2019-01-18T10:54:00Z</cp:lastPrinted>
  <dcterms:created xsi:type="dcterms:W3CDTF">2019-01-18T10:55:00Z</dcterms:created>
  <dcterms:modified xsi:type="dcterms:W3CDTF">2019-02-19T08:22:00Z</dcterms:modified>
</cp:coreProperties>
</file>