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="002972B3">
        <w:t>62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2972B3" w:rsidR="002972B3">
        <w:t>2195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34011" w:rsidP="00652CCE">
      <w:pPr>
        <w:ind w:left="3540" w:firstLine="708"/>
        <w:rPr>
          <w:b/>
        </w:rPr>
      </w:pPr>
      <w:r w:rsidR="004B2AFF">
        <w:rPr>
          <w:b/>
        </w:rPr>
        <w:t xml:space="preserve">        384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2972B3">
        <w:rPr>
          <w:b/>
        </w:rPr>
        <w:t>2</w:t>
      </w:r>
      <w:r w:rsidR="00945CC0">
        <w:rPr>
          <w:b/>
        </w:rPr>
        <w:t>8</w:t>
      </w:r>
      <w:r w:rsidR="00C72FBD">
        <w:rPr>
          <w:b/>
        </w:rPr>
        <w:t xml:space="preserve">. </w:t>
      </w:r>
      <w:r w:rsidR="002972B3">
        <w:rPr>
          <w:b/>
        </w:rPr>
        <w:t>januára</w:t>
      </w:r>
      <w:r w:rsidR="00830899">
        <w:rPr>
          <w:b/>
        </w:rPr>
        <w:t xml:space="preserve"> 201</w:t>
      </w:r>
      <w:r w:rsidR="002972B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4C0D89">
      <w:pPr>
        <w:tabs>
          <w:tab w:val="left" w:pos="0"/>
          <w:tab w:val="left" w:pos="709"/>
        </w:tabs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331917" w:rsidR="00331917">
        <w:t xml:space="preserve"> </w:t>
      </w:r>
      <w:r w:rsidR="004C0D89">
        <w:t>návrh poslancov Národnej rady Slovenskej republiky Petra Antala, Irén Sárközy a Andreja Hrnčiara na vydanie zákona, ktorým sa mení a dopĺňa zákon Národnej rady Slovenskej republiky č. 18/1996 Z. z. o cenách v znení neskorších predpisov</w:t>
      </w:r>
      <w:r w:rsidR="004C0D89">
        <w:rPr>
          <w:b/>
        </w:rPr>
        <w:t xml:space="preserve"> (tlač 1237)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B34011" w:rsidP="004C0D89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4C0D89">
        <w:t>návrhom poslancov Národnej rady Slovenskej republiky Petra Antala, Irén Sárközy a Andreja Hrnčiara na vydanie zákona, ktorým sa mení a dopĺňa zákon Národnej rady Slovenskej republiky č. 18/1996 Z. z. o cenách v znení neskorších predpisov</w:t>
      </w:r>
      <w:r w:rsidR="004C0D89">
        <w:rPr>
          <w:b/>
        </w:rPr>
        <w:t xml:space="preserve"> (tlač 1237)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4C0D89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4C0D89" w:rsidR="004C0D89">
        <w:rPr>
          <w:b w:val="0"/>
        </w:rPr>
        <w:t>návrh poslancov Národnej rady Slovenskej republiky Petra Antala, Irén Sárközy a Andreja Hrnčiara na vydanie zákona, ktorým sa mení a dopĺňa zákon Národnej rady Slovenskej republiky č. 18/1996 Z. z. o cenách v znení neskorších predpisov</w:t>
      </w:r>
      <w:r w:rsidR="004C0D89">
        <w:rPr>
          <w:b w:val="0"/>
        </w:rPr>
        <w:t xml:space="preserve"> </w:t>
      </w:r>
      <w:r w:rsidRPr="004C0D89" w:rsidR="004C0D89">
        <w:t>(tlač 1237)</w:t>
      </w:r>
      <w:r w:rsidR="004C0D89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0444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46E4B" w:rsidRPr="0033000B" w:rsidP="00546E4B">
      <w:pPr>
        <w:ind w:left="142" w:firstLine="566"/>
        <w:jc w:val="both"/>
        <w:rPr>
          <w:b/>
          <w:bCs w:val="0"/>
        </w:rPr>
      </w:pPr>
      <w:r w:rsidRPr="0033000B">
        <w:t>informovať predsedu Národnej rady Slovenskej republiky o</w:t>
      </w:r>
      <w:r>
        <w:t xml:space="preserve"> výsledku prerokovania </w:t>
      </w:r>
      <w:r w:rsidRPr="0033000B">
        <w:t>uvedeného návrhu vo výbore.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331917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</w:t>
      </w:r>
      <w:r>
        <w:t>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546E4B" w:rsidP="000D14F9">
      <w:pPr>
        <w:rPr>
          <w:b/>
          <w:bCs w:val="0"/>
        </w:rPr>
      </w:pPr>
    </w:p>
    <w:p w:rsidR="002972B3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</w:t>
      </w:r>
      <w:r w:rsidR="00EE5D88">
        <w:rPr>
          <w:b/>
          <w:bCs w:val="0"/>
        </w:rPr>
        <w:t xml:space="preserve">. </w:t>
      </w:r>
      <w:r w:rsidR="004B2AFF">
        <w:rPr>
          <w:b/>
          <w:bCs w:val="0"/>
        </w:rPr>
        <w:t>384</w:t>
      </w:r>
    </w:p>
    <w:p w:rsidR="00AB3B1E" w:rsidRPr="00993B10" w:rsidP="00AB3B1E">
      <w:pPr>
        <w:jc w:val="right"/>
        <w:rPr>
          <w:bCs w:val="0"/>
        </w:rPr>
      </w:pPr>
      <w:r w:rsidR="002972B3">
        <w:t>62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2972B3" w:rsidP="002972B3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>k </w:t>
      </w:r>
      <w:r w:rsidRPr="004C0D89" w:rsidR="004C0D89">
        <w:rPr>
          <w:b/>
        </w:rPr>
        <w:t>návrhu poslancov Národnej rady Slovenskej republiky Petra Antala, Irén Sárközy a Andreja Hrnčiara na vydanie zákona, ktorým sa mení a dopĺňa zákon Národnej rady Slovenskej republiky č. 18/1996 Z. z. o cenách v znení neskorších predpisov</w:t>
      </w:r>
      <w:r w:rsidR="004C0D89">
        <w:rPr>
          <w:b/>
        </w:rPr>
        <w:t xml:space="preserve"> (tlač 1237)</w:t>
      </w:r>
    </w:p>
    <w:p w:rsidR="00DF5B9F" w:rsidP="002972B3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EE5D88" w:rsidP="00AB3B1E">
      <w:pPr>
        <w:rPr>
          <w:b/>
        </w:rPr>
      </w:pPr>
    </w:p>
    <w:p w:rsidR="004B2AFF" w:rsidRPr="004B2AFF" w:rsidP="004B2AFF">
      <w:pPr>
        <w:jc w:val="both"/>
        <w:rPr>
          <w:b/>
        </w:rPr>
      </w:pPr>
      <w:r w:rsidRPr="004B2AFF">
        <w:rPr>
          <w:b/>
        </w:rPr>
        <w:t>1. K čl. I  11. bodu (§ 20 ods. 4)</w:t>
      </w:r>
    </w:p>
    <w:p w:rsidR="004B2AFF" w:rsidP="004B2AFF">
      <w:pPr>
        <w:ind w:left="284"/>
        <w:jc w:val="both"/>
      </w:pPr>
      <w:r>
        <w:t>V čl. I 11. bode úvodná veta znie: „V § 20 sa za odsek 3 vkladá nový odsek 4, ktorý znie:“ a  na konci sa pripája veta, ktorá znie: „Doterajšie odseky 4 až 7 sa označujú ako odseky 5 až 8“.</w:t>
      </w:r>
    </w:p>
    <w:p w:rsidR="004B2AFF" w:rsidP="004B2AFF">
      <w:pPr>
        <w:ind w:left="3686"/>
        <w:jc w:val="both"/>
      </w:pPr>
    </w:p>
    <w:p w:rsidR="004B2AFF" w:rsidP="004B2AFF">
      <w:pPr>
        <w:ind w:left="3686"/>
        <w:jc w:val="both"/>
      </w:pPr>
      <w:r>
        <w:t>Ide o legislatívno-technickú úpravu rešpektujúc platné znenie § 20, ktoré obsahuje 7 odsekov. Preto je potrebné navrhované doplnenie § 20 odsekom označiť ako nový  odsek 4.</w:t>
      </w:r>
    </w:p>
    <w:p w:rsidR="004B2AFF" w:rsidP="004B2AFF"/>
    <w:p w:rsidR="004B2AFF" w:rsidRPr="004B2AFF" w:rsidP="004B2AFF">
      <w:pPr>
        <w:rPr>
          <w:b/>
        </w:rPr>
      </w:pPr>
      <w:r w:rsidRPr="004B2AFF">
        <w:rPr>
          <w:b/>
        </w:rPr>
        <w:t>2. K čl. II</w:t>
      </w:r>
    </w:p>
    <w:p w:rsidR="004B2AFF" w:rsidRPr="0013111F" w:rsidP="004B2AFF">
      <w:pPr>
        <w:ind w:firstLine="284"/>
      </w:pPr>
      <w:r>
        <w:t>V čl. II sa slová „1. marca“ nahrádzajú slovami  „1. apríla“.</w:t>
      </w:r>
    </w:p>
    <w:p w:rsidR="004B2AFF" w:rsidP="004B2AFF">
      <w:pPr>
        <w:ind w:left="3686"/>
        <w:jc w:val="both"/>
      </w:pPr>
    </w:p>
    <w:p w:rsidR="004B2AFF" w:rsidRPr="0013111F" w:rsidP="004B2AFF">
      <w:pPr>
        <w:ind w:left="3686"/>
        <w:jc w:val="both"/>
      </w:pPr>
      <w:r>
        <w:t>N</w:t>
      </w:r>
      <w:r w:rsidRPr="0013111F">
        <w:t>avrhovan</w:t>
      </w:r>
      <w:r>
        <w:t xml:space="preserve">ú </w:t>
      </w:r>
      <w:r w:rsidRPr="0013111F">
        <w:t>účinnosť 1. marec 2019 je vzhľadom na trvanie legislatívneho procesu a z dôvodu potreby dodržiavania požiadaviek a lehôt stanovených Ústavou Slovenskej republiky (čl. 87 ods. 2 až 4 a čl. 102 ods. 1 písm. o) ) problematická</w:t>
      </w:r>
      <w:r>
        <w:t>,</w:t>
      </w:r>
      <w:r w:rsidRPr="0013111F">
        <w:t xml:space="preserve"> a</w:t>
      </w:r>
      <w:r>
        <w:t> </w:t>
      </w:r>
      <w:r w:rsidRPr="0013111F">
        <w:t>preto</w:t>
      </w:r>
      <w:r>
        <w:t xml:space="preserve"> je potrebné </w:t>
      </w:r>
      <w:r w:rsidRPr="0013111F">
        <w:t xml:space="preserve"> </w:t>
      </w:r>
      <w:r>
        <w:t xml:space="preserve"> ju upraviť</w:t>
      </w:r>
      <w:r w:rsidRPr="0013111F">
        <w:t xml:space="preserve"> tak, aby bolo možné zabezpečiť vyhlásenie zákona v Zbierke zákonov Slovenskej republiky ako aj</w:t>
      </w:r>
      <w:r>
        <w:t xml:space="preserve"> zabezpečiť</w:t>
      </w:r>
      <w:r w:rsidRPr="0013111F">
        <w:t xml:space="preserve"> dostatočnú legisvakančnú </w:t>
      </w:r>
      <w:r>
        <w:t xml:space="preserve"> lehotu.</w:t>
      </w:r>
    </w:p>
    <w:p w:rsidR="004B2AFF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AFF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EE5D8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649DA-760F-41B8-824B-9F59CF3A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68</cp:revision>
  <cp:lastPrinted>2018-10-08T13:44:00Z</cp:lastPrinted>
  <dcterms:created xsi:type="dcterms:W3CDTF">2013-06-14T07:14:00Z</dcterms:created>
  <dcterms:modified xsi:type="dcterms:W3CDTF">2019-01-28T11:57:00Z</dcterms:modified>
</cp:coreProperties>
</file>