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2423D">
        <w:rPr>
          <w:sz w:val="22"/>
          <w:szCs w:val="22"/>
        </w:rPr>
        <w:t>106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2423D">
      <w:pPr>
        <w:pStyle w:val="rozhodnutia"/>
      </w:pPr>
      <w:r>
        <w:t>1362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2423D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52423D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2423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2423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2423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52423D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2423D">
        <w:rPr>
          <w:rFonts w:cs="Arial"/>
          <w:szCs w:val="22"/>
        </w:rPr>
        <w:t>1294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2423D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4226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4226F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D4226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4226F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52423D" w:rsidRDefault="00EF4E86" w:rsidP="0052423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2423D">
        <w:rPr>
          <w:rFonts w:ascii="Arial" w:hAnsi="Arial" w:cs="Arial"/>
          <w:sz w:val="22"/>
        </w:rPr>
        <w:t>b) lehotu na prerokovanie návrhu zákona v druhom čítaní vo výbor</w:t>
      </w:r>
      <w:r w:rsidR="00D4226F">
        <w:rPr>
          <w:rFonts w:ascii="Arial" w:hAnsi="Arial" w:cs="Arial"/>
          <w:sz w:val="22"/>
        </w:rPr>
        <w:t>och</w:t>
      </w:r>
      <w:r w:rsidR="0052423D">
        <w:rPr>
          <w:rFonts w:ascii="Arial" w:hAnsi="Arial" w:cs="Arial"/>
          <w:sz w:val="22"/>
        </w:rPr>
        <w:t xml:space="preserve"> </w:t>
      </w:r>
      <w:r w:rsidR="0052423D">
        <w:rPr>
          <w:rFonts w:ascii="Arial" w:hAnsi="Arial" w:cs="Arial"/>
          <w:sz w:val="22"/>
        </w:rPr>
        <w:br/>
      </w:r>
      <w:r w:rsidR="0052423D">
        <w:rPr>
          <w:rFonts w:ascii="Arial" w:hAnsi="Arial" w:cs="Arial"/>
          <w:b/>
          <w:bCs/>
          <w:sz w:val="22"/>
          <w:u w:val="single"/>
        </w:rPr>
        <w:t>do 22. marca 2019</w:t>
      </w:r>
      <w:r w:rsidR="0052423D">
        <w:rPr>
          <w:rFonts w:ascii="Arial" w:hAnsi="Arial" w:cs="Arial"/>
          <w:b/>
          <w:bCs/>
          <w:sz w:val="22"/>
        </w:rPr>
        <w:t xml:space="preserve"> </w:t>
      </w:r>
      <w:r w:rsidR="0052423D">
        <w:rPr>
          <w:rFonts w:ascii="Arial" w:hAnsi="Arial" w:cs="Arial"/>
          <w:sz w:val="22"/>
        </w:rPr>
        <w:t xml:space="preserve">a v gestorskom výbore </w:t>
      </w:r>
      <w:r w:rsidR="0052423D">
        <w:rPr>
          <w:rFonts w:ascii="Arial" w:hAnsi="Arial" w:cs="Arial"/>
          <w:b/>
          <w:bCs/>
          <w:sz w:val="22"/>
          <w:u w:val="single"/>
        </w:rPr>
        <w:t>do 25. marca 2019</w:t>
      </w:r>
      <w:r w:rsidR="0052423D">
        <w:rPr>
          <w:rFonts w:ascii="Arial" w:hAnsi="Arial" w:cs="Arial"/>
          <w:sz w:val="22"/>
        </w:rPr>
        <w:t>.</w:t>
      </w:r>
    </w:p>
    <w:p w:rsidR="0052423D" w:rsidRDefault="0052423D" w:rsidP="0052423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52423D" w:rsidRDefault="0052423D" w:rsidP="0052423D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2423D" w:rsidRDefault="0052423D" w:rsidP="0052423D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2423D" w:rsidRDefault="0052423D" w:rsidP="0052423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  <w:bookmarkStart w:id="0" w:name="_GoBack"/>
      <w:bookmarkEnd w:id="0"/>
    </w:p>
    <w:p w:rsidR="00E66789" w:rsidRDefault="00E66789" w:rsidP="0052423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B25E9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2423D"/>
    <w:rsid w:val="0054739D"/>
    <w:rsid w:val="005D75A0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4226F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2019-01-15T08:27:00Z</cp:lastPrinted>
  <dcterms:created xsi:type="dcterms:W3CDTF">2019-01-14T10:54:00Z</dcterms:created>
  <dcterms:modified xsi:type="dcterms:W3CDTF">2019-01-15T08:28:00Z</dcterms:modified>
</cp:coreProperties>
</file>