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A5" w:rsidRDefault="007351A5">
      <w:pPr>
        <w:pStyle w:val="Nadpis1"/>
        <w:spacing w:before="0"/>
      </w:pPr>
      <w:r>
        <w:t>PREDSEDA NÁRODNEJ RADY SLOVENSKEJ REPUBLIKY</w:t>
      </w:r>
    </w:p>
    <w:p w:rsidR="007351A5" w:rsidRPr="00351461" w:rsidRDefault="007351A5">
      <w:pPr>
        <w:pStyle w:val="Protokoln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="00E03578" w:rsidRPr="00351461">
        <w:rPr>
          <w:sz w:val="22"/>
          <w:szCs w:val="22"/>
        </w:rPr>
        <w:t>CRD-</w:t>
      </w:r>
      <w:r w:rsidR="0046579C">
        <w:rPr>
          <w:sz w:val="22"/>
          <w:szCs w:val="22"/>
        </w:rPr>
        <w:t>8</w:t>
      </w:r>
      <w:r w:rsidR="008C1338">
        <w:rPr>
          <w:sz w:val="22"/>
          <w:szCs w:val="22"/>
        </w:rPr>
        <w:t>2</w:t>
      </w:r>
      <w:r w:rsidRPr="00351461">
        <w:rPr>
          <w:sz w:val="22"/>
          <w:szCs w:val="22"/>
        </w:rPr>
        <w:t>/20</w:t>
      </w:r>
      <w:r w:rsidR="007448FA" w:rsidRPr="00351461">
        <w:rPr>
          <w:sz w:val="22"/>
          <w:szCs w:val="22"/>
        </w:rPr>
        <w:t>1</w:t>
      </w:r>
      <w:r w:rsidR="000C290E">
        <w:rPr>
          <w:sz w:val="22"/>
          <w:szCs w:val="22"/>
        </w:rPr>
        <w:t>9</w:t>
      </w:r>
    </w:p>
    <w:p w:rsidR="007351A5" w:rsidRDefault="00515EFF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1A5" w:rsidRDefault="0046579C">
      <w:pPr>
        <w:pStyle w:val="rozhodnutia"/>
      </w:pPr>
      <w:r>
        <w:t>13</w:t>
      </w:r>
      <w:r w:rsidR="00F251C4">
        <w:t>4</w:t>
      </w:r>
      <w:r w:rsidR="008C1338">
        <w:t>1</w:t>
      </w:r>
    </w:p>
    <w:p w:rsidR="007351A5" w:rsidRDefault="007351A5">
      <w:pPr>
        <w:pStyle w:val="Nadpis1"/>
      </w:pPr>
      <w:r>
        <w:t>ROZHODNUTIE</w:t>
      </w:r>
    </w:p>
    <w:p w:rsidR="007351A5" w:rsidRDefault="007351A5">
      <w:pPr>
        <w:pStyle w:val="Nadpis1"/>
      </w:pPr>
      <w:r>
        <w:t>PREDSEDU NÁRODNEJ RADY SLOVENSKEJ REPUBLIKY</w:t>
      </w:r>
    </w:p>
    <w:p w:rsidR="007351A5" w:rsidRDefault="007351A5">
      <w:pPr>
        <w:rPr>
          <w:rFonts w:ascii="Arial" w:hAnsi="Arial" w:cs="Arial"/>
        </w:rPr>
      </w:pPr>
    </w:p>
    <w:p w:rsidR="007351A5" w:rsidRPr="00E66789" w:rsidRDefault="007351A5">
      <w:pPr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46579C">
        <w:rPr>
          <w:rFonts w:ascii="Arial" w:hAnsi="Arial" w:cs="Arial"/>
          <w:sz w:val="22"/>
          <w:szCs w:val="22"/>
        </w:rPr>
        <w:t>o</w:t>
      </w:r>
      <w:r w:rsidR="001D3570">
        <w:rPr>
          <w:rFonts w:ascii="Arial" w:hAnsi="Arial" w:cs="Arial"/>
          <w:sz w:val="22"/>
          <w:szCs w:val="22"/>
        </w:rPr>
        <w:t> </w:t>
      </w:r>
      <w:r w:rsidR="0046579C">
        <w:rPr>
          <w:rFonts w:ascii="Arial" w:hAnsi="Arial" w:cs="Arial"/>
          <w:sz w:val="22"/>
          <w:szCs w:val="22"/>
        </w:rPr>
        <w:t>14. januára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0C290E">
        <w:rPr>
          <w:rFonts w:ascii="Arial" w:hAnsi="Arial" w:cs="Arial"/>
          <w:sz w:val="22"/>
          <w:szCs w:val="22"/>
        </w:rPr>
        <w:t>9</w:t>
      </w:r>
    </w:p>
    <w:p w:rsidR="007351A5" w:rsidRPr="00E66789" w:rsidRDefault="007351A5">
      <w:pPr>
        <w:rPr>
          <w:rFonts w:ascii="Arial" w:hAnsi="Arial" w:cs="Arial"/>
          <w:sz w:val="22"/>
          <w:szCs w:val="22"/>
        </w:rPr>
      </w:pPr>
    </w:p>
    <w:p w:rsidR="007351A5" w:rsidRPr="00E66789" w:rsidRDefault="007351A5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A0846">
        <w:rPr>
          <w:rFonts w:cs="Arial"/>
          <w:sz w:val="22"/>
          <w:szCs w:val="22"/>
          <w:lang w:val="sk-SK"/>
        </w:rPr>
        <w:t>poslanc</w:t>
      </w:r>
      <w:r w:rsidR="002B2F61">
        <w:rPr>
          <w:rFonts w:cs="Arial"/>
          <w:sz w:val="22"/>
          <w:szCs w:val="22"/>
          <w:lang w:val="sk-SK"/>
        </w:rPr>
        <w:t>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 w:rsidRDefault="007351A5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 w:rsidRDefault="007351A5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pStyle w:val="Zkladntext2"/>
        <w:tabs>
          <w:tab w:val="clear" w:pos="1440"/>
          <w:tab w:val="left" w:pos="1080"/>
        </w:tabs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poslanc</w:t>
      </w:r>
      <w:r w:rsidR="002B2F61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 </w:t>
      </w:r>
      <w:r w:rsidR="002A7226">
        <w:rPr>
          <w:rFonts w:cs="Arial"/>
          <w:szCs w:val="22"/>
        </w:rPr>
        <w:t>Simony PETRÍK</w:t>
      </w:r>
      <w:r w:rsidR="002A7226">
        <w:rPr>
          <w:rFonts w:cs="Arial"/>
          <w:szCs w:val="22"/>
        </w:rPr>
        <w:t>,</w:t>
      </w:r>
      <w:r w:rsidR="0046579C">
        <w:rPr>
          <w:rFonts w:cs="Arial"/>
          <w:szCs w:val="22"/>
        </w:rPr>
        <w:t xml:space="preserve"> Jozefa MIHÁLA a </w:t>
      </w:r>
      <w:r w:rsidR="002A7226">
        <w:rPr>
          <w:rFonts w:cs="Arial"/>
          <w:szCs w:val="22"/>
        </w:rPr>
        <w:t>Miroslava BEBLAVÉHO</w:t>
      </w:r>
      <w:r w:rsidR="001D3570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 ktorým sa </w:t>
      </w:r>
      <w:r w:rsidR="001D3570">
        <w:rPr>
          <w:rFonts w:cs="Arial"/>
          <w:szCs w:val="22"/>
        </w:rPr>
        <w:t xml:space="preserve">mení </w:t>
      </w:r>
      <w:r w:rsidR="008C1338">
        <w:rPr>
          <w:rFonts w:cs="Arial"/>
          <w:szCs w:val="22"/>
        </w:rPr>
        <w:t xml:space="preserve">a dopĺňa </w:t>
      </w:r>
      <w:r w:rsidR="0046579C">
        <w:rPr>
          <w:rFonts w:cs="Arial"/>
          <w:szCs w:val="22"/>
        </w:rPr>
        <w:t xml:space="preserve">zákon </w:t>
      </w:r>
      <w:r w:rsidR="0046579C">
        <w:rPr>
          <w:rFonts w:cs="Arial"/>
          <w:szCs w:val="22"/>
        </w:rPr>
        <w:br/>
        <w:t xml:space="preserve">č. </w:t>
      </w:r>
      <w:r w:rsidR="008C1338">
        <w:rPr>
          <w:rFonts w:cs="Arial"/>
          <w:szCs w:val="22"/>
        </w:rPr>
        <w:t>461/2003 Z. z. o sociálnom poistení v znení neskorších predpisov a k</w:t>
      </w:r>
      <w:r w:rsidR="002A7226">
        <w:rPr>
          <w:rFonts w:cs="Arial"/>
          <w:szCs w:val="22"/>
        </w:rPr>
        <w:t>t</w:t>
      </w:r>
      <w:r w:rsidR="008C1338">
        <w:rPr>
          <w:rFonts w:cs="Arial"/>
          <w:szCs w:val="22"/>
        </w:rPr>
        <w:t>orým sa mení a dopĺňa zákon č. 328/2002 Z. z. o sociálnom zabezpečení policajtov a vojakov a o zmene a doplnení niektorých zákonov v znení neskorších predpisov</w:t>
      </w:r>
      <w:r w:rsidR="00484701">
        <w:rPr>
          <w:rFonts w:cs="Arial"/>
          <w:szCs w:val="22"/>
        </w:rPr>
        <w:t xml:space="preserve"> </w:t>
      </w:r>
      <w:r w:rsidR="008B1A45" w:rsidRPr="00E66789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46579C">
        <w:rPr>
          <w:rFonts w:cs="Arial"/>
          <w:szCs w:val="22"/>
        </w:rPr>
        <w:t>127</w:t>
      </w:r>
      <w:r w:rsidR="008C1338">
        <w:rPr>
          <w:rFonts w:cs="Arial"/>
          <w:szCs w:val="22"/>
        </w:rPr>
        <w:t>3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8C1338">
        <w:rPr>
          <w:rFonts w:cs="Arial"/>
          <w:szCs w:val="22"/>
        </w:rPr>
        <w:br/>
      </w:r>
      <w:r w:rsidR="0046579C">
        <w:rPr>
          <w:rFonts w:cs="Arial"/>
          <w:szCs w:val="22"/>
        </w:rPr>
        <w:t>11. januára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0C290E">
        <w:rPr>
          <w:rFonts w:cs="Arial"/>
          <w:szCs w:val="22"/>
        </w:rPr>
        <w:t>9</w:t>
      </w:r>
    </w:p>
    <w:p w:rsidR="007351A5" w:rsidRPr="00E66789" w:rsidRDefault="007351A5">
      <w:pPr>
        <w:pStyle w:val="Zkladntext2"/>
        <w:rPr>
          <w:rFonts w:cs="Arial"/>
          <w:szCs w:val="22"/>
        </w:rPr>
      </w:pPr>
    </w:p>
    <w:p w:rsidR="008B1A45" w:rsidRPr="00E66789" w:rsidRDefault="008B1A45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RDefault="008B1A45" w:rsidP="008B1A45">
      <w:pPr>
        <w:jc w:val="both"/>
        <w:rPr>
          <w:rFonts w:ascii="Arial" w:hAnsi="Arial" w:cs="Arial"/>
          <w:sz w:val="22"/>
          <w:szCs w:val="22"/>
        </w:rPr>
      </w:pPr>
    </w:p>
    <w:p w:rsidR="008B1A45" w:rsidRPr="00E66789" w:rsidRDefault="008B1A45" w:rsidP="005F3F76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901714" w:rsidRDefault="008B1A45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 w:rsidR="00901714">
        <w:rPr>
          <w:rFonts w:ascii="Arial" w:hAnsi="Arial" w:cs="Arial"/>
          <w:sz w:val="22"/>
          <w:szCs w:val="22"/>
        </w:rPr>
        <w:t>financie a rozpočet a</w:t>
      </w:r>
    </w:p>
    <w:p w:rsidR="00E66789" w:rsidRPr="00E66789" w:rsidRDefault="00901714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sociálne veci</w:t>
      </w:r>
      <w:r w:rsidR="00E66789">
        <w:rPr>
          <w:rFonts w:ascii="Arial" w:hAnsi="Arial" w:cs="Arial"/>
          <w:sz w:val="22"/>
          <w:szCs w:val="22"/>
        </w:rPr>
        <w:t>;</w:t>
      </w:r>
    </w:p>
    <w:p w:rsidR="005F3F76" w:rsidRDefault="005F3F76">
      <w:pPr>
        <w:tabs>
          <w:tab w:val="left" w:pos="1080"/>
        </w:tabs>
        <w:jc w:val="both"/>
        <w:rPr>
          <w:rFonts w:ascii="Arial" w:hAnsi="Arial" w:cs="Arial"/>
        </w:rPr>
      </w:pPr>
    </w:p>
    <w:p w:rsidR="007351A5" w:rsidRPr="00E66789" w:rsidRDefault="005F3F76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</w:t>
      </w:r>
      <w:r w:rsidR="007351A5"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="007351A5" w:rsidRPr="00E66789">
        <w:rPr>
          <w:rFonts w:ascii="Arial" w:hAnsi="Arial" w:cs="Arial"/>
          <w:b/>
        </w:rPr>
        <w:t>u r č i ť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370627" w:rsidP="00370627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351A5"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="007351A5"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901714">
        <w:rPr>
          <w:rFonts w:ascii="Arial" w:hAnsi="Arial" w:cs="Arial"/>
          <w:sz w:val="22"/>
          <w:szCs w:val="22"/>
        </w:rPr>
        <w:t>sociálne veci</w:t>
      </w:r>
      <w:r w:rsidR="007351A5" w:rsidRPr="00E66789">
        <w:rPr>
          <w:rFonts w:ascii="Arial" w:hAnsi="Arial" w:cs="Arial"/>
          <w:sz w:val="22"/>
          <w:szCs w:val="22"/>
        </w:rPr>
        <w:t>,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46579C" w:rsidRDefault="00EF4E86" w:rsidP="0046579C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 w:rsidR="0046579C">
        <w:rPr>
          <w:rFonts w:ascii="Arial" w:hAnsi="Arial" w:cs="Arial"/>
          <w:sz w:val="22"/>
        </w:rPr>
        <w:t>b) lehotu na prerokovanie návrhu zákona v druhom čítaní vo výbor</w:t>
      </w:r>
      <w:r w:rsidR="00901714">
        <w:rPr>
          <w:rFonts w:ascii="Arial" w:hAnsi="Arial" w:cs="Arial"/>
          <w:sz w:val="22"/>
        </w:rPr>
        <w:t>och</w:t>
      </w:r>
      <w:r w:rsidR="0046579C">
        <w:rPr>
          <w:rFonts w:ascii="Arial" w:hAnsi="Arial" w:cs="Arial"/>
          <w:sz w:val="22"/>
        </w:rPr>
        <w:t xml:space="preserve"> </w:t>
      </w:r>
      <w:r w:rsidR="0046579C">
        <w:rPr>
          <w:rFonts w:ascii="Arial" w:hAnsi="Arial" w:cs="Arial"/>
          <w:sz w:val="22"/>
        </w:rPr>
        <w:br/>
      </w:r>
      <w:r w:rsidR="0046579C">
        <w:rPr>
          <w:rFonts w:ascii="Arial" w:hAnsi="Arial" w:cs="Arial"/>
          <w:b/>
          <w:bCs/>
          <w:sz w:val="22"/>
          <w:u w:val="single"/>
        </w:rPr>
        <w:t>do 22. marca 2019</w:t>
      </w:r>
      <w:r w:rsidR="0046579C" w:rsidRPr="00AE49FB">
        <w:rPr>
          <w:rFonts w:ascii="Arial" w:hAnsi="Arial" w:cs="Arial"/>
          <w:b/>
          <w:bCs/>
          <w:sz w:val="22"/>
        </w:rPr>
        <w:t xml:space="preserve"> </w:t>
      </w:r>
      <w:r w:rsidR="0046579C">
        <w:rPr>
          <w:rFonts w:ascii="Arial" w:hAnsi="Arial" w:cs="Arial"/>
          <w:sz w:val="22"/>
        </w:rPr>
        <w:t xml:space="preserve">a v gestorskom výbore </w:t>
      </w:r>
      <w:r w:rsidR="0046579C">
        <w:rPr>
          <w:rFonts w:ascii="Arial" w:hAnsi="Arial" w:cs="Arial"/>
          <w:b/>
          <w:bCs/>
          <w:sz w:val="22"/>
          <w:u w:val="single"/>
        </w:rPr>
        <w:t>do 25. marca 2019</w:t>
      </w:r>
      <w:r w:rsidR="0046579C">
        <w:rPr>
          <w:rFonts w:ascii="Arial" w:hAnsi="Arial" w:cs="Arial"/>
          <w:sz w:val="22"/>
        </w:rPr>
        <w:t>.</w:t>
      </w:r>
    </w:p>
    <w:p w:rsidR="00EF4E86" w:rsidRDefault="00EF4E86" w:rsidP="0046579C">
      <w:pPr>
        <w:tabs>
          <w:tab w:val="left" w:pos="1080"/>
        </w:tabs>
        <w:jc w:val="both"/>
        <w:rPr>
          <w:rFonts w:cs="Arial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671C99" w:rsidRDefault="0046579C" w:rsidP="00671C99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z. Béla   B u g á r</w:t>
      </w:r>
      <w:r w:rsidR="00671C99">
        <w:rPr>
          <w:rFonts w:ascii="Arial" w:hAnsi="Arial" w:cs="Arial"/>
          <w:sz w:val="22"/>
          <w:szCs w:val="22"/>
        </w:rPr>
        <w:t>   v. r.</w:t>
      </w: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  <w:bookmarkStart w:id="0" w:name="_GoBack"/>
      <w:bookmarkEnd w:id="0"/>
    </w:p>
    <w:p w:rsidR="00E66789" w:rsidRP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sectPr w:rsidR="00E66789" w:rsidRPr="00E667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9D"/>
    <w:rsid w:val="000153D4"/>
    <w:rsid w:val="000C251F"/>
    <w:rsid w:val="000C290E"/>
    <w:rsid w:val="000E308C"/>
    <w:rsid w:val="001010A5"/>
    <w:rsid w:val="00106234"/>
    <w:rsid w:val="00170CC8"/>
    <w:rsid w:val="00173C80"/>
    <w:rsid w:val="00177F9B"/>
    <w:rsid w:val="00192D80"/>
    <w:rsid w:val="001D3570"/>
    <w:rsid w:val="001D7F32"/>
    <w:rsid w:val="00244D40"/>
    <w:rsid w:val="00294C93"/>
    <w:rsid w:val="002A7226"/>
    <w:rsid w:val="002B2F61"/>
    <w:rsid w:val="002C7297"/>
    <w:rsid w:val="00345D4D"/>
    <w:rsid w:val="00351461"/>
    <w:rsid w:val="00370627"/>
    <w:rsid w:val="0046579C"/>
    <w:rsid w:val="00484701"/>
    <w:rsid w:val="00492F29"/>
    <w:rsid w:val="004D06C1"/>
    <w:rsid w:val="004F21D2"/>
    <w:rsid w:val="00515EFF"/>
    <w:rsid w:val="0054739D"/>
    <w:rsid w:val="005F3F76"/>
    <w:rsid w:val="00650056"/>
    <w:rsid w:val="00671C99"/>
    <w:rsid w:val="0069489D"/>
    <w:rsid w:val="006E6102"/>
    <w:rsid w:val="007351A5"/>
    <w:rsid w:val="007448FA"/>
    <w:rsid w:val="007B2F24"/>
    <w:rsid w:val="007F36CE"/>
    <w:rsid w:val="008A0C9B"/>
    <w:rsid w:val="008B1A45"/>
    <w:rsid w:val="008C1338"/>
    <w:rsid w:val="008F2E51"/>
    <w:rsid w:val="00901714"/>
    <w:rsid w:val="00992885"/>
    <w:rsid w:val="00AA3DED"/>
    <w:rsid w:val="00AB4082"/>
    <w:rsid w:val="00B1506F"/>
    <w:rsid w:val="00B20ACA"/>
    <w:rsid w:val="00BE56B2"/>
    <w:rsid w:val="00C11306"/>
    <w:rsid w:val="00C649B2"/>
    <w:rsid w:val="00C87421"/>
    <w:rsid w:val="00C90136"/>
    <w:rsid w:val="00D5482F"/>
    <w:rsid w:val="00D952E1"/>
    <w:rsid w:val="00DA0846"/>
    <w:rsid w:val="00DC6113"/>
    <w:rsid w:val="00E03578"/>
    <w:rsid w:val="00E047C7"/>
    <w:rsid w:val="00E06A51"/>
    <w:rsid w:val="00E449BA"/>
    <w:rsid w:val="00E66789"/>
    <w:rsid w:val="00E93847"/>
    <w:rsid w:val="00EB376F"/>
    <w:rsid w:val="00EF4E86"/>
    <w:rsid w:val="00F251C4"/>
    <w:rsid w:val="00F46EEF"/>
    <w:rsid w:val="00F91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D7BA2C"/>
  <w15:chartTrackingRefBased/>
  <w15:docId w15:val="{12C98E47-619F-47EB-8472-A86A71A5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Zkladntext2">
    <w:name w:val="Body Text 2"/>
    <w:basedOn w:val="Normlny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1D35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D35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19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Veselá, Slavomíra</cp:lastModifiedBy>
  <cp:revision>8</cp:revision>
  <cp:lastPrinted>2019-01-15T07:02:00Z</cp:lastPrinted>
  <dcterms:created xsi:type="dcterms:W3CDTF">2019-01-14T09:56:00Z</dcterms:created>
  <dcterms:modified xsi:type="dcterms:W3CDTF">2019-01-15T07:02:00Z</dcterms:modified>
</cp:coreProperties>
</file>