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C6C" w:rsidRPr="00835902" w:rsidRDefault="00032C6C" w:rsidP="00032C6C">
      <w:pPr>
        <w:pStyle w:val="Normlnywebov"/>
        <w:spacing w:before="0" w:after="0"/>
        <w:jc w:val="center"/>
        <w:rPr>
          <w:b/>
          <w:bCs/>
        </w:rPr>
      </w:pPr>
      <w:r w:rsidRPr="00835902">
        <w:rPr>
          <w:b/>
          <w:bCs/>
        </w:rPr>
        <w:t>Dôvodová správa</w:t>
      </w:r>
    </w:p>
    <w:p w:rsidR="00032C6C" w:rsidRPr="00835902" w:rsidRDefault="00032C6C" w:rsidP="00032C6C">
      <w:pPr>
        <w:pStyle w:val="Normlnywebov"/>
        <w:numPr>
          <w:ilvl w:val="0"/>
          <w:numId w:val="38"/>
        </w:numPr>
        <w:tabs>
          <w:tab w:val="left" w:pos="5040"/>
        </w:tabs>
        <w:spacing w:before="0" w:after="0"/>
        <w:rPr>
          <w:b/>
          <w:bCs/>
        </w:rPr>
      </w:pPr>
      <w:r w:rsidRPr="00835902">
        <w:rPr>
          <w:b/>
          <w:bCs/>
        </w:rPr>
        <w:t>Všeobecná časť</w:t>
      </w:r>
    </w:p>
    <w:p w:rsidR="001D0485" w:rsidRPr="00BD0A78" w:rsidRDefault="00032C6C" w:rsidP="00BD0A78">
      <w:pPr>
        <w:pStyle w:val="Normlnywebov"/>
        <w:spacing w:before="0" w:after="0"/>
        <w:jc w:val="both"/>
        <w:rPr>
          <w:bCs/>
          <w:shd w:val="clear" w:color="auto" w:fill="FFFFFF"/>
        </w:rPr>
      </w:pPr>
      <w:r w:rsidRPr="001D0485">
        <w:rPr>
          <w:b/>
          <w:bCs/>
        </w:rPr>
        <w:t>        </w:t>
      </w:r>
      <w:r w:rsidRPr="00BD0A78">
        <w:rPr>
          <w:b/>
          <w:bCs/>
        </w:rPr>
        <w:tab/>
      </w:r>
      <w:r w:rsidR="001D0485" w:rsidRPr="00BD0A78">
        <w:t xml:space="preserve">Návrh zákona, ktorým sa dopĺňa zákon č. 235/2012 Z. z. </w:t>
      </w:r>
      <w:r w:rsidR="001D0485" w:rsidRPr="00BD0A78">
        <w:rPr>
          <w:bCs/>
          <w:shd w:val="clear" w:color="auto" w:fill="FFFFFF"/>
        </w:rPr>
        <w:t xml:space="preserve">o osobitnom odvode </w:t>
      </w:r>
      <w:r w:rsidR="00F01EC9">
        <w:rPr>
          <w:bCs/>
          <w:shd w:val="clear" w:color="auto" w:fill="FFFFFF"/>
        </w:rPr>
        <w:t xml:space="preserve">              </w:t>
      </w:r>
      <w:r w:rsidR="001D0485" w:rsidRPr="00BD0A78">
        <w:rPr>
          <w:bCs/>
          <w:shd w:val="clear" w:color="auto" w:fill="FFFFFF"/>
        </w:rPr>
        <w:t xml:space="preserve">z podnikania v regulovaných odvetviach a o zmene a doplnení niektorých zákonov v znení neskorších predpisov predkladajú na rokovanie Národnej rady Slovenskej republiky poslanci Národnej rady Slovenskej republiky Jana Kiššová, Eugen </w:t>
      </w:r>
      <w:proofErr w:type="spellStart"/>
      <w:r w:rsidR="001D0485" w:rsidRPr="00BD0A78">
        <w:rPr>
          <w:bCs/>
          <w:shd w:val="clear" w:color="auto" w:fill="FFFFFF"/>
        </w:rPr>
        <w:t>Jurzyca</w:t>
      </w:r>
      <w:proofErr w:type="spellEnd"/>
      <w:r w:rsidR="001D0485" w:rsidRPr="00BD0A78">
        <w:rPr>
          <w:bCs/>
          <w:shd w:val="clear" w:color="auto" w:fill="FFFFFF"/>
        </w:rPr>
        <w:t xml:space="preserve">, Milan </w:t>
      </w:r>
      <w:proofErr w:type="spellStart"/>
      <w:r w:rsidR="001D0485" w:rsidRPr="00BD0A78">
        <w:rPr>
          <w:bCs/>
          <w:shd w:val="clear" w:color="auto" w:fill="FFFFFF"/>
        </w:rPr>
        <w:t>Laurenčík</w:t>
      </w:r>
      <w:proofErr w:type="spellEnd"/>
      <w:r w:rsidR="001D0485" w:rsidRPr="00BD0A78">
        <w:rPr>
          <w:bCs/>
          <w:shd w:val="clear" w:color="auto" w:fill="FFFFFF"/>
        </w:rPr>
        <w:t>, Miroslav Ivan, Anna Zemanová a Radoslav Pavelka.</w:t>
      </w:r>
    </w:p>
    <w:p w:rsidR="001D0485" w:rsidRPr="00BD0A78" w:rsidRDefault="001D0485" w:rsidP="00F01EC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D0A78">
        <w:rPr>
          <w:rFonts w:ascii="Times New Roman" w:hAnsi="Times New Roman"/>
          <w:b/>
          <w:sz w:val="24"/>
          <w:szCs w:val="24"/>
        </w:rPr>
        <w:t xml:space="preserve">Cieľom predloženého návrhu zákona je do zákona zakotviť, že posledným odvodovým obdobím, za ktoré budú regulované osoby povinné osobitný odvod zaplatiť, je mesiac december 2019. V praxi teda pôjde o zrušenie tohto odvodu. </w:t>
      </w:r>
    </w:p>
    <w:p w:rsidR="001D0485" w:rsidRPr="00BD0A78" w:rsidRDefault="001D0485" w:rsidP="00BD0A7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0A78">
        <w:rPr>
          <w:rFonts w:ascii="Times New Roman" w:hAnsi="Times New Roman"/>
          <w:sz w:val="24"/>
          <w:szCs w:val="24"/>
        </w:rPr>
        <w:t xml:space="preserve">Zákon č. 235/2012 Z. z. o osobitnom odvode z podnikania v regulovaných odvetviach a o zmene a doplnení niektorých zákonov v znení neskorších predpisov bol prijatý v júli 2012 predovšetkým za účelom konsolidácie verejných financií. Súčasné obdobie je však obdobím všeobecnej ekonomickej konjunktúry a potreba konsolidácie verejných financií touto cestou pominula. </w:t>
      </w:r>
    </w:p>
    <w:p w:rsidR="00BD0A78" w:rsidRPr="00BD0A78" w:rsidRDefault="00BD0A78" w:rsidP="00BD0A7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D0A78">
        <w:rPr>
          <w:rFonts w:ascii="Times New Roman" w:hAnsi="Times New Roman"/>
          <w:sz w:val="24"/>
          <w:szCs w:val="24"/>
        </w:rPr>
        <w:t xml:space="preserve">Prijatie predloženého zákona odbremení ekonomiku od dodatočnej odvodovej záťaže a vytvorí priestor pre investície do jednotlivých sektorov a do zníženia cien pre spotrebiteľov. </w:t>
      </w:r>
      <w:r w:rsidRPr="00BD0A78">
        <w:rPr>
          <w:rFonts w:ascii="Times New Roman" w:hAnsi="Times New Roman"/>
          <w:sz w:val="24"/>
          <w:szCs w:val="24"/>
          <w:shd w:val="clear" w:color="auto" w:fill="FFFFFF"/>
        </w:rPr>
        <w:t>Niet pochýb, že hospodárska súťaž je v zásade výhodná pre celú spoločnosť, teda pre spotrebiteľov. V ekonomike medzi sebou súťažia nielen firmy ale aj celé odvetvia. Štát by nemal svojimi opatreniami túto súťaž obmedzovať</w:t>
      </w:r>
      <w:r w:rsidR="00F01EC9">
        <w:rPr>
          <w:rFonts w:ascii="Times New Roman" w:hAnsi="Times New Roman"/>
          <w:sz w:val="24"/>
          <w:szCs w:val="24"/>
          <w:shd w:val="clear" w:color="auto" w:fill="FFFFFF"/>
        </w:rPr>
        <w:t xml:space="preserve"> a n</w:t>
      </w:r>
      <w:r w:rsidRPr="00BD0A78">
        <w:rPr>
          <w:rFonts w:ascii="Times New Roman" w:hAnsi="Times New Roman"/>
          <w:sz w:val="24"/>
          <w:szCs w:val="24"/>
          <w:shd w:val="clear" w:color="auto" w:fill="FFFFFF"/>
        </w:rPr>
        <w:t>emal by bez významnej príčiny (napríklad konsolidácia verejných financií po extrémnej kríze) zaťažovať niektoré odvetvia viac než iné.</w:t>
      </w:r>
    </w:p>
    <w:p w:rsidR="00075594" w:rsidRPr="00BD0A78" w:rsidRDefault="00BD0A78" w:rsidP="00BD0A78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BD0A78">
        <w:rPr>
          <w:rFonts w:ascii="Times New Roman" w:hAnsi="Times New Roman"/>
          <w:sz w:val="24"/>
        </w:rPr>
        <w:t>Ná</w:t>
      </w:r>
      <w:r w:rsidR="00075594" w:rsidRPr="00BD0A78">
        <w:rPr>
          <w:rFonts w:ascii="Times New Roman" w:hAnsi="Times New Roman"/>
          <w:sz w:val="24"/>
        </w:rPr>
        <w:t xml:space="preserve">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075594" w:rsidRPr="00BD0A78" w:rsidRDefault="00075594" w:rsidP="00BD0A78">
      <w:pPr>
        <w:spacing w:line="240" w:lineRule="auto"/>
        <w:jc w:val="both"/>
        <w:rPr>
          <w:rFonts w:ascii="Times New Roman" w:hAnsi="Times New Roman"/>
          <w:sz w:val="24"/>
        </w:rPr>
      </w:pPr>
      <w:r w:rsidRPr="00BD0A78">
        <w:rPr>
          <w:rFonts w:ascii="Times New Roman" w:hAnsi="Times New Roman"/>
          <w:sz w:val="24"/>
        </w:rPr>
        <w:t xml:space="preserve">      </w:t>
      </w:r>
      <w:r w:rsidRPr="00BD0A78">
        <w:rPr>
          <w:rFonts w:ascii="Times New Roman" w:hAnsi="Times New Roman"/>
          <w:sz w:val="24"/>
        </w:rPr>
        <w:tab/>
        <w:t xml:space="preserve">Návrh zákona nebude mať negatívny vplyv na verejné financie, bude mať </w:t>
      </w:r>
      <w:r w:rsidR="00BD0A78" w:rsidRPr="00BD0A78">
        <w:rPr>
          <w:rFonts w:ascii="Times New Roman" w:hAnsi="Times New Roman"/>
          <w:sz w:val="24"/>
        </w:rPr>
        <w:t xml:space="preserve">pozitívny </w:t>
      </w:r>
      <w:r w:rsidRPr="00BD0A78">
        <w:rPr>
          <w:rFonts w:ascii="Times New Roman" w:hAnsi="Times New Roman"/>
          <w:sz w:val="24"/>
        </w:rPr>
        <w:t xml:space="preserve">vplyv na podnikateľské prostredie, bude mať </w:t>
      </w:r>
      <w:r w:rsidR="00BD0A78" w:rsidRPr="00BD0A78">
        <w:rPr>
          <w:rFonts w:ascii="Times New Roman" w:hAnsi="Times New Roman"/>
          <w:sz w:val="24"/>
        </w:rPr>
        <w:t xml:space="preserve">pozitívny </w:t>
      </w:r>
      <w:r w:rsidRPr="00BD0A78">
        <w:rPr>
          <w:rFonts w:ascii="Times New Roman" w:hAnsi="Times New Roman"/>
          <w:sz w:val="24"/>
        </w:rPr>
        <w:t>sociálny vplyv</w:t>
      </w:r>
      <w:r w:rsidR="00BD0A78" w:rsidRPr="00BD0A78">
        <w:rPr>
          <w:rFonts w:ascii="Times New Roman" w:hAnsi="Times New Roman"/>
          <w:sz w:val="24"/>
        </w:rPr>
        <w:t xml:space="preserve">. Na </w:t>
      </w:r>
      <w:r w:rsidRPr="00BD0A78">
        <w:rPr>
          <w:rFonts w:ascii="Times New Roman" w:hAnsi="Times New Roman"/>
          <w:sz w:val="24"/>
        </w:rPr>
        <w:t>životné prostredie a</w:t>
      </w:r>
      <w:r w:rsidR="00BD0A78" w:rsidRPr="00BD0A78">
        <w:rPr>
          <w:rFonts w:ascii="Times New Roman" w:hAnsi="Times New Roman"/>
          <w:sz w:val="24"/>
        </w:rPr>
        <w:t xml:space="preserve"> na </w:t>
      </w:r>
      <w:r w:rsidRPr="00BD0A78">
        <w:rPr>
          <w:rFonts w:ascii="Times New Roman" w:hAnsi="Times New Roman"/>
          <w:sz w:val="24"/>
        </w:rPr>
        <w:t>informatizáciu spoločnosti</w:t>
      </w:r>
      <w:r w:rsidR="00BD0A78" w:rsidRPr="00BD0A78">
        <w:rPr>
          <w:rFonts w:ascii="Times New Roman" w:hAnsi="Times New Roman"/>
          <w:sz w:val="24"/>
        </w:rPr>
        <w:t xml:space="preserve"> bude mať návrh zákona neutrálny vplyv</w:t>
      </w:r>
      <w:r w:rsidRPr="00BD0A78">
        <w:rPr>
          <w:rFonts w:ascii="Times New Roman" w:hAnsi="Times New Roman"/>
          <w:sz w:val="24"/>
        </w:rPr>
        <w:t>.</w:t>
      </w:r>
    </w:p>
    <w:p w:rsidR="00032C6C" w:rsidRPr="00BD0A78" w:rsidRDefault="00032C6C" w:rsidP="00BD0A78">
      <w:pPr>
        <w:pStyle w:val="Normlnywebov"/>
        <w:spacing w:before="0" w:after="0"/>
        <w:jc w:val="both"/>
      </w:pPr>
      <w:r w:rsidRPr="00BD0A78">
        <w:t xml:space="preserve"> </w:t>
      </w:r>
    </w:p>
    <w:p w:rsidR="00032C6C" w:rsidRPr="00835902" w:rsidRDefault="00032C6C" w:rsidP="00032C6C">
      <w:pPr>
        <w:pStyle w:val="Normlnywebov"/>
        <w:spacing w:before="0" w:after="0"/>
        <w:jc w:val="both"/>
      </w:pPr>
      <w:r w:rsidRPr="00835902">
        <w:t xml:space="preserve">     </w:t>
      </w:r>
      <w:r w:rsidRPr="00835902">
        <w:tab/>
      </w:r>
      <w:bookmarkStart w:id="0" w:name="_GoBack"/>
      <w:bookmarkEnd w:id="0"/>
    </w:p>
    <w:p w:rsidR="00032C6C" w:rsidRPr="00835902" w:rsidRDefault="00032C6C" w:rsidP="00032C6C">
      <w:pPr>
        <w:pStyle w:val="Normlnywebov"/>
        <w:spacing w:before="0" w:after="120"/>
        <w:ind w:firstLine="708"/>
      </w:pPr>
      <w:r w:rsidRPr="00835902">
        <w:t> </w:t>
      </w:r>
    </w:p>
    <w:p w:rsidR="00032C6C" w:rsidRPr="00835902" w:rsidRDefault="00032C6C" w:rsidP="00032C6C">
      <w:pPr>
        <w:pStyle w:val="Normlnywebov"/>
        <w:spacing w:before="0" w:after="120"/>
        <w:ind w:firstLine="708"/>
      </w:pPr>
    </w:p>
    <w:p w:rsidR="00032C6C" w:rsidRDefault="00032C6C" w:rsidP="00032C6C">
      <w:pPr>
        <w:pStyle w:val="Normlnywebov"/>
        <w:spacing w:before="0" w:after="120"/>
        <w:ind w:firstLine="708"/>
      </w:pPr>
    </w:p>
    <w:p w:rsidR="00F01EC9" w:rsidRDefault="00F01EC9" w:rsidP="00032C6C">
      <w:pPr>
        <w:pStyle w:val="Normlnywebov"/>
        <w:spacing w:before="0" w:after="120"/>
        <w:ind w:firstLine="708"/>
      </w:pPr>
    </w:p>
    <w:p w:rsidR="00F01EC9" w:rsidRPr="00835902" w:rsidRDefault="00F01EC9" w:rsidP="00032C6C">
      <w:pPr>
        <w:pStyle w:val="Normlnywebov"/>
        <w:spacing w:before="0" w:after="120"/>
        <w:ind w:firstLine="708"/>
      </w:pPr>
    </w:p>
    <w:p w:rsidR="00032C6C" w:rsidRPr="00835902" w:rsidRDefault="0073482D" w:rsidP="00B93094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835902">
        <w:rPr>
          <w:rFonts w:ascii="Times New Roman" w:hAnsi="Times New Roman"/>
          <w:b/>
          <w:bCs/>
          <w:sz w:val="24"/>
          <w:szCs w:val="24"/>
        </w:rPr>
        <w:lastRenderedPageBreak/>
        <w:t>B</w:t>
      </w:r>
      <w:r w:rsidR="00032C6C" w:rsidRPr="00835902">
        <w:rPr>
          <w:rFonts w:ascii="Times New Roman" w:hAnsi="Times New Roman"/>
          <w:b/>
          <w:bCs/>
          <w:sz w:val="24"/>
          <w:szCs w:val="24"/>
        </w:rPr>
        <w:t xml:space="preserve">. Osobitná časť </w:t>
      </w:r>
    </w:p>
    <w:p w:rsidR="00032C6C" w:rsidRPr="00835902" w:rsidRDefault="00032C6C" w:rsidP="0020737B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835902">
        <w:rPr>
          <w:rFonts w:ascii="Times New Roman" w:hAnsi="Times New Roman"/>
          <w:b/>
          <w:bCs/>
          <w:sz w:val="24"/>
          <w:szCs w:val="24"/>
        </w:rPr>
        <w:t>K čl. I</w:t>
      </w:r>
    </w:p>
    <w:p w:rsidR="00032C6C" w:rsidRPr="00835902" w:rsidRDefault="00032C6C" w:rsidP="0020737B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835902">
        <w:rPr>
          <w:rFonts w:ascii="Times New Roman" w:hAnsi="Times New Roman"/>
          <w:b/>
          <w:bCs/>
          <w:sz w:val="24"/>
          <w:szCs w:val="24"/>
        </w:rPr>
        <w:t>K bod</w:t>
      </w:r>
      <w:r w:rsidR="001D0485">
        <w:rPr>
          <w:rFonts w:ascii="Times New Roman" w:hAnsi="Times New Roman"/>
          <w:b/>
          <w:bCs/>
          <w:sz w:val="24"/>
          <w:szCs w:val="24"/>
        </w:rPr>
        <w:t>u</w:t>
      </w:r>
      <w:r w:rsidRPr="00835902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BE6C64" w:rsidRPr="0020737B" w:rsidRDefault="00032C6C" w:rsidP="00207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902">
        <w:rPr>
          <w:rFonts w:ascii="Times New Roman" w:hAnsi="Times New Roman"/>
          <w:b/>
          <w:bCs/>
          <w:sz w:val="24"/>
          <w:szCs w:val="24"/>
        </w:rPr>
        <w:tab/>
      </w:r>
      <w:r w:rsidR="0020737B" w:rsidRPr="0020737B">
        <w:rPr>
          <w:rFonts w:ascii="Times New Roman" w:hAnsi="Times New Roman"/>
          <w:bCs/>
          <w:sz w:val="24"/>
          <w:szCs w:val="24"/>
        </w:rPr>
        <w:t>V § 4 ods. 6, ktorý zakotvuje posledné odvodové obdobie pre osoby, ktoré ukončia svoju podnikateľskú činnosť, sa spresňuje, že ide o „tzv. iné“ posledné odvodové obdobie</w:t>
      </w:r>
      <w:r w:rsidR="0020737B">
        <w:rPr>
          <w:rFonts w:ascii="Times New Roman" w:hAnsi="Times New Roman"/>
          <w:bCs/>
          <w:sz w:val="24"/>
          <w:szCs w:val="24"/>
        </w:rPr>
        <w:t xml:space="preserve"> (viažuce sa na ukončenie činnosti)</w:t>
      </w:r>
      <w:r w:rsidR="0020737B" w:rsidRPr="0020737B">
        <w:rPr>
          <w:rFonts w:ascii="Times New Roman" w:hAnsi="Times New Roman"/>
          <w:bCs/>
          <w:sz w:val="24"/>
          <w:szCs w:val="24"/>
        </w:rPr>
        <w:t>, a</w:t>
      </w:r>
      <w:r w:rsidR="0020737B">
        <w:rPr>
          <w:rFonts w:ascii="Times New Roman" w:hAnsi="Times New Roman"/>
          <w:bCs/>
          <w:sz w:val="24"/>
          <w:szCs w:val="24"/>
        </w:rPr>
        <w:t xml:space="preserve"> ktoré je časovo predradené </w:t>
      </w:r>
      <w:r w:rsidR="0020737B" w:rsidRPr="0020737B">
        <w:rPr>
          <w:rFonts w:ascii="Times New Roman" w:hAnsi="Times New Roman"/>
          <w:bCs/>
          <w:sz w:val="24"/>
          <w:szCs w:val="24"/>
        </w:rPr>
        <w:t>posledn</w:t>
      </w:r>
      <w:r w:rsidR="0020737B">
        <w:rPr>
          <w:rFonts w:ascii="Times New Roman" w:hAnsi="Times New Roman"/>
          <w:bCs/>
          <w:sz w:val="24"/>
          <w:szCs w:val="24"/>
        </w:rPr>
        <w:t xml:space="preserve">ému </w:t>
      </w:r>
      <w:r w:rsidR="0020737B" w:rsidRPr="0020737B">
        <w:rPr>
          <w:rFonts w:ascii="Times New Roman" w:hAnsi="Times New Roman"/>
          <w:bCs/>
          <w:sz w:val="24"/>
          <w:szCs w:val="24"/>
        </w:rPr>
        <w:t>odvodov</w:t>
      </w:r>
      <w:r w:rsidR="0020737B">
        <w:rPr>
          <w:rFonts w:ascii="Times New Roman" w:hAnsi="Times New Roman"/>
          <w:bCs/>
          <w:sz w:val="24"/>
          <w:szCs w:val="24"/>
        </w:rPr>
        <w:t xml:space="preserve">ému </w:t>
      </w:r>
      <w:r w:rsidR="0020737B" w:rsidRPr="0020737B">
        <w:rPr>
          <w:rFonts w:ascii="Times New Roman" w:hAnsi="Times New Roman"/>
          <w:bCs/>
          <w:sz w:val="24"/>
          <w:szCs w:val="24"/>
        </w:rPr>
        <w:t>obdob</w:t>
      </w:r>
      <w:r w:rsidR="0020737B">
        <w:rPr>
          <w:rFonts w:ascii="Times New Roman" w:hAnsi="Times New Roman"/>
          <w:bCs/>
          <w:sz w:val="24"/>
          <w:szCs w:val="24"/>
        </w:rPr>
        <w:t>iu p</w:t>
      </w:r>
      <w:r w:rsidR="0020737B" w:rsidRPr="0020737B">
        <w:rPr>
          <w:rFonts w:ascii="Times New Roman" w:hAnsi="Times New Roman"/>
          <w:bCs/>
          <w:sz w:val="24"/>
          <w:szCs w:val="24"/>
        </w:rPr>
        <w:t xml:space="preserve">odľa § 11. </w:t>
      </w:r>
    </w:p>
    <w:p w:rsidR="0020737B" w:rsidRDefault="0020737B" w:rsidP="0020737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3094" w:rsidRPr="00835902" w:rsidRDefault="00B93094" w:rsidP="002073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35902">
        <w:rPr>
          <w:rFonts w:ascii="Times New Roman" w:hAnsi="Times New Roman"/>
          <w:b/>
          <w:sz w:val="24"/>
          <w:szCs w:val="24"/>
        </w:rPr>
        <w:t xml:space="preserve">K bodu </w:t>
      </w:r>
      <w:r w:rsidR="001D0485">
        <w:rPr>
          <w:rFonts w:ascii="Times New Roman" w:hAnsi="Times New Roman"/>
          <w:b/>
          <w:sz w:val="24"/>
          <w:szCs w:val="24"/>
        </w:rPr>
        <w:t>2</w:t>
      </w:r>
    </w:p>
    <w:p w:rsidR="001D0485" w:rsidRDefault="001D0485" w:rsidP="002073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1CB9" w:rsidRPr="00FC1CB9" w:rsidRDefault="00FC1CB9" w:rsidP="0020737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1CB9">
        <w:rPr>
          <w:rFonts w:ascii="Times New Roman" w:hAnsi="Times New Roman"/>
          <w:bCs/>
          <w:sz w:val="24"/>
          <w:szCs w:val="24"/>
        </w:rPr>
        <w:t>Navrhuje sa vloženie nového § 11, v ktorom sa zakotvuje, že posledným odvodovým obdobím je mesiac december 2019.</w:t>
      </w:r>
    </w:p>
    <w:p w:rsidR="0020737B" w:rsidRDefault="0020737B" w:rsidP="002073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2C6C" w:rsidRDefault="00032C6C" w:rsidP="002073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35902">
        <w:rPr>
          <w:rFonts w:ascii="Times New Roman" w:hAnsi="Times New Roman"/>
          <w:b/>
          <w:bCs/>
          <w:sz w:val="24"/>
          <w:szCs w:val="24"/>
        </w:rPr>
        <w:t>K čl. II</w:t>
      </w:r>
    </w:p>
    <w:p w:rsidR="0020737B" w:rsidRPr="00835902" w:rsidRDefault="0020737B" w:rsidP="002073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2C6C" w:rsidRPr="00835902" w:rsidRDefault="00032C6C" w:rsidP="002073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5902">
        <w:rPr>
          <w:rFonts w:ascii="Times New Roman" w:hAnsi="Times New Roman"/>
          <w:sz w:val="24"/>
          <w:szCs w:val="24"/>
        </w:rPr>
        <w:t xml:space="preserve">Navrhuje sa </w:t>
      </w:r>
      <w:r w:rsidR="001D0485">
        <w:rPr>
          <w:rFonts w:ascii="Times New Roman" w:hAnsi="Times New Roman"/>
          <w:sz w:val="24"/>
          <w:szCs w:val="24"/>
        </w:rPr>
        <w:t xml:space="preserve">účinnosť zákona na </w:t>
      </w:r>
      <w:r w:rsidRPr="00835902">
        <w:rPr>
          <w:rFonts w:ascii="Times New Roman" w:hAnsi="Times New Roman"/>
          <w:sz w:val="24"/>
          <w:szCs w:val="24"/>
        </w:rPr>
        <w:t xml:space="preserve">1. </w:t>
      </w:r>
      <w:r w:rsidR="00BE6C64" w:rsidRPr="00835902">
        <w:rPr>
          <w:rFonts w:ascii="Times New Roman" w:hAnsi="Times New Roman"/>
          <w:sz w:val="24"/>
          <w:szCs w:val="24"/>
        </w:rPr>
        <w:t xml:space="preserve">decembra </w:t>
      </w:r>
      <w:r w:rsidRPr="00835902">
        <w:rPr>
          <w:rFonts w:ascii="Times New Roman" w:hAnsi="Times New Roman"/>
          <w:sz w:val="24"/>
          <w:szCs w:val="24"/>
        </w:rPr>
        <w:t>201</w:t>
      </w:r>
      <w:r w:rsidR="001D0485">
        <w:rPr>
          <w:rFonts w:ascii="Times New Roman" w:hAnsi="Times New Roman"/>
          <w:sz w:val="24"/>
          <w:szCs w:val="24"/>
        </w:rPr>
        <w:t>9</w:t>
      </w:r>
      <w:r w:rsidRPr="00835902">
        <w:rPr>
          <w:rFonts w:ascii="Times New Roman" w:hAnsi="Times New Roman"/>
          <w:sz w:val="24"/>
          <w:szCs w:val="24"/>
        </w:rPr>
        <w:t>.</w:t>
      </w:r>
    </w:p>
    <w:p w:rsidR="00032C6C" w:rsidRPr="00835902" w:rsidRDefault="00032C6C" w:rsidP="002073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30E8" w:rsidRPr="00835902" w:rsidRDefault="002A30E8" w:rsidP="009C7EE1">
      <w:pPr>
        <w:rPr>
          <w:rFonts w:ascii="Times New Roman" w:hAnsi="Times New Roman"/>
          <w:sz w:val="24"/>
          <w:szCs w:val="24"/>
        </w:rPr>
      </w:pPr>
    </w:p>
    <w:sectPr w:rsidR="002A30E8" w:rsidRPr="008359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CEA" w:rsidRDefault="00077CEA" w:rsidP="009B5156">
      <w:pPr>
        <w:spacing w:after="0" w:line="240" w:lineRule="auto"/>
      </w:pPr>
      <w:r>
        <w:separator/>
      </w:r>
    </w:p>
  </w:endnote>
  <w:endnote w:type="continuationSeparator" w:id="0">
    <w:p w:rsidR="00077CEA" w:rsidRDefault="00077CEA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CEA" w:rsidRDefault="00077CEA" w:rsidP="009B5156">
      <w:pPr>
        <w:spacing w:after="0" w:line="240" w:lineRule="auto"/>
      </w:pPr>
      <w:r>
        <w:separator/>
      </w:r>
    </w:p>
  </w:footnote>
  <w:footnote w:type="continuationSeparator" w:id="0">
    <w:p w:rsidR="00077CEA" w:rsidRDefault="00077CEA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C6C" w:rsidRDefault="00032C6C">
    <w:pPr>
      <w:pStyle w:val="Hlavika"/>
    </w:pPr>
  </w:p>
  <w:p w:rsidR="00032C6C" w:rsidRDefault="00032C6C">
    <w:pPr>
      <w:pStyle w:val="Hlavika"/>
    </w:pPr>
  </w:p>
  <w:p w:rsidR="00032C6C" w:rsidRDefault="00032C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30C"/>
    <w:multiLevelType w:val="hybridMultilevel"/>
    <w:tmpl w:val="D1F2D6E4"/>
    <w:lvl w:ilvl="0" w:tplc="A860FF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D61C1"/>
    <w:multiLevelType w:val="hybridMultilevel"/>
    <w:tmpl w:val="0670723E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DE1331"/>
    <w:multiLevelType w:val="hybridMultilevel"/>
    <w:tmpl w:val="876CC1C8"/>
    <w:lvl w:ilvl="0" w:tplc="EC5666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11DCD"/>
    <w:multiLevelType w:val="hybridMultilevel"/>
    <w:tmpl w:val="27C04B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A6A0A"/>
    <w:multiLevelType w:val="hybridMultilevel"/>
    <w:tmpl w:val="3AFA16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2C7B03"/>
    <w:multiLevelType w:val="hybridMultilevel"/>
    <w:tmpl w:val="9D8A22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261E4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64B28"/>
    <w:multiLevelType w:val="hybridMultilevel"/>
    <w:tmpl w:val="54CEE648"/>
    <w:lvl w:ilvl="0" w:tplc="A30EE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006D01"/>
    <w:multiLevelType w:val="hybridMultilevel"/>
    <w:tmpl w:val="DE40BE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B00E77"/>
    <w:multiLevelType w:val="hybridMultilevel"/>
    <w:tmpl w:val="A1222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4C611D"/>
    <w:multiLevelType w:val="hybridMultilevel"/>
    <w:tmpl w:val="ABC65E1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754591"/>
    <w:multiLevelType w:val="hybridMultilevel"/>
    <w:tmpl w:val="2E980D0C"/>
    <w:lvl w:ilvl="0" w:tplc="041B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BB3EC6"/>
    <w:multiLevelType w:val="hybridMultilevel"/>
    <w:tmpl w:val="7C02C0C6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8923F8"/>
    <w:multiLevelType w:val="hybridMultilevel"/>
    <w:tmpl w:val="8B523B5C"/>
    <w:lvl w:ilvl="0" w:tplc="E0E411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CF381F"/>
    <w:multiLevelType w:val="hybridMultilevel"/>
    <w:tmpl w:val="22CAFEA6"/>
    <w:lvl w:ilvl="0" w:tplc="810057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3D4668"/>
    <w:multiLevelType w:val="hybridMultilevel"/>
    <w:tmpl w:val="C2F24A48"/>
    <w:lvl w:ilvl="0" w:tplc="1BBEB21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5" w15:restartNumberingAfterBreak="0">
    <w:nsid w:val="2EA826AD"/>
    <w:multiLevelType w:val="hybridMultilevel"/>
    <w:tmpl w:val="7E82B6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43805"/>
    <w:multiLevelType w:val="hybridMultilevel"/>
    <w:tmpl w:val="89E0C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950D05"/>
    <w:multiLevelType w:val="hybridMultilevel"/>
    <w:tmpl w:val="1226C32C"/>
    <w:lvl w:ilvl="0" w:tplc="4B30028C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A3549"/>
    <w:multiLevelType w:val="hybridMultilevel"/>
    <w:tmpl w:val="28C0C5B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5F369C"/>
    <w:multiLevelType w:val="hybridMultilevel"/>
    <w:tmpl w:val="59AC9D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291002"/>
    <w:multiLevelType w:val="hybridMultilevel"/>
    <w:tmpl w:val="01266E0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36A76"/>
    <w:multiLevelType w:val="hybridMultilevel"/>
    <w:tmpl w:val="BC165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A85EF4"/>
    <w:multiLevelType w:val="hybridMultilevel"/>
    <w:tmpl w:val="7E3E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FF727C"/>
    <w:multiLevelType w:val="hybridMultilevel"/>
    <w:tmpl w:val="980435C6"/>
    <w:lvl w:ilvl="0" w:tplc="AEC2DAF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EE499D"/>
    <w:multiLevelType w:val="hybridMultilevel"/>
    <w:tmpl w:val="1444F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353376"/>
    <w:multiLevelType w:val="hybridMultilevel"/>
    <w:tmpl w:val="BAC6F5E0"/>
    <w:lvl w:ilvl="0" w:tplc="4C3856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6B1D77"/>
    <w:multiLevelType w:val="hybridMultilevel"/>
    <w:tmpl w:val="B4209C0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5B1D51"/>
    <w:multiLevelType w:val="hybridMultilevel"/>
    <w:tmpl w:val="767E23B8"/>
    <w:lvl w:ilvl="0" w:tplc="FBC8DC0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A382B"/>
    <w:multiLevelType w:val="hybridMultilevel"/>
    <w:tmpl w:val="39745F7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1827B15"/>
    <w:multiLevelType w:val="hybridMultilevel"/>
    <w:tmpl w:val="0E6EFECC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51777F5"/>
    <w:multiLevelType w:val="hybridMultilevel"/>
    <w:tmpl w:val="5AF26ABA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6157410"/>
    <w:multiLevelType w:val="hybridMultilevel"/>
    <w:tmpl w:val="04C8C3FC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93678E6"/>
    <w:multiLevelType w:val="hybridMultilevel"/>
    <w:tmpl w:val="9348BA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1100D"/>
    <w:multiLevelType w:val="hybridMultilevel"/>
    <w:tmpl w:val="AC14ECF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BA71C9"/>
    <w:multiLevelType w:val="hybridMultilevel"/>
    <w:tmpl w:val="C0DC50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A408CA"/>
    <w:multiLevelType w:val="hybridMultilevel"/>
    <w:tmpl w:val="74F6901E"/>
    <w:lvl w:ilvl="0" w:tplc="B98814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9E4141"/>
    <w:multiLevelType w:val="hybridMultilevel"/>
    <w:tmpl w:val="F29CE8EA"/>
    <w:lvl w:ilvl="0" w:tplc="4B765C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9C7E51"/>
    <w:multiLevelType w:val="hybridMultilevel"/>
    <w:tmpl w:val="E6B69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19"/>
  </w:num>
  <w:num w:numId="8">
    <w:abstractNumId w:val="22"/>
  </w:num>
  <w:num w:numId="9">
    <w:abstractNumId w:val="12"/>
  </w:num>
  <w:num w:numId="10">
    <w:abstractNumId w:val="24"/>
  </w:num>
  <w:num w:numId="11">
    <w:abstractNumId w:val="37"/>
  </w:num>
  <w:num w:numId="12">
    <w:abstractNumId w:val="16"/>
  </w:num>
  <w:num w:numId="13">
    <w:abstractNumId w:val="36"/>
  </w:num>
  <w:num w:numId="14">
    <w:abstractNumId w:val="21"/>
  </w:num>
  <w:num w:numId="15">
    <w:abstractNumId w:val="32"/>
  </w:num>
  <w:num w:numId="16">
    <w:abstractNumId w:val="3"/>
  </w:num>
  <w:num w:numId="17">
    <w:abstractNumId w:val="8"/>
  </w:num>
  <w:num w:numId="18">
    <w:abstractNumId w:val="23"/>
  </w:num>
  <w:num w:numId="19">
    <w:abstractNumId w:val="34"/>
  </w:num>
  <w:num w:numId="20">
    <w:abstractNumId w:val="35"/>
  </w:num>
  <w:num w:numId="21">
    <w:abstractNumId w:val="18"/>
  </w:num>
  <w:num w:numId="22">
    <w:abstractNumId w:val="9"/>
  </w:num>
  <w:num w:numId="23">
    <w:abstractNumId w:val="17"/>
  </w:num>
  <w:num w:numId="24">
    <w:abstractNumId w:val="20"/>
  </w:num>
  <w:num w:numId="25">
    <w:abstractNumId w:val="11"/>
  </w:num>
  <w:num w:numId="26">
    <w:abstractNumId w:val="30"/>
  </w:num>
  <w:num w:numId="27">
    <w:abstractNumId w:val="26"/>
  </w:num>
  <w:num w:numId="28">
    <w:abstractNumId w:val="1"/>
  </w:num>
  <w:num w:numId="29">
    <w:abstractNumId w:val="29"/>
  </w:num>
  <w:num w:numId="30">
    <w:abstractNumId w:val="5"/>
  </w:num>
  <w:num w:numId="31">
    <w:abstractNumId w:val="31"/>
  </w:num>
  <w:num w:numId="32">
    <w:abstractNumId w:val="28"/>
  </w:num>
  <w:num w:numId="33">
    <w:abstractNumId w:val="15"/>
  </w:num>
  <w:num w:numId="34">
    <w:abstractNumId w:val="27"/>
  </w:num>
  <w:num w:numId="35">
    <w:abstractNumId w:val="25"/>
  </w:num>
  <w:num w:numId="36">
    <w:abstractNumId w:val="33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6DB2"/>
    <w:rsid w:val="00030BFA"/>
    <w:rsid w:val="00031079"/>
    <w:rsid w:val="00032C6C"/>
    <w:rsid w:val="00033919"/>
    <w:rsid w:val="00034FCB"/>
    <w:rsid w:val="00036A38"/>
    <w:rsid w:val="00037A5C"/>
    <w:rsid w:val="00042514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1577"/>
    <w:rsid w:val="00075594"/>
    <w:rsid w:val="000770BF"/>
    <w:rsid w:val="00077CEA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0F79F4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D19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6396"/>
    <w:rsid w:val="001C6DC4"/>
    <w:rsid w:val="001D0485"/>
    <w:rsid w:val="001D0895"/>
    <w:rsid w:val="001D0A6D"/>
    <w:rsid w:val="001D5215"/>
    <w:rsid w:val="001E07A0"/>
    <w:rsid w:val="001E13D6"/>
    <w:rsid w:val="001E489C"/>
    <w:rsid w:val="001E7E9F"/>
    <w:rsid w:val="001F1478"/>
    <w:rsid w:val="001F68A2"/>
    <w:rsid w:val="00206C4F"/>
    <w:rsid w:val="0020737B"/>
    <w:rsid w:val="002120E9"/>
    <w:rsid w:val="002157C9"/>
    <w:rsid w:val="00215C64"/>
    <w:rsid w:val="002164E8"/>
    <w:rsid w:val="0022547F"/>
    <w:rsid w:val="002302DF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38D6"/>
    <w:rsid w:val="002B68CE"/>
    <w:rsid w:val="002B70B6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32E87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D1A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430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1BB7"/>
    <w:rsid w:val="005734A0"/>
    <w:rsid w:val="00581AA6"/>
    <w:rsid w:val="005842E4"/>
    <w:rsid w:val="005844CE"/>
    <w:rsid w:val="005963BF"/>
    <w:rsid w:val="005A06B0"/>
    <w:rsid w:val="005A10DD"/>
    <w:rsid w:val="005A1AC6"/>
    <w:rsid w:val="005A23D7"/>
    <w:rsid w:val="005A3919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5ECC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F1B83"/>
    <w:rsid w:val="005F30CB"/>
    <w:rsid w:val="005F3DA3"/>
    <w:rsid w:val="005F6CFC"/>
    <w:rsid w:val="00601959"/>
    <w:rsid w:val="00602E03"/>
    <w:rsid w:val="00603F79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9652E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3DDD"/>
    <w:rsid w:val="006E48AC"/>
    <w:rsid w:val="006E5228"/>
    <w:rsid w:val="006E524C"/>
    <w:rsid w:val="006F40F0"/>
    <w:rsid w:val="006F62EA"/>
    <w:rsid w:val="006F70F2"/>
    <w:rsid w:val="007008D5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482D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D07DA"/>
    <w:rsid w:val="007E101B"/>
    <w:rsid w:val="007E489A"/>
    <w:rsid w:val="007E76C1"/>
    <w:rsid w:val="007F048E"/>
    <w:rsid w:val="007F2CED"/>
    <w:rsid w:val="007F314B"/>
    <w:rsid w:val="008004B5"/>
    <w:rsid w:val="00804CBA"/>
    <w:rsid w:val="0080521A"/>
    <w:rsid w:val="0080766E"/>
    <w:rsid w:val="00807F81"/>
    <w:rsid w:val="008100CA"/>
    <w:rsid w:val="00810F55"/>
    <w:rsid w:val="00814F4C"/>
    <w:rsid w:val="00822B9E"/>
    <w:rsid w:val="00822C2D"/>
    <w:rsid w:val="00824B31"/>
    <w:rsid w:val="00826A0E"/>
    <w:rsid w:val="00826F95"/>
    <w:rsid w:val="00831B79"/>
    <w:rsid w:val="00831C9F"/>
    <w:rsid w:val="00832336"/>
    <w:rsid w:val="00835248"/>
    <w:rsid w:val="00835902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6CD7"/>
    <w:rsid w:val="00872215"/>
    <w:rsid w:val="00872DC6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6131"/>
    <w:rsid w:val="008B6EC8"/>
    <w:rsid w:val="008C450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5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1A7"/>
    <w:rsid w:val="00970818"/>
    <w:rsid w:val="0097248D"/>
    <w:rsid w:val="00973142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1EF"/>
    <w:rsid w:val="009C31B0"/>
    <w:rsid w:val="009C3DF8"/>
    <w:rsid w:val="009C44CF"/>
    <w:rsid w:val="009C6026"/>
    <w:rsid w:val="009C7D07"/>
    <w:rsid w:val="009C7EE1"/>
    <w:rsid w:val="009D1803"/>
    <w:rsid w:val="009D25FA"/>
    <w:rsid w:val="009D4228"/>
    <w:rsid w:val="009E1611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BC7"/>
    <w:rsid w:val="00A76599"/>
    <w:rsid w:val="00A824C2"/>
    <w:rsid w:val="00A8384D"/>
    <w:rsid w:val="00A856D1"/>
    <w:rsid w:val="00A86C3E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018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37A10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309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0A78"/>
    <w:rsid w:val="00BD112F"/>
    <w:rsid w:val="00BD3C73"/>
    <w:rsid w:val="00BD5FFB"/>
    <w:rsid w:val="00BD68E9"/>
    <w:rsid w:val="00BE6C64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6077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4363"/>
    <w:rsid w:val="00C97100"/>
    <w:rsid w:val="00CA64D5"/>
    <w:rsid w:val="00CB03B5"/>
    <w:rsid w:val="00CB2293"/>
    <w:rsid w:val="00CB48F9"/>
    <w:rsid w:val="00CC2877"/>
    <w:rsid w:val="00CC4C24"/>
    <w:rsid w:val="00CC5E0B"/>
    <w:rsid w:val="00CD1340"/>
    <w:rsid w:val="00CD3E7E"/>
    <w:rsid w:val="00CD462C"/>
    <w:rsid w:val="00CD5951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40AF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1C0"/>
    <w:rsid w:val="00D47608"/>
    <w:rsid w:val="00D477F1"/>
    <w:rsid w:val="00D50A5E"/>
    <w:rsid w:val="00D50E7B"/>
    <w:rsid w:val="00D511A5"/>
    <w:rsid w:val="00D52C93"/>
    <w:rsid w:val="00D52FFE"/>
    <w:rsid w:val="00D542F6"/>
    <w:rsid w:val="00D55D76"/>
    <w:rsid w:val="00D60F5E"/>
    <w:rsid w:val="00D61262"/>
    <w:rsid w:val="00D620C4"/>
    <w:rsid w:val="00D64CE6"/>
    <w:rsid w:val="00D66B6C"/>
    <w:rsid w:val="00D70ED0"/>
    <w:rsid w:val="00D76DDF"/>
    <w:rsid w:val="00D77B1F"/>
    <w:rsid w:val="00D816B9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581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1C8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5569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5F4F"/>
    <w:rsid w:val="00E672E5"/>
    <w:rsid w:val="00E67B9F"/>
    <w:rsid w:val="00E7268D"/>
    <w:rsid w:val="00E746E6"/>
    <w:rsid w:val="00E77FA0"/>
    <w:rsid w:val="00E81239"/>
    <w:rsid w:val="00E84139"/>
    <w:rsid w:val="00E93002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253D"/>
    <w:rsid w:val="00ED3E30"/>
    <w:rsid w:val="00ED54B1"/>
    <w:rsid w:val="00EE28C5"/>
    <w:rsid w:val="00EE3CB1"/>
    <w:rsid w:val="00EE4104"/>
    <w:rsid w:val="00EE45DB"/>
    <w:rsid w:val="00EE74E9"/>
    <w:rsid w:val="00EF19CC"/>
    <w:rsid w:val="00EF2737"/>
    <w:rsid w:val="00EF3591"/>
    <w:rsid w:val="00EF3E98"/>
    <w:rsid w:val="00EF769E"/>
    <w:rsid w:val="00F00099"/>
    <w:rsid w:val="00F01EC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5F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2922"/>
    <w:rsid w:val="00F9328E"/>
    <w:rsid w:val="00FA10F2"/>
    <w:rsid w:val="00FA2015"/>
    <w:rsid w:val="00FA387E"/>
    <w:rsid w:val="00FB00CF"/>
    <w:rsid w:val="00FB0D63"/>
    <w:rsid w:val="00FB26EA"/>
    <w:rsid w:val="00FB7EA2"/>
    <w:rsid w:val="00FC1CB9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5C9A"/>
    <w:rsid w:val="00FE618D"/>
    <w:rsid w:val="00FE6BBC"/>
    <w:rsid w:val="00FF1EAE"/>
    <w:rsid w:val="00FF3D42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E865E"/>
  <w14:defaultImageDpi w14:val="0"/>
  <w15:docId w15:val="{7325CED1-0939-4CF9-9A5D-87B3934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505F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05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505F2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05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505F2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50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8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3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3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6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3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4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4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5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5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2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2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51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1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5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5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3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56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3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6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2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3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3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3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4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5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4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2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2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2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3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2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08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3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31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4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4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5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24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5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3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6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4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1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6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3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3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4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5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4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5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3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6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2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5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2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1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54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2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3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6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6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6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53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4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0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1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15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3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51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51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54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29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546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2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8752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3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11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2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53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26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8754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5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4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2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0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1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2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2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2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2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3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5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5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5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53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1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3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4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34</cp:revision>
  <cp:lastPrinted>2018-05-24T13:23:00Z</cp:lastPrinted>
  <dcterms:created xsi:type="dcterms:W3CDTF">2019-01-09T23:16:00Z</dcterms:created>
  <dcterms:modified xsi:type="dcterms:W3CDTF">2019-01-10T21:30:00Z</dcterms:modified>
</cp:coreProperties>
</file>