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0C7" w:rsidRPr="00764085" w:rsidRDefault="00BB30C7" w:rsidP="00BB30C7">
      <w:pPr>
        <w:pStyle w:val="Vchodzie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  <w:t>Doložka</w:t>
      </w:r>
    </w:p>
    <w:p w:rsidR="00BB30C7" w:rsidRPr="00764085" w:rsidRDefault="00BB30C7" w:rsidP="00BB30C7">
      <w:pPr>
        <w:pStyle w:val="Vchodzie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vybraných vplyvov</w:t>
      </w:r>
    </w:p>
    <w:p w:rsidR="00BB30C7" w:rsidRPr="00764085" w:rsidRDefault="00BB30C7" w:rsidP="00BB30C7">
      <w:pPr>
        <w:pStyle w:val="Vchodzie"/>
        <w:spacing w:after="0" w:line="200" w:lineRule="atLeast"/>
        <w:rPr>
          <w:rFonts w:cs="Times New Roman"/>
          <w:szCs w:val="24"/>
          <w:lang w:val="sk-SK"/>
        </w:rPr>
      </w:pPr>
    </w:p>
    <w:p w:rsidR="008D2D91" w:rsidRDefault="00BB30C7" w:rsidP="008D2D91">
      <w:pPr>
        <w:jc w:val="both"/>
        <w:rPr>
          <w:rFonts w:cs="Times New Roman"/>
        </w:rPr>
      </w:pPr>
      <w:r w:rsidRPr="00764085">
        <w:rPr>
          <w:rFonts w:cs="Times New Roman"/>
          <w:b/>
          <w:color w:val="000000"/>
        </w:rPr>
        <w:t xml:space="preserve">A.1. Názov materiálu: </w:t>
      </w:r>
      <w:r w:rsidR="008D2D91">
        <w:rPr>
          <w:rFonts w:eastAsia="Times New Roman" w:cs="Times New Roman"/>
          <w:kern w:val="0"/>
          <w:lang w:eastAsia="en-US" w:bidi="ar-SA"/>
        </w:rPr>
        <w:t xml:space="preserve">Návrh zákona, </w:t>
      </w:r>
      <w:r w:rsidR="008D2D91" w:rsidRPr="00FF5BF9">
        <w:rPr>
          <w:rFonts w:cs="Times New Roman"/>
        </w:rPr>
        <w:t xml:space="preserve">ktorým sa mení zákon </w:t>
      </w:r>
      <w:r w:rsidR="006C4DB9" w:rsidRPr="00AF03C7">
        <w:t>č. 124/2006 Z. z. o bezpečnosti a ochrane zdravia pri práci a o zmene a doplnení niektorých zákonov</w:t>
      </w:r>
      <w:r w:rsidR="006C4DB9">
        <w:rPr>
          <w:rFonts w:cs="Times New Roman"/>
        </w:rPr>
        <w:t xml:space="preserve"> </w:t>
      </w:r>
      <w:r w:rsidR="00931C69">
        <w:rPr>
          <w:rFonts w:cs="Times New Roman"/>
        </w:rPr>
        <w:t>v znení neskorších predpisov</w:t>
      </w:r>
    </w:p>
    <w:p w:rsidR="00706D8A" w:rsidRDefault="00706D8A" w:rsidP="00706D8A">
      <w:pPr>
        <w:jc w:val="both"/>
        <w:rPr>
          <w:rFonts w:cs="Times New Roman"/>
          <w:b/>
          <w:color w:val="000000"/>
        </w:rPr>
      </w:pPr>
    </w:p>
    <w:p w:rsidR="00BB30C7" w:rsidRDefault="00BB30C7" w:rsidP="00BB30C7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p w:rsidR="00BB30C7" w:rsidRDefault="00BB30C7" w:rsidP="00BB30C7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tbl>
      <w:tblPr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6"/>
        <w:gridCol w:w="1192"/>
        <w:gridCol w:w="1181"/>
        <w:gridCol w:w="1196"/>
      </w:tblGrid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Pozitívne</w:t>
            </w:r>
          </w:p>
        </w:tc>
        <w:tc>
          <w:tcPr>
            <w:tcW w:w="1181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Žiadne</w:t>
            </w:r>
          </w:p>
        </w:tc>
        <w:tc>
          <w:tcPr>
            <w:tcW w:w="119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Negatívne</w:t>
            </w: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1. Vplyvy na rozpočet verejnej správy</w:t>
            </w:r>
          </w:p>
        </w:tc>
        <w:tc>
          <w:tcPr>
            <w:tcW w:w="1192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9446B5" w:rsidRPr="00000576" w:rsidRDefault="00D47F05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BB30C7" w:rsidRPr="00000576" w:rsidRDefault="004478FB" w:rsidP="00065D6B">
            <w:pPr>
              <w:pStyle w:val="Vchodzie"/>
              <w:spacing w:after="0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 xml:space="preserve">        </w:t>
            </w: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192" w:type="dxa"/>
            <w:vAlign w:val="center"/>
          </w:tcPr>
          <w:p w:rsidR="00BB30C7" w:rsidRPr="00000576" w:rsidRDefault="003A26F6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81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3. Sociálne vplyvy</w:t>
            </w:r>
          </w:p>
        </w:tc>
        <w:tc>
          <w:tcPr>
            <w:tcW w:w="1192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BB30C7" w:rsidRPr="00000576" w:rsidRDefault="00D47F05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– vplyvy na hospodárenie obyvateľstva,</w:t>
            </w:r>
          </w:p>
        </w:tc>
        <w:tc>
          <w:tcPr>
            <w:tcW w:w="1192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BB30C7" w:rsidRPr="00000576" w:rsidRDefault="00D47F05" w:rsidP="002C73CB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BB30C7" w:rsidRPr="00000576" w:rsidRDefault="00BB30C7" w:rsidP="00AE0C40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 xml:space="preserve">– sociálnu </w:t>
            </w:r>
            <w:proofErr w:type="spellStart"/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exklúziu</w:t>
            </w:r>
            <w:proofErr w:type="spellEnd"/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,</w:t>
            </w:r>
          </w:p>
        </w:tc>
        <w:tc>
          <w:tcPr>
            <w:tcW w:w="1192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BB30C7" w:rsidRPr="00000576" w:rsidRDefault="00D47F05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– rovnosť príležitostí a rodovú rovnosť a vplyvy na zamestnanosť</w:t>
            </w:r>
          </w:p>
        </w:tc>
        <w:tc>
          <w:tcPr>
            <w:tcW w:w="1192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BB30C7" w:rsidRPr="00000576" w:rsidRDefault="00D47F05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4. Vplyvy na životné prostredie</w:t>
            </w:r>
          </w:p>
        </w:tc>
        <w:tc>
          <w:tcPr>
            <w:tcW w:w="1192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BB30C7" w:rsidRPr="00000576" w:rsidRDefault="005F46CA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5. Vplyvy na informatizáciu spoločnosti</w:t>
            </w:r>
          </w:p>
        </w:tc>
        <w:tc>
          <w:tcPr>
            <w:tcW w:w="1192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BB30C7" w:rsidRPr="00000576" w:rsidRDefault="005D59E8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</w:tbl>
    <w:p w:rsidR="00BB30C7" w:rsidRPr="00764085" w:rsidRDefault="00BB30C7" w:rsidP="00BB30C7">
      <w:pPr>
        <w:pStyle w:val="Vchodzie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RDefault="00BB30C7" w:rsidP="00C16709">
      <w:pPr>
        <w:pStyle w:val="Vchodzie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A.3. Poznámky</w:t>
      </w:r>
    </w:p>
    <w:p w:rsidR="009E12C0" w:rsidRDefault="00D47F05" w:rsidP="00394B38">
      <w:pPr>
        <w:pStyle w:val="Vchodzie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Nakoľko navrhovaným zákonom sa </w:t>
      </w:r>
      <w:r w:rsidR="00603251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zníži administratívna záťaž </w:t>
      </w:r>
      <w:r w:rsidR="00004B90">
        <w:rPr>
          <w:rFonts w:ascii="Times New Roman" w:hAnsi="Times New Roman" w:cs="Times New Roman"/>
          <w:color w:val="000000"/>
          <w:sz w:val="24"/>
          <w:szCs w:val="24"/>
          <w:lang w:val="sk-SK"/>
        </w:rPr>
        <w:t>zamestnávateľov</w:t>
      </w:r>
      <w:r w:rsidR="00603251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dochádza k pozitívnemu vplyvu na </w:t>
      </w:r>
      <w:r w:rsidR="00603251">
        <w:rPr>
          <w:rFonts w:ascii="Times New Roman" w:hAnsi="Times New Roman" w:cs="Times New Roman"/>
          <w:color w:val="000000"/>
          <w:sz w:val="24"/>
          <w:szCs w:val="24"/>
          <w:lang w:val="sk-SK"/>
        </w:rPr>
        <w:t>podnikateľské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prostredie.</w:t>
      </w:r>
    </w:p>
    <w:p w:rsidR="00D47F05" w:rsidRDefault="00D47F05" w:rsidP="00394B38">
      <w:pPr>
        <w:pStyle w:val="Vchodzie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BB30C7" w:rsidRDefault="00BB30C7" w:rsidP="00BB30C7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A.4. Alternatívne riešenia</w:t>
      </w:r>
    </w:p>
    <w:p w:rsidR="002C73CB" w:rsidRPr="00764085" w:rsidRDefault="002C73CB" w:rsidP="00BB30C7">
      <w:pPr>
        <w:pStyle w:val="Vchodzie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RPr="00764085" w:rsidRDefault="00BB30C7" w:rsidP="00BB30C7">
      <w:pPr>
        <w:pStyle w:val="Vchodzie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Bezpredmetné  </w:t>
      </w:r>
    </w:p>
    <w:p w:rsidR="00BB30C7" w:rsidRPr="00764085" w:rsidRDefault="00BB30C7" w:rsidP="00BB30C7">
      <w:pPr>
        <w:pStyle w:val="Normlnywebov"/>
        <w:spacing w:before="0" w:after="0"/>
        <w:ind w:left="567" w:hanging="567"/>
        <w:jc w:val="both"/>
      </w:pPr>
      <w:r w:rsidRPr="00764085">
        <w:rPr>
          <w:b/>
        </w:rPr>
        <w:t xml:space="preserve">A.5. </w:t>
      </w:r>
      <w:r w:rsidRPr="00764085">
        <w:rPr>
          <w:b/>
        </w:rPr>
        <w:tab/>
        <w:t>Stanovisko gestorov</w:t>
      </w:r>
    </w:p>
    <w:p w:rsidR="00135169" w:rsidRDefault="00160969" w:rsidP="00B61460">
      <w:pPr>
        <w:pStyle w:val="Vchodzie"/>
        <w:spacing w:after="0" w:line="200" w:lineRule="atLeast"/>
        <w:jc w:val="both"/>
        <w:rPr>
          <w:rFonts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Bezpredmetné</w:t>
      </w:r>
      <w:r w:rsidR="00135169">
        <w:rPr>
          <w:rFonts w:cs="Times New Roman"/>
          <w:color w:val="000000"/>
        </w:rPr>
        <w:br w:type="page"/>
      </w:r>
    </w:p>
    <w:p w:rsidR="00135169" w:rsidRPr="0017622F" w:rsidRDefault="00135169" w:rsidP="00135169">
      <w:pPr>
        <w:widowControl/>
        <w:suppressAutoHyphens w:val="0"/>
        <w:spacing w:line="276" w:lineRule="auto"/>
        <w:jc w:val="center"/>
        <w:rPr>
          <w:rFonts w:ascii="Calibri" w:hAnsi="Calibri" w:cs="Calibri"/>
          <w:sz w:val="22"/>
          <w:szCs w:val="22"/>
          <w:lang w:eastAsia="en-US" w:bidi="ar-SA"/>
        </w:rPr>
      </w:pPr>
      <w:r w:rsidRPr="0017622F">
        <w:rPr>
          <w:rFonts w:eastAsia="Times New Roman" w:cs="Calibri"/>
          <w:b/>
          <w:bCs/>
          <w:caps/>
          <w:spacing w:val="30"/>
          <w:lang w:eastAsia="en-US" w:bidi="ar-SA"/>
        </w:rPr>
        <w:lastRenderedPageBreak/>
        <w:t>Doložka zlučiteľnosti</w:t>
      </w:r>
    </w:p>
    <w:p w:rsidR="00135169" w:rsidRPr="0017622F" w:rsidRDefault="00135169" w:rsidP="00135169">
      <w:pPr>
        <w:suppressAutoHyphens w:val="0"/>
        <w:autoSpaceDN w:val="0"/>
        <w:adjustRightInd w:val="0"/>
        <w:spacing w:line="200" w:lineRule="atLeast"/>
        <w:jc w:val="center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právneho predpisu s právom Európskej únie</w:t>
      </w:r>
    </w:p>
    <w:p w:rsidR="00135169" w:rsidRPr="0017622F" w:rsidRDefault="00135169" w:rsidP="00135169">
      <w:pPr>
        <w:suppressAutoHyphens w:val="0"/>
        <w:autoSpaceDN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135169" w:rsidRPr="0017622F" w:rsidRDefault="00135169" w:rsidP="00135169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1. Predkladateľ právneho predpisu:</w:t>
      </w:r>
      <w:r w:rsidRPr="0017622F">
        <w:rPr>
          <w:rFonts w:eastAsia="Times New Roman" w:cs="Times New Roman"/>
          <w:lang w:eastAsia="en-US" w:bidi="ar-SA"/>
        </w:rPr>
        <w:t xml:space="preserve"> </w:t>
      </w:r>
      <w:r w:rsidR="0092447A">
        <w:rPr>
          <w:rFonts w:eastAsia="Times New Roman" w:cs="Times New Roman"/>
          <w:lang w:eastAsia="en-US" w:bidi="ar-SA"/>
        </w:rPr>
        <w:tab/>
        <w:t>poslan</w:t>
      </w:r>
      <w:r w:rsidR="003A26F6">
        <w:rPr>
          <w:rFonts w:eastAsia="Times New Roman" w:cs="Times New Roman"/>
          <w:lang w:eastAsia="en-US" w:bidi="ar-SA"/>
        </w:rPr>
        <w:t xml:space="preserve">ci </w:t>
      </w:r>
      <w:r w:rsidRPr="0017622F">
        <w:rPr>
          <w:rFonts w:eastAsia="Times New Roman" w:cs="Times New Roman"/>
          <w:lang w:eastAsia="en-US" w:bidi="ar-SA"/>
        </w:rPr>
        <w:t>Národnej rady Slovenskej republiky</w:t>
      </w:r>
      <w:r w:rsidR="00227E10">
        <w:rPr>
          <w:rFonts w:eastAsia="Times New Roman" w:cs="Times New Roman"/>
          <w:lang w:eastAsia="en-US" w:bidi="ar-SA"/>
        </w:rPr>
        <w:t xml:space="preserve"> Miroslav Beblavý </w:t>
      </w:r>
      <w:r w:rsidR="003A26F6">
        <w:rPr>
          <w:rFonts w:eastAsia="Times New Roman" w:cs="Times New Roman"/>
          <w:lang w:eastAsia="en-US" w:bidi="ar-SA"/>
        </w:rPr>
        <w:t>a</w:t>
      </w:r>
      <w:r w:rsidR="00C965D6">
        <w:rPr>
          <w:rFonts w:eastAsia="Times New Roman" w:cs="Times New Roman"/>
          <w:lang w:eastAsia="en-US" w:bidi="ar-SA"/>
        </w:rPr>
        <w:t xml:space="preserve"> </w:t>
      </w:r>
      <w:r w:rsidR="007D2128">
        <w:rPr>
          <w:rFonts w:eastAsia="Times New Roman" w:cs="Times New Roman"/>
          <w:lang w:eastAsia="en-US" w:bidi="ar-SA"/>
        </w:rPr>
        <w:t>Simona Petrík</w:t>
      </w:r>
    </w:p>
    <w:p w:rsidR="00135169" w:rsidRPr="0017622F" w:rsidRDefault="00135169" w:rsidP="00135169">
      <w:pPr>
        <w:tabs>
          <w:tab w:val="left" w:pos="360"/>
        </w:tabs>
        <w:suppressAutoHyphens w:val="0"/>
        <w:autoSpaceDN w:val="0"/>
        <w:adjustRightInd w:val="0"/>
        <w:spacing w:line="200" w:lineRule="atLeast"/>
        <w:ind w:left="360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 xml:space="preserve"> </w:t>
      </w:r>
    </w:p>
    <w:p w:rsidR="004478FB" w:rsidRDefault="001128E2" w:rsidP="008D2D91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b/>
          <w:lang w:eastAsia="en-US" w:bidi="ar-SA"/>
        </w:rPr>
        <w:t xml:space="preserve">2. </w:t>
      </w:r>
      <w:r w:rsidR="00135169" w:rsidRPr="0017622F">
        <w:rPr>
          <w:rFonts w:eastAsia="Times New Roman" w:cs="Times New Roman"/>
          <w:b/>
          <w:lang w:eastAsia="en-US" w:bidi="ar-SA"/>
        </w:rPr>
        <w:t>Názov návrhu právneho predpisu:</w:t>
      </w:r>
      <w:r w:rsidR="00135169">
        <w:rPr>
          <w:rFonts w:eastAsia="Times New Roman" w:cs="Times New Roman"/>
          <w:lang w:eastAsia="en-US" w:bidi="ar-SA"/>
        </w:rPr>
        <w:t xml:space="preserve"> </w:t>
      </w:r>
      <w:r w:rsidR="007D2128" w:rsidRPr="00853C65">
        <w:rPr>
          <w:rFonts w:eastAsia="Times New Roman" w:cs="Times New Roman"/>
          <w:kern w:val="0"/>
          <w:lang w:eastAsia="en-US" w:bidi="ar-SA"/>
        </w:rPr>
        <w:t>Návrh zákona</w:t>
      </w:r>
      <w:r w:rsidR="007D2128" w:rsidRPr="00853C65">
        <w:rPr>
          <w:rFonts w:eastAsia="Times New Roman" w:cs="Times New Roman"/>
          <w:b/>
          <w:kern w:val="0"/>
          <w:lang w:eastAsia="en-US" w:bidi="ar-SA"/>
        </w:rPr>
        <w:t xml:space="preserve">, </w:t>
      </w:r>
      <w:r w:rsidR="008D2D91" w:rsidRPr="00FF5BF9">
        <w:rPr>
          <w:rFonts w:cs="Times New Roman"/>
        </w:rPr>
        <w:t xml:space="preserve">ktorým sa mení zákon </w:t>
      </w:r>
      <w:r w:rsidR="006C4DB9" w:rsidRPr="00AF03C7">
        <w:t>č. 124/2006 Z. z. o bezpečnosti a ochrane zdravia pri práci a o zmene a doplnení niektorých zákonov</w:t>
      </w:r>
      <w:r w:rsidR="00931C69">
        <w:rPr>
          <w:rFonts w:cs="Times New Roman"/>
        </w:rPr>
        <w:t xml:space="preserve"> v znení neskorších predpisov</w:t>
      </w:r>
    </w:p>
    <w:p w:rsidR="007D2128" w:rsidRDefault="007D2128" w:rsidP="00977F5D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b/>
          <w:lang w:eastAsia="en-US" w:bidi="ar-SA"/>
        </w:rPr>
      </w:pPr>
    </w:p>
    <w:p w:rsidR="00977F5D" w:rsidRPr="00A41148" w:rsidRDefault="00977F5D" w:rsidP="00977F5D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b/>
          <w:lang w:eastAsia="en-US" w:bidi="ar-SA"/>
        </w:rPr>
      </w:pPr>
      <w:bookmarkStart w:id="0" w:name="_GoBack"/>
      <w:bookmarkEnd w:id="0"/>
      <w:r w:rsidRPr="00A41148">
        <w:rPr>
          <w:rFonts w:eastAsia="Times New Roman" w:cs="Times New Roman"/>
          <w:b/>
          <w:lang w:eastAsia="en-US" w:bidi="ar-SA"/>
        </w:rPr>
        <w:t>3. Problematika návrhu právneho predpisu:</w:t>
      </w:r>
    </w:p>
    <w:p w:rsidR="00977F5D" w:rsidRPr="00A41148" w:rsidRDefault="00977F5D" w:rsidP="00977F5D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5130B1" w:rsidRPr="00A41148" w:rsidRDefault="005130B1" w:rsidP="005130B1">
      <w:pPr>
        <w:widowControl/>
        <w:suppressAutoHyphens w:val="0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  <w:r w:rsidRPr="00A41148">
        <w:rPr>
          <w:rFonts w:eastAsia="Times New Roman" w:cs="Times New Roman"/>
          <w:color w:val="000000"/>
          <w:kern w:val="0"/>
          <w:lang w:eastAsia="sk-SK" w:bidi="ar-SA"/>
        </w:rPr>
        <w:t>a) je upravená v primárnom práve Európskej únie:</w:t>
      </w:r>
    </w:p>
    <w:p w:rsidR="005130B1" w:rsidRPr="00A41148" w:rsidRDefault="005130B1" w:rsidP="005130B1">
      <w:pPr>
        <w:widowControl/>
        <w:suppressAutoHyphens w:val="0"/>
        <w:rPr>
          <w:rFonts w:eastAsia="Times New Roman" w:cs="Times New Roman"/>
          <w:color w:val="000000"/>
          <w:kern w:val="0"/>
          <w:lang w:eastAsia="sk-SK" w:bidi="ar-SA"/>
        </w:rPr>
      </w:pPr>
    </w:p>
    <w:p w:rsidR="005130B1" w:rsidRPr="00A41148" w:rsidRDefault="005130B1" w:rsidP="005130B1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sk-SK" w:bidi="ar-SA"/>
        </w:rPr>
      </w:pPr>
      <w:r w:rsidRPr="00A41148">
        <w:rPr>
          <w:rFonts w:eastAsia="Times New Roman" w:cs="Times New Roman"/>
          <w:color w:val="000000"/>
          <w:kern w:val="0"/>
          <w:lang w:eastAsia="sk-SK" w:bidi="ar-SA"/>
        </w:rPr>
        <w:t>- čl.</w:t>
      </w:r>
      <w:r w:rsidRPr="00A41148">
        <w:rPr>
          <w:rFonts w:eastAsia="Times New Roman" w:cs="Times New Roman"/>
          <w:color w:val="000000"/>
          <w:spacing w:val="18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56</w:t>
      </w:r>
      <w:r w:rsidRPr="00A41148">
        <w:rPr>
          <w:rFonts w:eastAsia="Times New Roman" w:cs="Times New Roman"/>
          <w:color w:val="000000"/>
          <w:spacing w:val="18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až</w:t>
      </w:r>
      <w:r w:rsidRPr="00A41148">
        <w:rPr>
          <w:rFonts w:eastAsia="Times New Roman" w:cs="Times New Roman"/>
          <w:color w:val="000000"/>
          <w:spacing w:val="18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62</w:t>
      </w:r>
      <w:r w:rsidRPr="00A41148">
        <w:rPr>
          <w:rFonts w:eastAsia="Times New Roman" w:cs="Times New Roman"/>
          <w:color w:val="000000"/>
          <w:spacing w:val="18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Zmluvy</w:t>
      </w:r>
      <w:r w:rsidRPr="00A41148">
        <w:rPr>
          <w:rFonts w:eastAsia="Times New Roman" w:cs="Times New Roman"/>
          <w:color w:val="000000"/>
          <w:spacing w:val="18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o</w:t>
      </w:r>
      <w:r w:rsidRPr="00A41148">
        <w:rPr>
          <w:rFonts w:eastAsia="Times New Roman" w:cs="Times New Roman"/>
          <w:color w:val="000000"/>
          <w:spacing w:val="18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fungovaní</w:t>
      </w:r>
      <w:r w:rsidRPr="00A41148">
        <w:rPr>
          <w:rFonts w:eastAsia="Times New Roman" w:cs="Times New Roman"/>
          <w:color w:val="000000"/>
          <w:spacing w:val="18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Európskej</w:t>
      </w:r>
      <w:r w:rsidRPr="00A41148">
        <w:rPr>
          <w:rFonts w:eastAsia="Times New Roman" w:cs="Times New Roman"/>
          <w:color w:val="000000"/>
          <w:spacing w:val="18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únie</w:t>
      </w:r>
      <w:r w:rsidRPr="00A41148">
        <w:rPr>
          <w:rFonts w:eastAsia="Times New Roman" w:cs="Times New Roman"/>
          <w:color w:val="000000"/>
          <w:spacing w:val="18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v platnom</w:t>
      </w:r>
      <w:r w:rsidRPr="00A41148">
        <w:rPr>
          <w:rFonts w:eastAsia="Times New Roman" w:cs="Times New Roman"/>
          <w:color w:val="000000"/>
          <w:spacing w:val="18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znení,</w:t>
      </w:r>
      <w:r w:rsidRPr="00A41148">
        <w:rPr>
          <w:rFonts w:eastAsia="Times New Roman" w:cs="Times New Roman"/>
          <w:color w:val="000000"/>
          <w:spacing w:val="18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ktoré</w:t>
      </w:r>
      <w:r w:rsidRPr="00A41148">
        <w:rPr>
          <w:rFonts w:eastAsia="Times New Roman" w:cs="Times New Roman"/>
          <w:color w:val="000000"/>
          <w:spacing w:val="18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upravujú poskytovanie služieb na vnútornom trhu Európskej únie,</w:t>
      </w:r>
    </w:p>
    <w:p w:rsidR="005130B1" w:rsidRPr="00A41148" w:rsidRDefault="005130B1" w:rsidP="005130B1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</w:p>
    <w:p w:rsidR="005130B1" w:rsidRPr="00A41148" w:rsidRDefault="005130B1" w:rsidP="005130B1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sk-SK" w:bidi="ar-SA"/>
        </w:rPr>
      </w:pPr>
      <w:r w:rsidRPr="00A41148">
        <w:rPr>
          <w:rFonts w:eastAsia="Times New Roman" w:cs="Times New Roman"/>
          <w:color w:val="000000"/>
          <w:kern w:val="0"/>
          <w:lang w:eastAsia="sk-SK" w:bidi="ar-SA"/>
        </w:rPr>
        <w:t>- čl.</w:t>
      </w:r>
      <w:r w:rsidRPr="00A41148">
        <w:rPr>
          <w:rFonts w:eastAsia="Times New Roman" w:cs="Times New Roman"/>
          <w:color w:val="000000"/>
          <w:spacing w:val="2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151</w:t>
      </w:r>
      <w:r w:rsidRPr="00A41148">
        <w:rPr>
          <w:rFonts w:eastAsia="Times New Roman" w:cs="Times New Roman"/>
          <w:color w:val="000000"/>
          <w:spacing w:val="2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Zmluvy</w:t>
      </w:r>
      <w:r w:rsidRPr="00A41148">
        <w:rPr>
          <w:rFonts w:eastAsia="Times New Roman" w:cs="Times New Roman"/>
          <w:color w:val="000000"/>
          <w:spacing w:val="2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o</w:t>
      </w:r>
      <w:r w:rsidRPr="00A41148">
        <w:rPr>
          <w:rFonts w:eastAsia="Times New Roman" w:cs="Times New Roman"/>
          <w:color w:val="000000"/>
          <w:spacing w:val="2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fungovaní</w:t>
      </w:r>
      <w:r w:rsidRPr="00A41148">
        <w:rPr>
          <w:rFonts w:eastAsia="Times New Roman" w:cs="Times New Roman"/>
          <w:color w:val="000000"/>
          <w:spacing w:val="2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Európskej</w:t>
      </w:r>
      <w:r w:rsidRPr="00A41148">
        <w:rPr>
          <w:rFonts w:eastAsia="Times New Roman" w:cs="Times New Roman"/>
          <w:color w:val="000000"/>
          <w:spacing w:val="2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únie</w:t>
      </w:r>
      <w:r w:rsidRPr="00A41148">
        <w:rPr>
          <w:rFonts w:eastAsia="Times New Roman" w:cs="Times New Roman"/>
          <w:color w:val="000000"/>
          <w:spacing w:val="2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v platnom</w:t>
      </w:r>
      <w:r w:rsidRPr="00A41148">
        <w:rPr>
          <w:rFonts w:eastAsia="Times New Roman" w:cs="Times New Roman"/>
          <w:color w:val="000000"/>
          <w:spacing w:val="2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znení,</w:t>
      </w:r>
      <w:r w:rsidRPr="00A41148">
        <w:rPr>
          <w:rFonts w:eastAsia="Times New Roman" w:cs="Times New Roman"/>
          <w:color w:val="000000"/>
          <w:spacing w:val="2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podľa</w:t>
      </w:r>
      <w:r w:rsidRPr="00A41148">
        <w:rPr>
          <w:rFonts w:eastAsia="Times New Roman" w:cs="Times New Roman"/>
          <w:color w:val="000000"/>
          <w:spacing w:val="2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ktorého</w:t>
      </w:r>
      <w:r w:rsidRPr="00A41148">
        <w:rPr>
          <w:rFonts w:eastAsia="Times New Roman" w:cs="Times New Roman"/>
          <w:color w:val="000000"/>
          <w:spacing w:val="2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Únia</w:t>
      </w:r>
      <w:r w:rsidRPr="00A41148">
        <w:rPr>
          <w:rFonts w:eastAsia="Times New Roman" w:cs="Times New Roman"/>
          <w:color w:val="000000"/>
          <w:spacing w:val="2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a členské</w:t>
      </w:r>
      <w:r w:rsidRPr="00A41148">
        <w:rPr>
          <w:rFonts w:eastAsia="Times New Roman" w:cs="Times New Roman"/>
          <w:color w:val="000000"/>
          <w:spacing w:val="76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štáty</w:t>
      </w:r>
      <w:r w:rsidRPr="00A41148">
        <w:rPr>
          <w:rFonts w:eastAsia="Times New Roman" w:cs="Times New Roman"/>
          <w:color w:val="000000"/>
          <w:spacing w:val="76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majú</w:t>
      </w:r>
      <w:r w:rsidRPr="00A41148">
        <w:rPr>
          <w:rFonts w:eastAsia="Times New Roman" w:cs="Times New Roman"/>
          <w:color w:val="000000"/>
          <w:spacing w:val="76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za</w:t>
      </w:r>
      <w:r w:rsidRPr="00A41148">
        <w:rPr>
          <w:rFonts w:eastAsia="Times New Roman" w:cs="Times New Roman"/>
          <w:color w:val="000000"/>
          <w:spacing w:val="76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cieľ</w:t>
      </w:r>
      <w:r w:rsidRPr="00A41148">
        <w:rPr>
          <w:rFonts w:eastAsia="Times New Roman" w:cs="Times New Roman"/>
          <w:color w:val="000000"/>
          <w:spacing w:val="76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podporovať</w:t>
      </w:r>
      <w:r w:rsidRPr="00A41148">
        <w:rPr>
          <w:rFonts w:eastAsia="Times New Roman" w:cs="Times New Roman"/>
          <w:color w:val="000000"/>
          <w:spacing w:val="76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zamestnanosť</w:t>
      </w:r>
      <w:r w:rsidRPr="00A41148">
        <w:rPr>
          <w:rFonts w:eastAsia="Times New Roman" w:cs="Times New Roman"/>
          <w:color w:val="000000"/>
          <w:spacing w:val="76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pracovníkov,</w:t>
      </w:r>
      <w:r w:rsidRPr="00A41148">
        <w:rPr>
          <w:rFonts w:eastAsia="Times New Roman" w:cs="Times New Roman"/>
          <w:color w:val="000000"/>
          <w:spacing w:val="76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zlepšovať životné</w:t>
      </w:r>
      <w:r w:rsidRPr="00A41148">
        <w:rPr>
          <w:rFonts w:eastAsia="Times New Roman" w:cs="Times New Roman"/>
          <w:color w:val="000000"/>
          <w:spacing w:val="16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a</w:t>
      </w:r>
      <w:r w:rsidRPr="00A41148">
        <w:rPr>
          <w:rFonts w:eastAsia="Times New Roman" w:cs="Times New Roman"/>
          <w:color w:val="000000"/>
          <w:spacing w:val="16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pracovné</w:t>
      </w:r>
      <w:r w:rsidRPr="00A41148">
        <w:rPr>
          <w:rFonts w:eastAsia="Times New Roman" w:cs="Times New Roman"/>
          <w:color w:val="000000"/>
          <w:spacing w:val="16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podmienky</w:t>
      </w:r>
      <w:r w:rsidRPr="00A41148">
        <w:rPr>
          <w:rFonts w:eastAsia="Times New Roman" w:cs="Times New Roman"/>
          <w:color w:val="000000"/>
          <w:spacing w:val="16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tak,</w:t>
      </w:r>
      <w:r w:rsidRPr="00A41148">
        <w:rPr>
          <w:rFonts w:eastAsia="Times New Roman" w:cs="Times New Roman"/>
          <w:color w:val="000000"/>
          <w:spacing w:val="16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aby</w:t>
      </w:r>
      <w:r w:rsidRPr="00A41148">
        <w:rPr>
          <w:rFonts w:eastAsia="Times New Roman" w:cs="Times New Roman"/>
          <w:color w:val="000000"/>
          <w:spacing w:val="16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sa</w:t>
      </w:r>
      <w:r w:rsidRPr="00A41148">
        <w:rPr>
          <w:rFonts w:eastAsia="Times New Roman" w:cs="Times New Roman"/>
          <w:color w:val="000000"/>
          <w:spacing w:val="16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dosiahlo</w:t>
      </w:r>
      <w:r w:rsidRPr="00A41148">
        <w:rPr>
          <w:rFonts w:eastAsia="Times New Roman" w:cs="Times New Roman"/>
          <w:color w:val="000000"/>
          <w:spacing w:val="16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ich</w:t>
      </w:r>
      <w:r w:rsidRPr="00A41148">
        <w:rPr>
          <w:rFonts w:eastAsia="Times New Roman" w:cs="Times New Roman"/>
          <w:color w:val="000000"/>
          <w:spacing w:val="16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zosúladenie</w:t>
      </w:r>
      <w:r w:rsidRPr="00A41148">
        <w:rPr>
          <w:rFonts w:eastAsia="Times New Roman" w:cs="Times New Roman"/>
          <w:color w:val="000000"/>
          <w:spacing w:val="16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pri</w:t>
      </w:r>
      <w:r w:rsidRPr="00A41148">
        <w:rPr>
          <w:rFonts w:eastAsia="Times New Roman" w:cs="Times New Roman"/>
          <w:color w:val="000000"/>
          <w:spacing w:val="16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zachovaní dosiahnutej</w:t>
      </w:r>
      <w:r w:rsidRPr="00A41148">
        <w:rPr>
          <w:rFonts w:eastAsia="Times New Roman" w:cs="Times New Roman"/>
          <w:color w:val="000000"/>
          <w:spacing w:val="57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úrovne,</w:t>
      </w:r>
      <w:r w:rsidRPr="00A41148">
        <w:rPr>
          <w:rFonts w:eastAsia="Times New Roman" w:cs="Times New Roman"/>
          <w:color w:val="000000"/>
          <w:spacing w:val="57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primeraná</w:t>
      </w:r>
      <w:r w:rsidRPr="00A41148">
        <w:rPr>
          <w:rFonts w:eastAsia="Times New Roman" w:cs="Times New Roman"/>
          <w:color w:val="000000"/>
          <w:spacing w:val="57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sociálna</w:t>
      </w:r>
      <w:r w:rsidRPr="00A41148">
        <w:rPr>
          <w:rFonts w:eastAsia="Times New Roman" w:cs="Times New Roman"/>
          <w:color w:val="000000"/>
          <w:spacing w:val="57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ochrana,</w:t>
      </w:r>
      <w:r w:rsidRPr="00A41148">
        <w:rPr>
          <w:rFonts w:eastAsia="Times New Roman" w:cs="Times New Roman"/>
          <w:color w:val="000000"/>
          <w:spacing w:val="57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sociálny</w:t>
      </w:r>
      <w:r w:rsidRPr="00A41148">
        <w:rPr>
          <w:rFonts w:eastAsia="Times New Roman" w:cs="Times New Roman"/>
          <w:color w:val="000000"/>
          <w:spacing w:val="57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dialóg,</w:t>
      </w:r>
      <w:r w:rsidRPr="00A41148">
        <w:rPr>
          <w:rFonts w:eastAsia="Times New Roman" w:cs="Times New Roman"/>
          <w:color w:val="000000"/>
          <w:spacing w:val="57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dialóg</w:t>
      </w:r>
      <w:r w:rsidRPr="00A41148">
        <w:rPr>
          <w:rFonts w:eastAsia="Times New Roman" w:cs="Times New Roman"/>
          <w:color w:val="000000"/>
          <w:spacing w:val="57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medzi sociálnymi</w:t>
      </w:r>
      <w:r w:rsidRPr="00A41148">
        <w:rPr>
          <w:rFonts w:eastAsia="Times New Roman" w:cs="Times New Roman"/>
          <w:color w:val="000000"/>
          <w:spacing w:val="84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partnermi,</w:t>
      </w:r>
      <w:r w:rsidRPr="00A41148">
        <w:rPr>
          <w:rFonts w:eastAsia="Times New Roman" w:cs="Times New Roman"/>
          <w:color w:val="000000"/>
          <w:spacing w:val="84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rozvoj</w:t>
      </w:r>
      <w:r w:rsidRPr="00A41148">
        <w:rPr>
          <w:rFonts w:eastAsia="Times New Roman" w:cs="Times New Roman"/>
          <w:color w:val="000000"/>
          <w:spacing w:val="84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ľudských</w:t>
      </w:r>
      <w:r w:rsidRPr="00A41148">
        <w:rPr>
          <w:rFonts w:eastAsia="Times New Roman" w:cs="Times New Roman"/>
          <w:color w:val="000000"/>
          <w:spacing w:val="84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zdrojov</w:t>
      </w:r>
      <w:r w:rsidRPr="00A41148">
        <w:rPr>
          <w:rFonts w:eastAsia="Times New Roman" w:cs="Times New Roman"/>
          <w:color w:val="000000"/>
          <w:spacing w:val="84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so</w:t>
      </w:r>
      <w:r w:rsidRPr="00A41148">
        <w:rPr>
          <w:rFonts w:eastAsia="Times New Roman" w:cs="Times New Roman"/>
          <w:color w:val="000000"/>
          <w:spacing w:val="84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zreteľom</w:t>
      </w:r>
      <w:r w:rsidRPr="00A41148">
        <w:rPr>
          <w:rFonts w:eastAsia="Times New Roman" w:cs="Times New Roman"/>
          <w:color w:val="000000"/>
          <w:spacing w:val="84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na</w:t>
      </w:r>
      <w:r w:rsidRPr="00A41148">
        <w:rPr>
          <w:rFonts w:eastAsia="Times New Roman" w:cs="Times New Roman"/>
          <w:color w:val="000000"/>
          <w:spacing w:val="84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permanentne vysokú zamestnanosť a boj proti vylučovaniu z trhu práce,</w:t>
      </w:r>
    </w:p>
    <w:p w:rsidR="005130B1" w:rsidRPr="00A41148" w:rsidRDefault="005130B1" w:rsidP="005130B1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</w:p>
    <w:p w:rsidR="005130B1" w:rsidRPr="00A41148" w:rsidRDefault="005130B1" w:rsidP="005130B1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sk-SK" w:bidi="ar-SA"/>
        </w:rPr>
      </w:pPr>
      <w:r w:rsidRPr="00A41148">
        <w:rPr>
          <w:rFonts w:eastAsia="Times New Roman" w:cs="Times New Roman"/>
          <w:color w:val="000000"/>
          <w:kern w:val="0"/>
          <w:lang w:eastAsia="sk-SK" w:bidi="ar-SA"/>
        </w:rPr>
        <w:t>- čl.</w:t>
      </w:r>
      <w:r w:rsidRPr="00A41148">
        <w:rPr>
          <w:rFonts w:eastAsia="Times New Roman" w:cs="Times New Roman"/>
          <w:color w:val="000000"/>
          <w:spacing w:val="18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153</w:t>
      </w:r>
      <w:r w:rsidRPr="00A41148">
        <w:rPr>
          <w:rFonts w:eastAsia="Times New Roman" w:cs="Times New Roman"/>
          <w:color w:val="000000"/>
          <w:spacing w:val="18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ods.</w:t>
      </w:r>
      <w:r w:rsidRPr="00A41148">
        <w:rPr>
          <w:rFonts w:eastAsia="Times New Roman" w:cs="Times New Roman"/>
          <w:color w:val="000000"/>
          <w:spacing w:val="18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1</w:t>
      </w:r>
      <w:r w:rsidRPr="00A41148">
        <w:rPr>
          <w:rFonts w:eastAsia="Times New Roman" w:cs="Times New Roman"/>
          <w:color w:val="000000"/>
          <w:spacing w:val="18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písm.</w:t>
      </w:r>
      <w:r w:rsidRPr="00A41148">
        <w:rPr>
          <w:rFonts w:eastAsia="Times New Roman" w:cs="Times New Roman"/>
          <w:color w:val="000000"/>
          <w:spacing w:val="18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a)</w:t>
      </w:r>
      <w:r w:rsidRPr="00A41148">
        <w:rPr>
          <w:rFonts w:eastAsia="Times New Roman" w:cs="Times New Roman"/>
          <w:color w:val="000000"/>
          <w:spacing w:val="18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a b)</w:t>
      </w:r>
      <w:r w:rsidRPr="00A41148">
        <w:rPr>
          <w:rFonts w:eastAsia="Times New Roman" w:cs="Times New Roman"/>
          <w:color w:val="000000"/>
          <w:spacing w:val="18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Zmluvy</w:t>
      </w:r>
      <w:r w:rsidRPr="00A41148">
        <w:rPr>
          <w:rFonts w:eastAsia="Times New Roman" w:cs="Times New Roman"/>
          <w:color w:val="000000"/>
          <w:spacing w:val="18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o</w:t>
      </w:r>
      <w:r w:rsidRPr="00A41148">
        <w:rPr>
          <w:rFonts w:eastAsia="Times New Roman" w:cs="Times New Roman"/>
          <w:color w:val="000000"/>
          <w:spacing w:val="18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fungovaní</w:t>
      </w:r>
      <w:r w:rsidRPr="00A41148">
        <w:rPr>
          <w:rFonts w:eastAsia="Times New Roman" w:cs="Times New Roman"/>
          <w:color w:val="000000"/>
          <w:spacing w:val="18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Európskej</w:t>
      </w:r>
      <w:r w:rsidRPr="00A41148">
        <w:rPr>
          <w:rFonts w:eastAsia="Times New Roman" w:cs="Times New Roman"/>
          <w:color w:val="000000"/>
          <w:spacing w:val="18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únie</w:t>
      </w:r>
      <w:r w:rsidRPr="00A41148">
        <w:rPr>
          <w:rFonts w:eastAsia="Times New Roman" w:cs="Times New Roman"/>
          <w:color w:val="000000"/>
          <w:spacing w:val="18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v platnom</w:t>
      </w:r>
      <w:r w:rsidRPr="00A41148">
        <w:rPr>
          <w:rFonts w:eastAsia="Times New Roman" w:cs="Times New Roman"/>
          <w:color w:val="000000"/>
          <w:spacing w:val="18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znení, ktoré</w:t>
      </w:r>
      <w:r w:rsidRPr="00A41148">
        <w:rPr>
          <w:rFonts w:eastAsia="Times New Roman" w:cs="Times New Roman"/>
          <w:color w:val="000000"/>
          <w:spacing w:val="100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ustanovujú,</w:t>
      </w:r>
      <w:r w:rsidRPr="00A41148">
        <w:rPr>
          <w:rFonts w:eastAsia="Times New Roman" w:cs="Times New Roman"/>
          <w:color w:val="000000"/>
          <w:spacing w:val="100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že</w:t>
      </w:r>
      <w:r w:rsidRPr="00A41148">
        <w:rPr>
          <w:rFonts w:eastAsia="Times New Roman" w:cs="Times New Roman"/>
          <w:color w:val="000000"/>
          <w:spacing w:val="100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na</w:t>
      </w:r>
      <w:r w:rsidRPr="00A41148">
        <w:rPr>
          <w:rFonts w:eastAsia="Times New Roman" w:cs="Times New Roman"/>
          <w:color w:val="000000"/>
          <w:spacing w:val="100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dosiahnutie</w:t>
      </w:r>
      <w:r w:rsidRPr="00A41148">
        <w:rPr>
          <w:rFonts w:eastAsia="Times New Roman" w:cs="Times New Roman"/>
          <w:color w:val="000000"/>
          <w:spacing w:val="100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cieľov</w:t>
      </w:r>
      <w:r w:rsidRPr="00A41148">
        <w:rPr>
          <w:rFonts w:eastAsia="Times New Roman" w:cs="Times New Roman"/>
          <w:color w:val="000000"/>
          <w:spacing w:val="100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uvedených</w:t>
      </w:r>
      <w:r w:rsidRPr="00A41148">
        <w:rPr>
          <w:rFonts w:eastAsia="Times New Roman" w:cs="Times New Roman"/>
          <w:color w:val="000000"/>
          <w:spacing w:val="100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v</w:t>
      </w:r>
      <w:r w:rsidRPr="00A41148">
        <w:rPr>
          <w:rFonts w:eastAsia="Times New Roman" w:cs="Times New Roman"/>
          <w:color w:val="000000"/>
          <w:spacing w:val="100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článku</w:t>
      </w:r>
      <w:r w:rsidRPr="00A41148">
        <w:rPr>
          <w:rFonts w:eastAsia="Times New Roman" w:cs="Times New Roman"/>
          <w:color w:val="000000"/>
          <w:spacing w:val="100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151</w:t>
      </w:r>
      <w:r w:rsidRPr="00A41148">
        <w:rPr>
          <w:rFonts w:eastAsia="Times New Roman" w:cs="Times New Roman"/>
          <w:color w:val="000000"/>
          <w:spacing w:val="100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Únia podporuje</w:t>
      </w:r>
      <w:r w:rsidRPr="00A41148">
        <w:rPr>
          <w:rFonts w:eastAsia="Times New Roman" w:cs="Times New Roman"/>
          <w:color w:val="000000"/>
          <w:spacing w:val="19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a</w:t>
      </w:r>
      <w:r w:rsidRPr="00A41148">
        <w:rPr>
          <w:rFonts w:eastAsia="Times New Roman" w:cs="Times New Roman"/>
          <w:color w:val="000000"/>
          <w:spacing w:val="19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dopĺňa</w:t>
      </w:r>
      <w:r w:rsidRPr="00A41148">
        <w:rPr>
          <w:rFonts w:eastAsia="Times New Roman" w:cs="Times New Roman"/>
          <w:color w:val="000000"/>
          <w:spacing w:val="19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činnosti</w:t>
      </w:r>
      <w:r w:rsidRPr="00A41148">
        <w:rPr>
          <w:rFonts w:eastAsia="Times New Roman" w:cs="Times New Roman"/>
          <w:color w:val="000000"/>
          <w:spacing w:val="19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členských</w:t>
      </w:r>
      <w:r w:rsidRPr="00A41148">
        <w:rPr>
          <w:rFonts w:eastAsia="Times New Roman" w:cs="Times New Roman"/>
          <w:color w:val="000000"/>
          <w:spacing w:val="19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štátov</w:t>
      </w:r>
      <w:r w:rsidRPr="00A41148">
        <w:rPr>
          <w:rFonts w:eastAsia="Times New Roman" w:cs="Times New Roman"/>
          <w:color w:val="000000"/>
          <w:spacing w:val="19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v oblasti</w:t>
      </w:r>
      <w:r w:rsidRPr="00A41148">
        <w:rPr>
          <w:rFonts w:eastAsia="Times New Roman" w:cs="Times New Roman"/>
          <w:color w:val="000000"/>
          <w:spacing w:val="19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a)</w:t>
      </w:r>
      <w:r w:rsidRPr="00A41148">
        <w:rPr>
          <w:rFonts w:eastAsia="Times New Roman" w:cs="Times New Roman"/>
          <w:color w:val="000000"/>
          <w:spacing w:val="19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zlepšovania</w:t>
      </w:r>
      <w:r w:rsidRPr="00A41148">
        <w:rPr>
          <w:rFonts w:eastAsia="Times New Roman" w:cs="Times New Roman"/>
          <w:color w:val="000000"/>
          <w:spacing w:val="19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pracovného prostredia</w:t>
      </w:r>
      <w:r w:rsidRPr="00A41148">
        <w:rPr>
          <w:rFonts w:eastAsia="Times New Roman" w:cs="Times New Roman"/>
          <w:color w:val="000000"/>
          <w:spacing w:val="53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najmä</w:t>
      </w:r>
      <w:r w:rsidRPr="00A41148">
        <w:rPr>
          <w:rFonts w:eastAsia="Times New Roman" w:cs="Times New Roman"/>
          <w:color w:val="000000"/>
          <w:spacing w:val="53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s</w:t>
      </w:r>
      <w:r w:rsidRPr="00A41148">
        <w:rPr>
          <w:rFonts w:eastAsia="Times New Roman" w:cs="Times New Roman"/>
          <w:color w:val="000000"/>
          <w:spacing w:val="53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ohľadom</w:t>
      </w:r>
      <w:r w:rsidRPr="00A41148">
        <w:rPr>
          <w:rFonts w:eastAsia="Times New Roman" w:cs="Times New Roman"/>
          <w:color w:val="000000"/>
          <w:spacing w:val="53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na</w:t>
      </w:r>
      <w:r w:rsidRPr="00A41148">
        <w:rPr>
          <w:rFonts w:eastAsia="Times New Roman" w:cs="Times New Roman"/>
          <w:color w:val="000000"/>
          <w:spacing w:val="53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ochranu</w:t>
      </w:r>
      <w:r w:rsidRPr="00A41148">
        <w:rPr>
          <w:rFonts w:eastAsia="Times New Roman" w:cs="Times New Roman"/>
          <w:color w:val="000000"/>
          <w:spacing w:val="53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zdravia</w:t>
      </w:r>
      <w:r w:rsidRPr="00A41148">
        <w:rPr>
          <w:rFonts w:eastAsia="Times New Roman" w:cs="Times New Roman"/>
          <w:color w:val="000000"/>
          <w:spacing w:val="53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a bezpečnosti</w:t>
      </w:r>
      <w:r w:rsidRPr="00A41148">
        <w:rPr>
          <w:rFonts w:eastAsia="Times New Roman" w:cs="Times New Roman"/>
          <w:color w:val="000000"/>
          <w:spacing w:val="53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pracovníkov,</w:t>
      </w:r>
      <w:r w:rsidRPr="00A41148">
        <w:rPr>
          <w:rFonts w:eastAsia="Times New Roman" w:cs="Times New Roman"/>
          <w:color w:val="000000"/>
          <w:spacing w:val="53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b) pracovných podmienok,</w:t>
      </w:r>
    </w:p>
    <w:p w:rsidR="005130B1" w:rsidRPr="00A41148" w:rsidRDefault="005130B1" w:rsidP="005130B1">
      <w:pPr>
        <w:widowControl/>
        <w:suppressAutoHyphens w:val="0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</w:p>
    <w:p w:rsidR="005130B1" w:rsidRPr="00A41148" w:rsidRDefault="005130B1" w:rsidP="005130B1">
      <w:pPr>
        <w:widowControl/>
        <w:suppressAutoHyphens w:val="0"/>
        <w:jc w:val="both"/>
        <w:rPr>
          <w:rFonts w:eastAsia="Times New Roman" w:cs="Times New Roman"/>
          <w:color w:val="000000"/>
          <w:spacing w:val="13"/>
          <w:kern w:val="0"/>
          <w:lang w:eastAsia="sk-SK" w:bidi="ar-SA"/>
        </w:rPr>
      </w:pPr>
      <w:r w:rsidRPr="00A41148">
        <w:rPr>
          <w:rFonts w:eastAsia="Times New Roman" w:cs="Times New Roman"/>
          <w:color w:val="000000"/>
          <w:kern w:val="0"/>
          <w:lang w:eastAsia="sk-SK" w:bidi="ar-SA"/>
        </w:rPr>
        <w:t>b) je upravená v sekundárnom práve Európskej únie</w:t>
      </w:r>
      <w:r w:rsidRPr="00A41148">
        <w:rPr>
          <w:rFonts w:eastAsia="Times New Roman" w:cs="Times New Roman"/>
          <w:color w:val="000000"/>
          <w:spacing w:val="13"/>
          <w:kern w:val="0"/>
          <w:lang w:eastAsia="sk-SK" w:bidi="ar-SA"/>
        </w:rPr>
        <w:t xml:space="preserve"> </w:t>
      </w:r>
    </w:p>
    <w:p w:rsidR="005130B1" w:rsidRPr="00A41148" w:rsidRDefault="005130B1" w:rsidP="005130B1">
      <w:pPr>
        <w:widowControl/>
        <w:suppressAutoHyphens w:val="0"/>
        <w:jc w:val="both"/>
        <w:rPr>
          <w:rFonts w:eastAsia="Times New Roman" w:cs="Times New Roman"/>
          <w:color w:val="000000"/>
          <w:spacing w:val="13"/>
          <w:kern w:val="0"/>
          <w:lang w:eastAsia="sk-SK" w:bidi="ar-SA"/>
        </w:rPr>
      </w:pPr>
    </w:p>
    <w:p w:rsidR="005130B1" w:rsidRPr="00A41148" w:rsidRDefault="005130B1" w:rsidP="005130B1">
      <w:pPr>
        <w:pStyle w:val="Odsekzoznamu"/>
        <w:widowControl/>
        <w:numPr>
          <w:ilvl w:val="0"/>
          <w:numId w:val="9"/>
        </w:numPr>
        <w:suppressAutoHyphens w:val="0"/>
        <w:jc w:val="both"/>
        <w:rPr>
          <w:rFonts w:eastAsia="Times New Roman" w:cs="Times New Roman"/>
          <w:color w:val="000000"/>
          <w:kern w:val="0"/>
          <w:lang w:eastAsia="sk-SK" w:bidi="ar-SA"/>
        </w:rPr>
      </w:pPr>
      <w:r w:rsidRPr="00A41148">
        <w:rPr>
          <w:rFonts w:eastAsia="Times New Roman" w:cs="Times New Roman"/>
          <w:color w:val="000000"/>
          <w:kern w:val="0"/>
          <w:lang w:eastAsia="sk-SK" w:bidi="ar-SA"/>
        </w:rPr>
        <w:t>prijatom</w:t>
      </w:r>
      <w:r w:rsidRPr="00A41148">
        <w:rPr>
          <w:rFonts w:eastAsia="Times New Roman" w:cs="Times New Roman"/>
          <w:color w:val="000000"/>
          <w:spacing w:val="13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po</w:t>
      </w:r>
      <w:r w:rsidRPr="00A41148">
        <w:rPr>
          <w:rFonts w:eastAsia="Times New Roman" w:cs="Times New Roman"/>
          <w:color w:val="000000"/>
          <w:spacing w:val="13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nadobudnutí</w:t>
      </w:r>
      <w:r w:rsidRPr="00A41148">
        <w:rPr>
          <w:rFonts w:eastAsia="Times New Roman" w:cs="Times New Roman"/>
          <w:color w:val="000000"/>
          <w:spacing w:val="13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platnosti</w:t>
      </w:r>
      <w:r w:rsidRPr="00A41148">
        <w:rPr>
          <w:rFonts w:eastAsia="Times New Roman" w:cs="Times New Roman"/>
          <w:color w:val="000000"/>
          <w:spacing w:val="13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Lisabonskej</w:t>
      </w:r>
      <w:r w:rsidRPr="00A41148">
        <w:rPr>
          <w:rFonts w:eastAsia="Times New Roman" w:cs="Times New Roman"/>
          <w:color w:val="000000"/>
          <w:spacing w:val="13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zmluvy,</w:t>
      </w:r>
      <w:r w:rsidRPr="00A41148">
        <w:rPr>
          <w:rFonts w:eastAsia="Times New Roman" w:cs="Times New Roman"/>
          <w:color w:val="000000"/>
          <w:spacing w:val="13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ktorou</w:t>
      </w:r>
      <w:r w:rsidRPr="00A41148">
        <w:rPr>
          <w:rFonts w:eastAsia="Times New Roman" w:cs="Times New Roman"/>
          <w:color w:val="000000"/>
          <w:spacing w:val="13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sa</w:t>
      </w:r>
      <w:r w:rsidRPr="00A41148">
        <w:rPr>
          <w:rFonts w:eastAsia="Times New Roman" w:cs="Times New Roman"/>
          <w:color w:val="000000"/>
          <w:spacing w:val="13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mení a dopĺňa</w:t>
      </w:r>
      <w:r w:rsidRPr="00A41148">
        <w:rPr>
          <w:rFonts w:eastAsia="Times New Roman" w:cs="Times New Roman"/>
          <w:color w:val="000000"/>
          <w:spacing w:val="70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Zmluva</w:t>
      </w:r>
      <w:r w:rsidRPr="00A41148">
        <w:rPr>
          <w:rFonts w:eastAsia="Times New Roman" w:cs="Times New Roman"/>
          <w:color w:val="000000"/>
          <w:spacing w:val="70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o Európskom</w:t>
      </w:r>
      <w:r w:rsidRPr="00A41148">
        <w:rPr>
          <w:rFonts w:eastAsia="Times New Roman" w:cs="Times New Roman"/>
          <w:color w:val="000000"/>
          <w:spacing w:val="70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spoločenstve</w:t>
      </w:r>
      <w:r w:rsidRPr="00A41148">
        <w:rPr>
          <w:rFonts w:eastAsia="Times New Roman" w:cs="Times New Roman"/>
          <w:color w:val="000000"/>
          <w:spacing w:val="70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a Zmluva</w:t>
      </w:r>
      <w:r w:rsidRPr="00A41148">
        <w:rPr>
          <w:rFonts w:eastAsia="Times New Roman" w:cs="Times New Roman"/>
          <w:color w:val="000000"/>
          <w:spacing w:val="70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o Európskej</w:t>
      </w:r>
      <w:r w:rsidRPr="00A41148">
        <w:rPr>
          <w:rFonts w:eastAsia="Times New Roman" w:cs="Times New Roman"/>
          <w:color w:val="000000"/>
          <w:spacing w:val="70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únii</w:t>
      </w:r>
      <w:r w:rsidRPr="00A41148">
        <w:rPr>
          <w:rFonts w:eastAsia="Times New Roman" w:cs="Times New Roman"/>
          <w:color w:val="000000"/>
          <w:spacing w:val="70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–</w:t>
      </w:r>
      <w:r w:rsidRPr="00A41148">
        <w:rPr>
          <w:rFonts w:eastAsia="Times New Roman" w:cs="Times New Roman"/>
          <w:color w:val="000000"/>
          <w:spacing w:val="70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po</w:t>
      </w:r>
      <w:r w:rsidRPr="00A41148">
        <w:rPr>
          <w:rFonts w:eastAsia="Times New Roman" w:cs="Times New Roman"/>
          <w:color w:val="000000"/>
          <w:spacing w:val="70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30. novembri 2009</w:t>
      </w:r>
    </w:p>
    <w:p w:rsidR="005130B1" w:rsidRPr="00A41148" w:rsidRDefault="005130B1" w:rsidP="005130B1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</w:p>
    <w:p w:rsidR="005130B1" w:rsidRPr="00A41148" w:rsidRDefault="005130B1" w:rsidP="005130B1">
      <w:pPr>
        <w:widowControl/>
        <w:suppressAutoHyphens w:val="0"/>
        <w:rPr>
          <w:rFonts w:eastAsia="Times New Roman" w:cs="Times New Roman"/>
          <w:color w:val="000000"/>
          <w:kern w:val="0"/>
          <w:lang w:eastAsia="sk-SK" w:bidi="ar-SA"/>
        </w:rPr>
      </w:pPr>
      <w:r w:rsidRPr="00A41148">
        <w:rPr>
          <w:rFonts w:eastAsia="Times New Roman" w:cs="Times New Roman"/>
          <w:color w:val="000000"/>
          <w:kern w:val="0"/>
          <w:lang w:eastAsia="sk-SK" w:bidi="ar-SA"/>
        </w:rPr>
        <w:t>1.legislatívne akty,</w:t>
      </w:r>
    </w:p>
    <w:p w:rsidR="005130B1" w:rsidRPr="00A41148" w:rsidRDefault="005130B1" w:rsidP="005130B1">
      <w:pPr>
        <w:widowControl/>
        <w:suppressAutoHyphens w:val="0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</w:p>
    <w:p w:rsidR="005130B1" w:rsidRPr="00A41148" w:rsidRDefault="005130B1" w:rsidP="005130B1">
      <w:pPr>
        <w:widowControl/>
        <w:suppressAutoHyphens w:val="0"/>
        <w:rPr>
          <w:rFonts w:eastAsia="Times New Roman" w:cs="Times New Roman"/>
          <w:color w:val="000000"/>
          <w:kern w:val="0"/>
          <w:lang w:eastAsia="sk-SK" w:bidi="ar-SA"/>
        </w:rPr>
      </w:pPr>
      <w:r w:rsidRPr="00A41148">
        <w:rPr>
          <w:rFonts w:eastAsia="Times New Roman" w:cs="Times New Roman"/>
          <w:color w:val="000000"/>
          <w:kern w:val="0"/>
          <w:lang w:eastAsia="sk-SK" w:bidi="ar-SA"/>
        </w:rPr>
        <w:t>2.nelegislatívne akty,</w:t>
      </w:r>
    </w:p>
    <w:p w:rsidR="005130B1" w:rsidRPr="00A41148" w:rsidRDefault="005130B1" w:rsidP="005130B1">
      <w:pPr>
        <w:widowControl/>
        <w:suppressAutoHyphens w:val="0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</w:p>
    <w:p w:rsidR="005130B1" w:rsidRPr="00A41148" w:rsidRDefault="005130B1" w:rsidP="005130B1">
      <w:pPr>
        <w:pStyle w:val="Odsekzoznamu"/>
        <w:widowControl/>
        <w:numPr>
          <w:ilvl w:val="0"/>
          <w:numId w:val="9"/>
        </w:numPr>
        <w:suppressAutoHyphens w:val="0"/>
        <w:jc w:val="both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  <w:r w:rsidRPr="00A41148">
        <w:rPr>
          <w:rFonts w:eastAsia="Times New Roman" w:cs="Times New Roman"/>
          <w:color w:val="000000"/>
          <w:kern w:val="0"/>
          <w:lang w:eastAsia="sk-SK" w:bidi="ar-SA"/>
        </w:rPr>
        <w:t>prijatom</w:t>
      </w:r>
      <w:r w:rsidRPr="00A41148">
        <w:rPr>
          <w:rFonts w:eastAsia="Times New Roman" w:cs="Times New Roman"/>
          <w:color w:val="000000"/>
          <w:spacing w:val="36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pred</w:t>
      </w:r>
      <w:r w:rsidRPr="00A41148">
        <w:rPr>
          <w:rFonts w:eastAsia="Times New Roman" w:cs="Times New Roman"/>
          <w:color w:val="000000"/>
          <w:spacing w:val="36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nadobudnutím</w:t>
      </w:r>
      <w:r w:rsidRPr="00A41148">
        <w:rPr>
          <w:rFonts w:eastAsia="Times New Roman" w:cs="Times New Roman"/>
          <w:color w:val="000000"/>
          <w:spacing w:val="36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platnosti</w:t>
      </w:r>
      <w:r w:rsidRPr="00A41148">
        <w:rPr>
          <w:rFonts w:eastAsia="Times New Roman" w:cs="Times New Roman"/>
          <w:color w:val="000000"/>
          <w:spacing w:val="36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Lisabonskej</w:t>
      </w:r>
      <w:r w:rsidRPr="00A41148">
        <w:rPr>
          <w:rFonts w:eastAsia="Times New Roman" w:cs="Times New Roman"/>
          <w:color w:val="000000"/>
          <w:spacing w:val="36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zmluvy,</w:t>
      </w:r>
      <w:r w:rsidRPr="00A41148">
        <w:rPr>
          <w:rFonts w:eastAsia="Times New Roman" w:cs="Times New Roman"/>
          <w:color w:val="000000"/>
          <w:spacing w:val="36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ktorou</w:t>
      </w:r>
      <w:r w:rsidRPr="00A41148">
        <w:rPr>
          <w:rFonts w:eastAsia="Times New Roman" w:cs="Times New Roman"/>
          <w:color w:val="000000"/>
          <w:spacing w:val="36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sa mení</w:t>
      </w:r>
      <w:r w:rsidRPr="00A41148">
        <w:rPr>
          <w:rFonts w:eastAsia="Times New Roman" w:cs="Times New Roman"/>
          <w:color w:val="000000"/>
          <w:spacing w:val="9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a dopĺňa</w:t>
      </w:r>
      <w:r w:rsidRPr="00A41148">
        <w:rPr>
          <w:rFonts w:eastAsia="Times New Roman" w:cs="Times New Roman"/>
          <w:color w:val="000000"/>
          <w:spacing w:val="9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Zmluva</w:t>
      </w:r>
      <w:r w:rsidRPr="00A41148">
        <w:rPr>
          <w:rFonts w:eastAsia="Times New Roman" w:cs="Times New Roman"/>
          <w:color w:val="000000"/>
          <w:spacing w:val="9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o Európskom</w:t>
      </w:r>
      <w:r w:rsidRPr="00A41148">
        <w:rPr>
          <w:rFonts w:eastAsia="Times New Roman" w:cs="Times New Roman"/>
          <w:color w:val="000000"/>
          <w:spacing w:val="9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spoločenstve</w:t>
      </w:r>
      <w:r w:rsidRPr="00A41148">
        <w:rPr>
          <w:rFonts w:eastAsia="Times New Roman" w:cs="Times New Roman"/>
          <w:color w:val="000000"/>
          <w:spacing w:val="9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a Zmluva</w:t>
      </w:r>
      <w:r w:rsidRPr="00A41148">
        <w:rPr>
          <w:rFonts w:eastAsia="Times New Roman" w:cs="Times New Roman"/>
          <w:color w:val="000000"/>
          <w:spacing w:val="9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o Európskej</w:t>
      </w:r>
      <w:r w:rsidRPr="00A41148">
        <w:rPr>
          <w:rFonts w:eastAsia="Times New Roman" w:cs="Times New Roman"/>
          <w:color w:val="000000"/>
          <w:spacing w:val="9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únii</w:t>
      </w:r>
      <w:r w:rsidRPr="00A41148">
        <w:rPr>
          <w:rFonts w:eastAsia="Times New Roman" w:cs="Times New Roman"/>
          <w:color w:val="000000"/>
          <w:spacing w:val="9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–</w:t>
      </w:r>
      <w:r w:rsidRPr="00A41148">
        <w:rPr>
          <w:rFonts w:eastAsia="Times New Roman" w:cs="Times New Roman"/>
          <w:color w:val="000000"/>
          <w:spacing w:val="9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do</w:t>
      </w:r>
      <w:r w:rsidRPr="00A41148">
        <w:rPr>
          <w:rFonts w:eastAsia="Times New Roman" w:cs="Times New Roman"/>
          <w:color w:val="000000"/>
          <w:spacing w:val="9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30. novembra 2009</w:t>
      </w:r>
    </w:p>
    <w:p w:rsidR="005130B1" w:rsidRPr="00A41148" w:rsidRDefault="005130B1" w:rsidP="005130B1">
      <w:pPr>
        <w:pStyle w:val="Odsekzoznamu"/>
        <w:widowControl/>
        <w:suppressAutoHyphens w:val="0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</w:p>
    <w:p w:rsidR="005130B1" w:rsidRPr="00A41148" w:rsidRDefault="005130B1" w:rsidP="005130B1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sk-SK" w:bidi="ar-SA"/>
        </w:rPr>
      </w:pPr>
      <w:r w:rsidRPr="00A41148">
        <w:rPr>
          <w:rFonts w:eastAsia="Times New Roman" w:cs="Times New Roman"/>
          <w:color w:val="000000"/>
          <w:kern w:val="0"/>
          <w:lang w:eastAsia="sk-SK" w:bidi="ar-SA"/>
        </w:rPr>
        <w:t>- smernica</w:t>
      </w:r>
      <w:r w:rsidRPr="00A41148">
        <w:rPr>
          <w:rFonts w:eastAsia="Times New Roman" w:cs="Times New Roman"/>
          <w:color w:val="000000"/>
          <w:spacing w:val="74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Rady</w:t>
      </w:r>
      <w:r w:rsidRPr="00A41148">
        <w:rPr>
          <w:rFonts w:eastAsia="Times New Roman" w:cs="Times New Roman"/>
          <w:color w:val="000000"/>
          <w:spacing w:val="74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89/391/EHS</w:t>
      </w:r>
      <w:r w:rsidRPr="00A41148">
        <w:rPr>
          <w:rFonts w:eastAsia="Times New Roman" w:cs="Times New Roman"/>
          <w:color w:val="000000"/>
          <w:spacing w:val="74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z 12.</w:t>
      </w:r>
      <w:r w:rsidRPr="00A41148">
        <w:rPr>
          <w:rFonts w:eastAsia="Times New Roman" w:cs="Times New Roman"/>
          <w:color w:val="000000"/>
          <w:spacing w:val="74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júna</w:t>
      </w:r>
      <w:r w:rsidRPr="00A41148">
        <w:rPr>
          <w:rFonts w:eastAsia="Times New Roman" w:cs="Times New Roman"/>
          <w:color w:val="000000"/>
          <w:spacing w:val="74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1989</w:t>
      </w:r>
      <w:r w:rsidRPr="00A41148">
        <w:rPr>
          <w:rFonts w:eastAsia="Times New Roman" w:cs="Times New Roman"/>
          <w:color w:val="000000"/>
          <w:spacing w:val="74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o zavádzaní</w:t>
      </w:r>
      <w:r w:rsidRPr="00A41148">
        <w:rPr>
          <w:rFonts w:eastAsia="Times New Roman" w:cs="Times New Roman"/>
          <w:color w:val="000000"/>
          <w:spacing w:val="74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opatrení</w:t>
      </w:r>
      <w:r w:rsidRPr="00A41148">
        <w:rPr>
          <w:rFonts w:eastAsia="Times New Roman" w:cs="Times New Roman"/>
          <w:color w:val="000000"/>
          <w:spacing w:val="74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na</w:t>
      </w:r>
      <w:r w:rsidRPr="00A41148">
        <w:rPr>
          <w:rFonts w:eastAsia="Times New Roman" w:cs="Times New Roman"/>
          <w:color w:val="000000"/>
          <w:spacing w:val="74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podporu zlepšenia</w:t>
      </w:r>
      <w:r w:rsidRPr="00A41148">
        <w:rPr>
          <w:rFonts w:eastAsia="Times New Roman" w:cs="Times New Roman"/>
          <w:color w:val="000000"/>
          <w:spacing w:val="28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bezpečnosti</w:t>
      </w:r>
      <w:r w:rsidRPr="00A41148">
        <w:rPr>
          <w:rFonts w:eastAsia="Times New Roman" w:cs="Times New Roman"/>
          <w:color w:val="000000"/>
          <w:spacing w:val="28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a zdravia</w:t>
      </w:r>
      <w:r w:rsidRPr="00A41148">
        <w:rPr>
          <w:rFonts w:eastAsia="Times New Roman" w:cs="Times New Roman"/>
          <w:color w:val="000000"/>
          <w:spacing w:val="28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pracovníkov</w:t>
      </w:r>
      <w:r w:rsidRPr="00A41148">
        <w:rPr>
          <w:rFonts w:eastAsia="Times New Roman" w:cs="Times New Roman"/>
          <w:color w:val="000000"/>
          <w:spacing w:val="28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pri</w:t>
      </w:r>
      <w:r w:rsidRPr="00A41148">
        <w:rPr>
          <w:rFonts w:eastAsia="Times New Roman" w:cs="Times New Roman"/>
          <w:color w:val="000000"/>
          <w:spacing w:val="28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práci</w:t>
      </w:r>
      <w:r w:rsidRPr="00A41148">
        <w:rPr>
          <w:rFonts w:eastAsia="Times New Roman" w:cs="Times New Roman"/>
          <w:color w:val="000000"/>
          <w:spacing w:val="28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(Mimoriadne</w:t>
      </w:r>
      <w:r w:rsidRPr="00A41148">
        <w:rPr>
          <w:rFonts w:eastAsia="Times New Roman" w:cs="Times New Roman"/>
          <w:color w:val="000000"/>
          <w:spacing w:val="28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vydanie</w:t>
      </w:r>
      <w:r w:rsidRPr="00A41148">
        <w:rPr>
          <w:rFonts w:eastAsia="Times New Roman" w:cs="Times New Roman"/>
          <w:color w:val="000000"/>
          <w:spacing w:val="28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Ú.</w:t>
      </w:r>
      <w:r w:rsidRPr="00A41148">
        <w:rPr>
          <w:rFonts w:eastAsia="Times New Roman" w:cs="Times New Roman"/>
          <w:color w:val="000000"/>
          <w:spacing w:val="28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v. EÚ, kap. 05/zv. 1) v platnom znení,</w:t>
      </w:r>
    </w:p>
    <w:p w:rsidR="005130B1" w:rsidRPr="00A41148" w:rsidRDefault="005130B1" w:rsidP="005130B1">
      <w:pPr>
        <w:widowControl/>
        <w:suppressAutoHyphens w:val="0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</w:p>
    <w:p w:rsidR="005130B1" w:rsidRPr="00A41148" w:rsidRDefault="005130B1" w:rsidP="005130B1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  <w:r w:rsidRPr="00A41148">
        <w:rPr>
          <w:rFonts w:eastAsia="Times New Roman" w:cs="Times New Roman"/>
          <w:color w:val="000000"/>
          <w:kern w:val="0"/>
          <w:lang w:eastAsia="sk-SK" w:bidi="ar-SA"/>
        </w:rPr>
        <w:t>- smernica</w:t>
      </w:r>
      <w:r w:rsidRPr="00A41148">
        <w:rPr>
          <w:rFonts w:eastAsia="Times New Roman" w:cs="Times New Roman"/>
          <w:color w:val="000000"/>
          <w:spacing w:val="58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Európskeho</w:t>
      </w:r>
      <w:r w:rsidRPr="00A41148">
        <w:rPr>
          <w:rFonts w:eastAsia="Times New Roman" w:cs="Times New Roman"/>
          <w:color w:val="000000"/>
          <w:spacing w:val="58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parlamentu</w:t>
      </w:r>
      <w:r w:rsidRPr="00A41148">
        <w:rPr>
          <w:rFonts w:eastAsia="Times New Roman" w:cs="Times New Roman"/>
          <w:color w:val="000000"/>
          <w:spacing w:val="58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a</w:t>
      </w:r>
      <w:r w:rsidRPr="00A41148">
        <w:rPr>
          <w:rFonts w:eastAsia="Times New Roman" w:cs="Times New Roman"/>
          <w:color w:val="000000"/>
          <w:spacing w:val="58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Rady</w:t>
      </w:r>
      <w:r w:rsidRPr="00A41148">
        <w:rPr>
          <w:rFonts w:eastAsia="Times New Roman" w:cs="Times New Roman"/>
          <w:color w:val="000000"/>
          <w:spacing w:val="58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2006/123/ES</w:t>
      </w:r>
      <w:r w:rsidRPr="00A41148">
        <w:rPr>
          <w:rFonts w:eastAsia="Times New Roman" w:cs="Times New Roman"/>
          <w:color w:val="000000"/>
          <w:spacing w:val="58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z</w:t>
      </w:r>
      <w:r w:rsidRPr="00A41148">
        <w:rPr>
          <w:rFonts w:eastAsia="Times New Roman" w:cs="Times New Roman"/>
          <w:color w:val="000000"/>
          <w:spacing w:val="58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12.</w:t>
      </w:r>
      <w:r w:rsidRPr="00A41148">
        <w:rPr>
          <w:rFonts w:eastAsia="Times New Roman" w:cs="Times New Roman"/>
          <w:color w:val="000000"/>
          <w:spacing w:val="58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decembra</w:t>
      </w:r>
      <w:r w:rsidRPr="00A41148">
        <w:rPr>
          <w:rFonts w:eastAsia="Times New Roman" w:cs="Times New Roman"/>
          <w:color w:val="000000"/>
          <w:spacing w:val="58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2006</w:t>
      </w:r>
      <w:r w:rsidRPr="00A41148">
        <w:rPr>
          <w:rFonts w:eastAsia="Times New Roman" w:cs="Times New Roman"/>
          <w:color w:val="000000"/>
          <w:spacing w:val="58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o službách na vnútornom trhu (Ú. v. EÚ L 376, 27. 12. 2006);</w:t>
      </w:r>
    </w:p>
    <w:p w:rsidR="005130B1" w:rsidRPr="00A41148" w:rsidRDefault="005130B1" w:rsidP="005130B1">
      <w:pPr>
        <w:widowControl/>
        <w:suppressAutoHyphens w:val="0"/>
        <w:rPr>
          <w:rFonts w:eastAsia="Times New Roman" w:cs="Times New Roman"/>
          <w:color w:val="000000"/>
          <w:kern w:val="0"/>
          <w:lang w:eastAsia="sk-SK" w:bidi="ar-SA"/>
        </w:rPr>
      </w:pPr>
      <w:r w:rsidRPr="00A41148">
        <w:rPr>
          <w:rFonts w:eastAsia="Times New Roman" w:cs="Times New Roman"/>
          <w:color w:val="000000"/>
          <w:kern w:val="0"/>
          <w:lang w:eastAsia="sk-SK" w:bidi="ar-SA"/>
        </w:rPr>
        <w:lastRenderedPageBreak/>
        <w:t>c) nie je obsiahnutá v judikatúre Súdneho dvora Európskej únie.</w:t>
      </w:r>
    </w:p>
    <w:p w:rsidR="005130B1" w:rsidRPr="00A41148" w:rsidRDefault="005130B1" w:rsidP="005130B1">
      <w:pPr>
        <w:widowControl/>
        <w:suppressAutoHyphens w:val="0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</w:p>
    <w:p w:rsidR="005130B1" w:rsidRPr="00A41148" w:rsidRDefault="005130B1" w:rsidP="005130B1">
      <w:pPr>
        <w:widowControl/>
        <w:suppressAutoHyphens w:val="0"/>
        <w:rPr>
          <w:rFonts w:eastAsia="Times New Roman" w:cs="Times New Roman"/>
          <w:b/>
          <w:bCs/>
          <w:color w:val="000000"/>
          <w:kern w:val="0"/>
          <w:lang w:eastAsia="sk-SK" w:bidi="ar-SA"/>
        </w:rPr>
      </w:pPr>
      <w:r w:rsidRPr="00A41148">
        <w:rPr>
          <w:rFonts w:eastAsia="Times New Roman" w:cs="Times New Roman"/>
          <w:b/>
          <w:color w:val="000000"/>
          <w:kern w:val="0"/>
          <w:lang w:eastAsia="sk-SK" w:bidi="ar-SA"/>
        </w:rPr>
        <w:t>4.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b/>
          <w:bCs/>
          <w:color w:val="000000"/>
          <w:kern w:val="0"/>
          <w:lang w:eastAsia="sk-SK" w:bidi="ar-SA"/>
        </w:rPr>
        <w:t xml:space="preserve">Záväzky Slovenskej republiky vo vzťahu k Európskej únii:  </w:t>
      </w:r>
    </w:p>
    <w:p w:rsidR="005130B1" w:rsidRPr="00A41148" w:rsidRDefault="005130B1" w:rsidP="005130B1">
      <w:pPr>
        <w:widowControl/>
        <w:suppressAutoHyphens w:val="0"/>
        <w:rPr>
          <w:rFonts w:eastAsia="Times New Roman" w:cs="Times New Roman"/>
          <w:b/>
          <w:bCs/>
          <w:color w:val="000000"/>
          <w:kern w:val="0"/>
          <w:lang w:eastAsia="sk-SK" w:bidi="ar-SA"/>
        </w:rPr>
      </w:pPr>
    </w:p>
    <w:p w:rsidR="005130B1" w:rsidRPr="00A41148" w:rsidRDefault="005130B1" w:rsidP="005130B1">
      <w:pPr>
        <w:widowControl/>
        <w:suppressAutoHyphens w:val="0"/>
        <w:jc w:val="both"/>
        <w:rPr>
          <w:rFonts w:eastAsia="Times New Roman" w:cs="Times New Roman"/>
          <w:b/>
          <w:bCs/>
          <w:color w:val="000000"/>
          <w:kern w:val="0"/>
          <w:lang w:eastAsia="sk-SK" w:bidi="ar-SA"/>
        </w:rPr>
      </w:pPr>
      <w:r w:rsidRPr="00A41148">
        <w:rPr>
          <w:rFonts w:eastAsia="Times New Roman" w:cs="Times New Roman"/>
          <w:bCs/>
          <w:color w:val="000000"/>
          <w:kern w:val="0"/>
          <w:lang w:eastAsia="sk-SK" w:bidi="ar-SA"/>
        </w:rPr>
        <w:t xml:space="preserve">a) lehota </w:t>
      </w:r>
      <w:r w:rsidRPr="00A41148">
        <w:t>na prebranie príslušného právneho aktu Európskej únie, príp. aj osobitná lehota účinnosti jeho ustanovení,</w:t>
      </w:r>
    </w:p>
    <w:p w:rsidR="005130B1" w:rsidRPr="00A41148" w:rsidRDefault="005130B1" w:rsidP="005130B1">
      <w:pPr>
        <w:widowControl/>
        <w:suppressAutoHyphens w:val="0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</w:p>
    <w:p w:rsidR="005130B1" w:rsidRPr="00A41148" w:rsidRDefault="005130B1" w:rsidP="005130B1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sk-SK" w:bidi="ar-SA"/>
        </w:rPr>
      </w:pPr>
      <w:r w:rsidRPr="00A41148">
        <w:rPr>
          <w:rFonts w:eastAsia="Times New Roman" w:cs="Times New Roman"/>
          <w:color w:val="000000"/>
          <w:kern w:val="0"/>
          <w:lang w:eastAsia="sk-SK" w:bidi="ar-SA"/>
        </w:rPr>
        <w:t>Lehota</w:t>
      </w:r>
      <w:r w:rsidRPr="00A41148">
        <w:rPr>
          <w:rFonts w:eastAsia="Times New Roman" w:cs="Times New Roman"/>
          <w:color w:val="000000"/>
          <w:spacing w:val="21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na</w:t>
      </w:r>
      <w:r w:rsidRPr="00A41148">
        <w:rPr>
          <w:rFonts w:eastAsia="Times New Roman" w:cs="Times New Roman"/>
          <w:color w:val="000000"/>
          <w:spacing w:val="21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prebratie</w:t>
      </w:r>
      <w:r w:rsidRPr="00A41148">
        <w:rPr>
          <w:rFonts w:eastAsia="Times New Roman" w:cs="Times New Roman"/>
          <w:color w:val="000000"/>
          <w:spacing w:val="21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smernice</w:t>
      </w:r>
      <w:r w:rsidRPr="00A41148">
        <w:rPr>
          <w:rFonts w:eastAsia="Times New Roman" w:cs="Times New Roman"/>
          <w:color w:val="000000"/>
          <w:spacing w:val="21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Rady</w:t>
      </w:r>
      <w:r w:rsidRPr="00A41148">
        <w:rPr>
          <w:rFonts w:eastAsia="Times New Roman" w:cs="Times New Roman"/>
          <w:color w:val="000000"/>
          <w:spacing w:val="21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89/391/EHS</w:t>
      </w:r>
      <w:r w:rsidRPr="00A41148">
        <w:rPr>
          <w:rFonts w:eastAsia="Times New Roman" w:cs="Times New Roman"/>
          <w:color w:val="000000"/>
          <w:spacing w:val="21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z 12.</w:t>
      </w:r>
      <w:r w:rsidRPr="00A41148">
        <w:rPr>
          <w:rFonts w:eastAsia="Times New Roman" w:cs="Times New Roman"/>
          <w:color w:val="000000"/>
          <w:spacing w:val="21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júna</w:t>
      </w:r>
      <w:r w:rsidRPr="00A41148">
        <w:rPr>
          <w:rFonts w:eastAsia="Times New Roman" w:cs="Times New Roman"/>
          <w:color w:val="000000"/>
          <w:spacing w:val="21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1989</w:t>
      </w:r>
      <w:r w:rsidRPr="00A41148">
        <w:rPr>
          <w:rFonts w:eastAsia="Times New Roman" w:cs="Times New Roman"/>
          <w:color w:val="000000"/>
          <w:spacing w:val="21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o zavádzaní</w:t>
      </w:r>
      <w:r w:rsidRPr="00A41148">
        <w:rPr>
          <w:rFonts w:eastAsia="Times New Roman" w:cs="Times New Roman"/>
          <w:color w:val="000000"/>
          <w:spacing w:val="21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opatrení</w:t>
      </w:r>
      <w:r w:rsidRPr="00A41148">
        <w:rPr>
          <w:rFonts w:eastAsia="Times New Roman" w:cs="Times New Roman"/>
          <w:color w:val="000000"/>
          <w:spacing w:val="21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na   podporu</w:t>
      </w:r>
      <w:r w:rsidRPr="00A41148">
        <w:rPr>
          <w:rFonts w:eastAsia="Times New Roman" w:cs="Times New Roman"/>
          <w:color w:val="000000"/>
          <w:spacing w:val="3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zlepšenia</w:t>
      </w:r>
      <w:r w:rsidRPr="00A41148">
        <w:rPr>
          <w:rFonts w:eastAsia="Times New Roman" w:cs="Times New Roman"/>
          <w:color w:val="000000"/>
          <w:spacing w:val="3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bezpečnosti</w:t>
      </w:r>
      <w:r w:rsidRPr="00A41148">
        <w:rPr>
          <w:rFonts w:eastAsia="Times New Roman" w:cs="Times New Roman"/>
          <w:color w:val="000000"/>
          <w:spacing w:val="3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a zdravia</w:t>
      </w:r>
      <w:r w:rsidRPr="00A41148">
        <w:rPr>
          <w:rFonts w:eastAsia="Times New Roman" w:cs="Times New Roman"/>
          <w:color w:val="000000"/>
          <w:spacing w:val="3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pracovníkov</w:t>
      </w:r>
      <w:r w:rsidRPr="00A41148">
        <w:rPr>
          <w:rFonts w:eastAsia="Times New Roman" w:cs="Times New Roman"/>
          <w:color w:val="000000"/>
          <w:spacing w:val="3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pri</w:t>
      </w:r>
      <w:r w:rsidRPr="00A41148">
        <w:rPr>
          <w:rFonts w:eastAsia="Times New Roman" w:cs="Times New Roman"/>
          <w:color w:val="000000"/>
          <w:spacing w:val="3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práci</w:t>
      </w:r>
      <w:r w:rsidRPr="00A41148">
        <w:rPr>
          <w:rFonts w:eastAsia="Times New Roman" w:cs="Times New Roman"/>
          <w:color w:val="000000"/>
          <w:spacing w:val="3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(Mimoriadne</w:t>
      </w:r>
      <w:r w:rsidRPr="00A41148">
        <w:rPr>
          <w:rFonts w:eastAsia="Times New Roman" w:cs="Times New Roman"/>
          <w:color w:val="000000"/>
          <w:spacing w:val="3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vydanie</w:t>
      </w:r>
      <w:r w:rsidRPr="00A41148">
        <w:rPr>
          <w:rFonts w:eastAsia="Times New Roman" w:cs="Times New Roman"/>
          <w:color w:val="000000"/>
          <w:spacing w:val="3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Ú.</w:t>
      </w:r>
      <w:r w:rsidRPr="00A41148">
        <w:rPr>
          <w:rFonts w:eastAsia="Times New Roman" w:cs="Times New Roman"/>
          <w:color w:val="000000"/>
          <w:spacing w:val="3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v. EÚ, kap. 05/zv. 1) bol 1. máj 2004.</w:t>
      </w:r>
    </w:p>
    <w:p w:rsidR="005130B1" w:rsidRPr="00A41148" w:rsidRDefault="005130B1" w:rsidP="005130B1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</w:p>
    <w:p w:rsidR="005130B1" w:rsidRPr="00A41148" w:rsidRDefault="005130B1" w:rsidP="005130B1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sk-SK" w:bidi="ar-SA"/>
        </w:rPr>
      </w:pPr>
      <w:r w:rsidRPr="00A41148">
        <w:rPr>
          <w:rFonts w:eastAsia="Times New Roman" w:cs="Times New Roman"/>
          <w:color w:val="000000"/>
          <w:kern w:val="0"/>
          <w:lang w:eastAsia="sk-SK" w:bidi="ar-SA"/>
        </w:rPr>
        <w:t>Lehota</w:t>
      </w:r>
      <w:r w:rsidRPr="00A41148">
        <w:rPr>
          <w:rFonts w:eastAsia="Times New Roman" w:cs="Times New Roman"/>
          <w:color w:val="000000"/>
          <w:spacing w:val="1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na</w:t>
      </w:r>
      <w:r w:rsidRPr="00A41148">
        <w:rPr>
          <w:rFonts w:eastAsia="Times New Roman" w:cs="Times New Roman"/>
          <w:color w:val="000000"/>
          <w:spacing w:val="1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prebratie</w:t>
      </w:r>
      <w:r w:rsidRPr="00A41148">
        <w:rPr>
          <w:rFonts w:eastAsia="Times New Roman" w:cs="Times New Roman"/>
          <w:color w:val="000000"/>
          <w:spacing w:val="1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smernice</w:t>
      </w:r>
      <w:r w:rsidRPr="00A41148">
        <w:rPr>
          <w:rFonts w:eastAsia="Times New Roman" w:cs="Times New Roman"/>
          <w:color w:val="000000"/>
          <w:spacing w:val="1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Európskeho</w:t>
      </w:r>
      <w:r w:rsidRPr="00A41148">
        <w:rPr>
          <w:rFonts w:eastAsia="Times New Roman" w:cs="Times New Roman"/>
          <w:color w:val="000000"/>
          <w:spacing w:val="1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parlamentu</w:t>
      </w:r>
      <w:r w:rsidRPr="00A41148">
        <w:rPr>
          <w:rFonts w:eastAsia="Times New Roman" w:cs="Times New Roman"/>
          <w:color w:val="000000"/>
          <w:spacing w:val="1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a</w:t>
      </w:r>
      <w:r w:rsidRPr="00A41148">
        <w:rPr>
          <w:rFonts w:eastAsia="Times New Roman" w:cs="Times New Roman"/>
          <w:color w:val="000000"/>
          <w:spacing w:val="1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Rady</w:t>
      </w:r>
      <w:r w:rsidRPr="00A41148">
        <w:rPr>
          <w:rFonts w:eastAsia="Times New Roman" w:cs="Times New Roman"/>
          <w:color w:val="000000"/>
          <w:spacing w:val="1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2006/123/ES</w:t>
      </w:r>
      <w:r w:rsidRPr="00A41148">
        <w:rPr>
          <w:rFonts w:eastAsia="Times New Roman" w:cs="Times New Roman"/>
          <w:color w:val="000000"/>
          <w:spacing w:val="1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z</w:t>
      </w:r>
      <w:r w:rsidRPr="00A41148">
        <w:rPr>
          <w:rFonts w:eastAsia="Times New Roman" w:cs="Times New Roman"/>
          <w:color w:val="000000"/>
          <w:spacing w:val="1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12.</w:t>
      </w:r>
      <w:r w:rsidRPr="00A41148">
        <w:rPr>
          <w:rFonts w:eastAsia="Times New Roman" w:cs="Times New Roman"/>
          <w:color w:val="000000"/>
          <w:spacing w:val="1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decembra 2006</w:t>
      </w:r>
      <w:r w:rsidRPr="00A41148">
        <w:rPr>
          <w:rFonts w:eastAsia="Times New Roman" w:cs="Times New Roman"/>
          <w:color w:val="000000"/>
          <w:spacing w:val="35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o</w:t>
      </w:r>
      <w:r w:rsidRPr="00A41148">
        <w:rPr>
          <w:rFonts w:eastAsia="Times New Roman" w:cs="Times New Roman"/>
          <w:color w:val="000000"/>
          <w:spacing w:val="35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službách</w:t>
      </w:r>
      <w:r w:rsidRPr="00A41148">
        <w:rPr>
          <w:rFonts w:eastAsia="Times New Roman" w:cs="Times New Roman"/>
          <w:color w:val="000000"/>
          <w:spacing w:val="35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na</w:t>
      </w:r>
      <w:r w:rsidRPr="00A41148">
        <w:rPr>
          <w:rFonts w:eastAsia="Times New Roman" w:cs="Times New Roman"/>
          <w:color w:val="000000"/>
          <w:spacing w:val="35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vnútornom</w:t>
      </w:r>
      <w:r w:rsidRPr="00A41148">
        <w:rPr>
          <w:rFonts w:eastAsia="Times New Roman" w:cs="Times New Roman"/>
          <w:color w:val="000000"/>
          <w:spacing w:val="35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trhu</w:t>
      </w:r>
      <w:r w:rsidRPr="00A41148">
        <w:rPr>
          <w:rFonts w:eastAsia="Times New Roman" w:cs="Times New Roman"/>
          <w:color w:val="000000"/>
          <w:spacing w:val="35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(Ú.</w:t>
      </w:r>
      <w:r w:rsidRPr="00A41148">
        <w:rPr>
          <w:rFonts w:eastAsia="Times New Roman" w:cs="Times New Roman"/>
          <w:color w:val="000000"/>
          <w:spacing w:val="35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v.</w:t>
      </w:r>
      <w:r w:rsidRPr="00A41148">
        <w:rPr>
          <w:rFonts w:eastAsia="Times New Roman" w:cs="Times New Roman"/>
          <w:color w:val="000000"/>
          <w:spacing w:val="35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EÚ</w:t>
      </w:r>
      <w:r w:rsidRPr="00A41148">
        <w:rPr>
          <w:rFonts w:eastAsia="Times New Roman" w:cs="Times New Roman"/>
          <w:color w:val="000000"/>
          <w:spacing w:val="35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L</w:t>
      </w:r>
      <w:r w:rsidRPr="00A41148">
        <w:rPr>
          <w:rFonts w:eastAsia="Times New Roman" w:cs="Times New Roman"/>
          <w:color w:val="000000"/>
          <w:spacing w:val="35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376,</w:t>
      </w:r>
      <w:r w:rsidRPr="00A41148">
        <w:rPr>
          <w:rFonts w:eastAsia="Times New Roman" w:cs="Times New Roman"/>
          <w:color w:val="000000"/>
          <w:spacing w:val="35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27.</w:t>
      </w:r>
      <w:r w:rsidRPr="00A41148">
        <w:rPr>
          <w:rFonts w:eastAsia="Times New Roman" w:cs="Times New Roman"/>
          <w:color w:val="000000"/>
          <w:spacing w:val="35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12.</w:t>
      </w:r>
      <w:r w:rsidRPr="00A41148">
        <w:rPr>
          <w:rFonts w:eastAsia="Times New Roman" w:cs="Times New Roman"/>
          <w:color w:val="000000"/>
          <w:spacing w:val="35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2006)</w:t>
      </w:r>
      <w:r w:rsidRPr="00A41148">
        <w:rPr>
          <w:rFonts w:eastAsia="Times New Roman" w:cs="Times New Roman"/>
          <w:color w:val="000000"/>
          <w:spacing w:val="35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bol</w:t>
      </w:r>
      <w:r w:rsidRPr="00A41148">
        <w:rPr>
          <w:rFonts w:eastAsia="Times New Roman" w:cs="Times New Roman"/>
          <w:color w:val="000000"/>
          <w:spacing w:val="35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28.</w:t>
      </w:r>
      <w:r w:rsidRPr="00A41148">
        <w:rPr>
          <w:rFonts w:eastAsia="Times New Roman" w:cs="Times New Roman"/>
          <w:color w:val="000000"/>
          <w:spacing w:val="35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december 2009.</w:t>
      </w:r>
    </w:p>
    <w:p w:rsidR="005130B1" w:rsidRPr="00A41148" w:rsidRDefault="005130B1" w:rsidP="005130B1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sk-SK" w:bidi="ar-SA"/>
        </w:rPr>
      </w:pPr>
    </w:p>
    <w:p w:rsidR="005130B1" w:rsidRPr="00A41148" w:rsidRDefault="005130B1" w:rsidP="005130B1">
      <w:pPr>
        <w:widowControl/>
        <w:suppressAutoHyphens w:val="0"/>
        <w:jc w:val="both"/>
      </w:pPr>
      <w:r w:rsidRPr="00A41148">
        <w:rPr>
          <w:rFonts w:eastAsia="Times New Roman" w:cs="Times New Roman"/>
          <w:color w:val="000000"/>
          <w:kern w:val="0"/>
          <w:lang w:eastAsia="sk-SK" w:bidi="ar-SA"/>
        </w:rPr>
        <w:t xml:space="preserve">b) informácia </w:t>
      </w:r>
      <w:r w:rsidRPr="00A41148">
        <w:t>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</w:t>
      </w:r>
    </w:p>
    <w:p w:rsidR="00CD6230" w:rsidRPr="00A41148" w:rsidRDefault="00CD6230" w:rsidP="005130B1">
      <w:pPr>
        <w:widowControl/>
        <w:suppressAutoHyphens w:val="0"/>
        <w:jc w:val="both"/>
      </w:pPr>
    </w:p>
    <w:p w:rsidR="00CD6230" w:rsidRPr="00A41148" w:rsidRDefault="00CD6230" w:rsidP="00CD623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sk-SK" w:bidi="ar-SA"/>
        </w:rPr>
      </w:pPr>
      <w:r w:rsidRPr="00A41148">
        <w:t>Proti Slovenskej republike nebolo začaté ani konanie, ani postup.</w:t>
      </w:r>
    </w:p>
    <w:p w:rsidR="00CD6230" w:rsidRPr="00A41148" w:rsidRDefault="00CD6230" w:rsidP="005130B1">
      <w:pPr>
        <w:widowControl/>
        <w:suppressAutoHyphens w:val="0"/>
        <w:jc w:val="both"/>
      </w:pPr>
    </w:p>
    <w:p w:rsidR="00CD6230" w:rsidRPr="00A41148" w:rsidRDefault="00CD6230" w:rsidP="00CD6230">
      <w:pPr>
        <w:widowControl/>
        <w:suppressAutoHyphens w:val="0"/>
        <w:jc w:val="both"/>
      </w:pPr>
      <w:r w:rsidRPr="00A41148">
        <w:t>c) informácia o právnych predpisoch, v ktorých sú uvádzané právne akty Európskej únie už prebrané, spolu s uvedením rozsahu ich prebrania, príp. potreby prijatia ďalších úprav.</w:t>
      </w:r>
    </w:p>
    <w:p w:rsidR="005130B1" w:rsidRPr="00A41148" w:rsidRDefault="005130B1" w:rsidP="005130B1">
      <w:pPr>
        <w:widowControl/>
        <w:suppressAutoHyphens w:val="0"/>
        <w:jc w:val="both"/>
      </w:pPr>
    </w:p>
    <w:p w:rsidR="005130B1" w:rsidRPr="00A41148" w:rsidRDefault="00CD6230" w:rsidP="00CD623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sk-SK" w:bidi="ar-SA"/>
        </w:rPr>
      </w:pPr>
      <w:r w:rsidRPr="00A41148">
        <w:rPr>
          <w:rFonts w:eastAsia="Times New Roman" w:cs="Times New Roman"/>
          <w:color w:val="000000"/>
          <w:kern w:val="0"/>
          <w:lang w:eastAsia="sk-SK" w:bidi="ar-SA"/>
        </w:rPr>
        <w:t xml:space="preserve">- </w:t>
      </w:r>
      <w:r w:rsidR="005130B1" w:rsidRPr="00A41148">
        <w:rPr>
          <w:rFonts w:eastAsia="Times New Roman" w:cs="Times New Roman"/>
          <w:color w:val="000000"/>
          <w:kern w:val="0"/>
          <w:lang w:eastAsia="sk-SK" w:bidi="ar-SA"/>
        </w:rPr>
        <w:t>smernica</w:t>
      </w:r>
      <w:r w:rsidR="005130B1" w:rsidRPr="00A41148">
        <w:rPr>
          <w:rFonts w:eastAsia="Times New Roman" w:cs="Times New Roman"/>
          <w:color w:val="000000"/>
          <w:spacing w:val="104"/>
          <w:kern w:val="0"/>
          <w:lang w:eastAsia="sk-SK" w:bidi="ar-SA"/>
        </w:rPr>
        <w:t xml:space="preserve"> </w:t>
      </w:r>
      <w:r w:rsidR="005130B1" w:rsidRPr="00A41148">
        <w:rPr>
          <w:rFonts w:eastAsia="Times New Roman" w:cs="Times New Roman"/>
          <w:color w:val="000000"/>
          <w:kern w:val="0"/>
          <w:lang w:eastAsia="sk-SK" w:bidi="ar-SA"/>
        </w:rPr>
        <w:t>Rady</w:t>
      </w:r>
      <w:r w:rsidR="005130B1" w:rsidRPr="00A41148">
        <w:rPr>
          <w:rFonts w:eastAsia="Times New Roman" w:cs="Times New Roman"/>
          <w:color w:val="000000"/>
          <w:spacing w:val="104"/>
          <w:kern w:val="0"/>
          <w:lang w:eastAsia="sk-SK" w:bidi="ar-SA"/>
        </w:rPr>
        <w:t xml:space="preserve"> </w:t>
      </w:r>
      <w:r w:rsidR="005130B1" w:rsidRPr="00A41148">
        <w:rPr>
          <w:rFonts w:eastAsia="Times New Roman" w:cs="Times New Roman"/>
          <w:color w:val="000000"/>
          <w:kern w:val="0"/>
          <w:lang w:eastAsia="sk-SK" w:bidi="ar-SA"/>
        </w:rPr>
        <w:t>89/391/EHS</w:t>
      </w:r>
      <w:r w:rsidR="005130B1" w:rsidRPr="00A41148">
        <w:rPr>
          <w:rFonts w:eastAsia="Times New Roman" w:cs="Times New Roman"/>
          <w:color w:val="000000"/>
          <w:spacing w:val="104"/>
          <w:kern w:val="0"/>
          <w:lang w:eastAsia="sk-SK" w:bidi="ar-SA"/>
        </w:rPr>
        <w:t xml:space="preserve"> </w:t>
      </w:r>
      <w:r w:rsidR="005130B1" w:rsidRPr="00A41148">
        <w:rPr>
          <w:rFonts w:eastAsia="Times New Roman" w:cs="Times New Roman"/>
          <w:color w:val="000000"/>
          <w:kern w:val="0"/>
          <w:lang w:eastAsia="sk-SK" w:bidi="ar-SA"/>
        </w:rPr>
        <w:t>z 12.</w:t>
      </w:r>
      <w:r w:rsidR="005130B1" w:rsidRPr="00A41148">
        <w:rPr>
          <w:rFonts w:eastAsia="Times New Roman" w:cs="Times New Roman"/>
          <w:color w:val="000000"/>
          <w:spacing w:val="104"/>
          <w:kern w:val="0"/>
          <w:lang w:eastAsia="sk-SK" w:bidi="ar-SA"/>
        </w:rPr>
        <w:t xml:space="preserve"> </w:t>
      </w:r>
      <w:r w:rsidR="005130B1" w:rsidRPr="00A41148">
        <w:rPr>
          <w:rFonts w:eastAsia="Times New Roman" w:cs="Times New Roman"/>
          <w:color w:val="000000"/>
          <w:kern w:val="0"/>
          <w:lang w:eastAsia="sk-SK" w:bidi="ar-SA"/>
        </w:rPr>
        <w:t>júna</w:t>
      </w:r>
      <w:r w:rsidR="005130B1" w:rsidRPr="00A41148">
        <w:rPr>
          <w:rFonts w:eastAsia="Times New Roman" w:cs="Times New Roman"/>
          <w:color w:val="000000"/>
          <w:spacing w:val="104"/>
          <w:kern w:val="0"/>
          <w:lang w:eastAsia="sk-SK" w:bidi="ar-SA"/>
        </w:rPr>
        <w:t xml:space="preserve"> </w:t>
      </w:r>
      <w:r w:rsidR="005130B1" w:rsidRPr="00A41148">
        <w:rPr>
          <w:rFonts w:eastAsia="Times New Roman" w:cs="Times New Roman"/>
          <w:color w:val="000000"/>
          <w:kern w:val="0"/>
          <w:lang w:eastAsia="sk-SK" w:bidi="ar-SA"/>
        </w:rPr>
        <w:t>1989</w:t>
      </w:r>
      <w:r w:rsidR="005130B1" w:rsidRPr="00A41148">
        <w:rPr>
          <w:rFonts w:eastAsia="Times New Roman" w:cs="Times New Roman"/>
          <w:color w:val="000000"/>
          <w:spacing w:val="104"/>
          <w:kern w:val="0"/>
          <w:lang w:eastAsia="sk-SK" w:bidi="ar-SA"/>
        </w:rPr>
        <w:t xml:space="preserve"> </w:t>
      </w:r>
      <w:r w:rsidR="005130B1" w:rsidRPr="00A41148">
        <w:rPr>
          <w:rFonts w:eastAsia="Times New Roman" w:cs="Times New Roman"/>
          <w:color w:val="000000"/>
          <w:kern w:val="0"/>
          <w:lang w:eastAsia="sk-SK" w:bidi="ar-SA"/>
        </w:rPr>
        <w:t>o zavádzaní</w:t>
      </w:r>
      <w:r w:rsidR="005130B1" w:rsidRPr="00A41148">
        <w:rPr>
          <w:rFonts w:eastAsia="Times New Roman" w:cs="Times New Roman"/>
          <w:color w:val="000000"/>
          <w:spacing w:val="104"/>
          <w:kern w:val="0"/>
          <w:lang w:eastAsia="sk-SK" w:bidi="ar-SA"/>
        </w:rPr>
        <w:t xml:space="preserve"> </w:t>
      </w:r>
      <w:r w:rsidR="005130B1" w:rsidRPr="00A41148">
        <w:rPr>
          <w:rFonts w:eastAsia="Times New Roman" w:cs="Times New Roman"/>
          <w:color w:val="000000"/>
          <w:kern w:val="0"/>
          <w:lang w:eastAsia="sk-SK" w:bidi="ar-SA"/>
        </w:rPr>
        <w:t>opatrení</w:t>
      </w:r>
      <w:r w:rsidR="005130B1" w:rsidRPr="00A41148">
        <w:rPr>
          <w:rFonts w:eastAsia="Times New Roman" w:cs="Times New Roman"/>
          <w:color w:val="000000"/>
          <w:spacing w:val="104"/>
          <w:kern w:val="0"/>
          <w:lang w:eastAsia="sk-SK" w:bidi="ar-SA"/>
        </w:rPr>
        <w:t xml:space="preserve"> </w:t>
      </w:r>
      <w:r w:rsidR="005130B1" w:rsidRPr="00A41148">
        <w:rPr>
          <w:rFonts w:eastAsia="Times New Roman" w:cs="Times New Roman"/>
          <w:color w:val="000000"/>
          <w:kern w:val="0"/>
          <w:lang w:eastAsia="sk-SK" w:bidi="ar-SA"/>
        </w:rPr>
        <w:t>na</w:t>
      </w:r>
      <w:r w:rsidR="005130B1" w:rsidRPr="00A41148">
        <w:rPr>
          <w:rFonts w:eastAsia="Times New Roman" w:cs="Times New Roman"/>
          <w:color w:val="000000"/>
          <w:spacing w:val="104"/>
          <w:kern w:val="0"/>
          <w:lang w:eastAsia="sk-SK" w:bidi="ar-SA"/>
        </w:rPr>
        <w:t xml:space="preserve"> </w:t>
      </w:r>
      <w:r w:rsidR="005130B1" w:rsidRPr="00A41148">
        <w:rPr>
          <w:rFonts w:eastAsia="Times New Roman" w:cs="Times New Roman"/>
          <w:color w:val="000000"/>
          <w:kern w:val="0"/>
          <w:lang w:eastAsia="sk-SK" w:bidi="ar-SA"/>
        </w:rPr>
        <w:t>podporu zlepšenia</w:t>
      </w:r>
      <w:r w:rsidR="005130B1" w:rsidRPr="00A41148">
        <w:rPr>
          <w:rFonts w:eastAsia="Times New Roman" w:cs="Times New Roman"/>
          <w:color w:val="000000"/>
          <w:spacing w:val="9"/>
          <w:kern w:val="0"/>
          <w:lang w:eastAsia="sk-SK" w:bidi="ar-SA"/>
        </w:rPr>
        <w:t xml:space="preserve"> </w:t>
      </w:r>
      <w:r w:rsidR="005130B1" w:rsidRPr="00A41148">
        <w:rPr>
          <w:rFonts w:eastAsia="Times New Roman" w:cs="Times New Roman"/>
          <w:color w:val="000000"/>
          <w:kern w:val="0"/>
          <w:lang w:eastAsia="sk-SK" w:bidi="ar-SA"/>
        </w:rPr>
        <w:t>bezpečnosti</w:t>
      </w:r>
      <w:r w:rsidR="005130B1" w:rsidRPr="00A41148">
        <w:rPr>
          <w:rFonts w:eastAsia="Times New Roman" w:cs="Times New Roman"/>
          <w:color w:val="000000"/>
          <w:spacing w:val="9"/>
          <w:kern w:val="0"/>
          <w:lang w:eastAsia="sk-SK" w:bidi="ar-SA"/>
        </w:rPr>
        <w:t xml:space="preserve"> </w:t>
      </w:r>
      <w:r w:rsidR="005130B1" w:rsidRPr="00A41148">
        <w:rPr>
          <w:rFonts w:eastAsia="Times New Roman" w:cs="Times New Roman"/>
          <w:color w:val="000000"/>
          <w:kern w:val="0"/>
          <w:lang w:eastAsia="sk-SK" w:bidi="ar-SA"/>
        </w:rPr>
        <w:t>a zdravia</w:t>
      </w:r>
      <w:r w:rsidR="005130B1" w:rsidRPr="00A41148">
        <w:rPr>
          <w:rFonts w:eastAsia="Times New Roman" w:cs="Times New Roman"/>
          <w:color w:val="000000"/>
          <w:spacing w:val="9"/>
          <w:kern w:val="0"/>
          <w:lang w:eastAsia="sk-SK" w:bidi="ar-SA"/>
        </w:rPr>
        <w:t xml:space="preserve"> </w:t>
      </w:r>
      <w:r w:rsidR="005130B1" w:rsidRPr="00A41148">
        <w:rPr>
          <w:rFonts w:eastAsia="Times New Roman" w:cs="Times New Roman"/>
          <w:color w:val="000000"/>
          <w:kern w:val="0"/>
          <w:lang w:eastAsia="sk-SK" w:bidi="ar-SA"/>
        </w:rPr>
        <w:t>pracovníkov</w:t>
      </w:r>
      <w:r w:rsidR="005130B1" w:rsidRPr="00A41148">
        <w:rPr>
          <w:rFonts w:eastAsia="Times New Roman" w:cs="Times New Roman"/>
          <w:color w:val="000000"/>
          <w:spacing w:val="9"/>
          <w:kern w:val="0"/>
          <w:lang w:eastAsia="sk-SK" w:bidi="ar-SA"/>
        </w:rPr>
        <w:t xml:space="preserve"> </w:t>
      </w:r>
      <w:r w:rsidR="005130B1" w:rsidRPr="00A41148">
        <w:rPr>
          <w:rFonts w:eastAsia="Times New Roman" w:cs="Times New Roman"/>
          <w:color w:val="000000"/>
          <w:kern w:val="0"/>
          <w:lang w:eastAsia="sk-SK" w:bidi="ar-SA"/>
        </w:rPr>
        <w:t>pri</w:t>
      </w:r>
      <w:r w:rsidR="005130B1" w:rsidRPr="00A41148">
        <w:rPr>
          <w:rFonts w:eastAsia="Times New Roman" w:cs="Times New Roman"/>
          <w:color w:val="000000"/>
          <w:spacing w:val="9"/>
          <w:kern w:val="0"/>
          <w:lang w:eastAsia="sk-SK" w:bidi="ar-SA"/>
        </w:rPr>
        <w:t xml:space="preserve"> </w:t>
      </w:r>
      <w:r w:rsidR="005130B1" w:rsidRPr="00A41148">
        <w:rPr>
          <w:rFonts w:eastAsia="Times New Roman" w:cs="Times New Roman"/>
          <w:color w:val="000000"/>
          <w:kern w:val="0"/>
          <w:lang w:eastAsia="sk-SK" w:bidi="ar-SA"/>
        </w:rPr>
        <w:t>práci</w:t>
      </w:r>
      <w:r w:rsidR="005130B1" w:rsidRPr="00A41148">
        <w:rPr>
          <w:rFonts w:eastAsia="Times New Roman" w:cs="Times New Roman"/>
          <w:color w:val="000000"/>
          <w:spacing w:val="9"/>
          <w:kern w:val="0"/>
          <w:lang w:eastAsia="sk-SK" w:bidi="ar-SA"/>
        </w:rPr>
        <w:t xml:space="preserve"> </w:t>
      </w:r>
      <w:r w:rsidR="005130B1" w:rsidRPr="00A41148">
        <w:rPr>
          <w:rFonts w:eastAsia="Times New Roman" w:cs="Times New Roman"/>
          <w:color w:val="000000"/>
          <w:kern w:val="0"/>
          <w:lang w:eastAsia="sk-SK" w:bidi="ar-SA"/>
        </w:rPr>
        <w:t>(Mimoriadne</w:t>
      </w:r>
      <w:r w:rsidR="005130B1" w:rsidRPr="00A41148">
        <w:rPr>
          <w:rFonts w:eastAsia="Times New Roman" w:cs="Times New Roman"/>
          <w:color w:val="000000"/>
          <w:spacing w:val="9"/>
          <w:kern w:val="0"/>
          <w:lang w:eastAsia="sk-SK" w:bidi="ar-SA"/>
        </w:rPr>
        <w:t xml:space="preserve"> </w:t>
      </w:r>
      <w:r w:rsidR="005130B1" w:rsidRPr="00A41148">
        <w:rPr>
          <w:rFonts w:eastAsia="Times New Roman" w:cs="Times New Roman"/>
          <w:color w:val="000000"/>
          <w:kern w:val="0"/>
          <w:lang w:eastAsia="sk-SK" w:bidi="ar-SA"/>
        </w:rPr>
        <w:t>vydanie</w:t>
      </w:r>
      <w:r w:rsidR="005130B1" w:rsidRPr="00A41148">
        <w:rPr>
          <w:rFonts w:eastAsia="Times New Roman" w:cs="Times New Roman"/>
          <w:color w:val="000000"/>
          <w:spacing w:val="9"/>
          <w:kern w:val="0"/>
          <w:lang w:eastAsia="sk-SK" w:bidi="ar-SA"/>
        </w:rPr>
        <w:t xml:space="preserve"> </w:t>
      </w:r>
      <w:r w:rsidR="005130B1" w:rsidRPr="00A41148">
        <w:rPr>
          <w:rFonts w:eastAsia="Times New Roman" w:cs="Times New Roman"/>
          <w:color w:val="000000"/>
          <w:kern w:val="0"/>
          <w:lang w:eastAsia="sk-SK" w:bidi="ar-SA"/>
        </w:rPr>
        <w:t>Ú.</w:t>
      </w:r>
      <w:r w:rsidR="005130B1" w:rsidRPr="00A41148">
        <w:rPr>
          <w:rFonts w:eastAsia="Times New Roman" w:cs="Times New Roman"/>
          <w:color w:val="000000"/>
          <w:spacing w:val="9"/>
          <w:kern w:val="0"/>
          <w:lang w:eastAsia="sk-SK" w:bidi="ar-SA"/>
        </w:rPr>
        <w:t xml:space="preserve"> </w:t>
      </w:r>
      <w:r w:rsidR="005130B1" w:rsidRPr="00A41148">
        <w:rPr>
          <w:rFonts w:eastAsia="Times New Roman" w:cs="Times New Roman"/>
          <w:color w:val="000000"/>
          <w:kern w:val="0"/>
          <w:lang w:eastAsia="sk-SK" w:bidi="ar-SA"/>
        </w:rPr>
        <w:t>v.</w:t>
      </w:r>
      <w:r w:rsidR="005130B1" w:rsidRPr="00A41148">
        <w:rPr>
          <w:rFonts w:eastAsia="Times New Roman" w:cs="Times New Roman"/>
          <w:color w:val="000000"/>
          <w:spacing w:val="9"/>
          <w:kern w:val="0"/>
          <w:lang w:eastAsia="sk-SK" w:bidi="ar-SA"/>
        </w:rPr>
        <w:t xml:space="preserve"> </w:t>
      </w:r>
      <w:r w:rsidR="005130B1" w:rsidRPr="00A41148">
        <w:rPr>
          <w:rFonts w:eastAsia="Times New Roman" w:cs="Times New Roman"/>
          <w:color w:val="000000"/>
          <w:kern w:val="0"/>
          <w:lang w:eastAsia="sk-SK" w:bidi="ar-SA"/>
        </w:rPr>
        <w:t>EÚ, kap. 05/zv. 1) v platnom znení</w:t>
      </w:r>
    </w:p>
    <w:p w:rsidR="00CD6230" w:rsidRPr="00A41148" w:rsidRDefault="00CD6230" w:rsidP="005130B1">
      <w:pPr>
        <w:widowControl/>
        <w:suppressAutoHyphens w:val="0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</w:p>
    <w:p w:rsidR="00CD6230" w:rsidRPr="00A41148" w:rsidRDefault="005130B1" w:rsidP="005130B1">
      <w:pPr>
        <w:pStyle w:val="Odsekzoznamu"/>
        <w:widowControl/>
        <w:numPr>
          <w:ilvl w:val="0"/>
          <w:numId w:val="9"/>
        </w:numPr>
        <w:suppressAutoHyphens w:val="0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  <w:r w:rsidRPr="00A41148">
        <w:rPr>
          <w:rFonts w:eastAsia="Times New Roman" w:cs="Times New Roman"/>
          <w:color w:val="000000"/>
          <w:kern w:val="0"/>
          <w:lang w:eastAsia="sk-SK" w:bidi="ar-SA"/>
        </w:rPr>
        <w:t>v zákone č. 311/2001 Z. z. Zákonník práce v znení neskorších predpisov</w:t>
      </w:r>
      <w:r w:rsidR="00CD6230" w:rsidRPr="00A41148">
        <w:rPr>
          <w:rFonts w:eastAsia="Times New Roman" w:cs="Times New Roman"/>
          <w:color w:val="000000"/>
          <w:kern w:val="0"/>
          <w:lang w:eastAsia="sk-SK" w:bidi="ar-SA"/>
        </w:rPr>
        <w:t>,</w:t>
      </w:r>
    </w:p>
    <w:p w:rsidR="00CD6230" w:rsidRPr="00A41148" w:rsidRDefault="005130B1" w:rsidP="005130B1">
      <w:pPr>
        <w:pStyle w:val="Odsekzoznamu"/>
        <w:widowControl/>
        <w:numPr>
          <w:ilvl w:val="0"/>
          <w:numId w:val="9"/>
        </w:numPr>
        <w:suppressAutoHyphens w:val="0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  <w:r w:rsidRPr="00A41148">
        <w:rPr>
          <w:rFonts w:eastAsia="Times New Roman" w:cs="Times New Roman"/>
          <w:color w:val="000000"/>
          <w:kern w:val="0"/>
          <w:lang w:eastAsia="sk-SK" w:bidi="ar-SA"/>
        </w:rPr>
        <w:t>v</w:t>
      </w:r>
      <w:r w:rsidRPr="00A41148">
        <w:rPr>
          <w:rFonts w:eastAsia="Times New Roman" w:cs="Times New Roman"/>
          <w:color w:val="000000"/>
          <w:spacing w:val="46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zákone</w:t>
      </w:r>
      <w:r w:rsidRPr="00A41148">
        <w:rPr>
          <w:rFonts w:eastAsia="Times New Roman" w:cs="Times New Roman"/>
          <w:color w:val="000000"/>
          <w:spacing w:val="46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č.</w:t>
      </w:r>
      <w:r w:rsidRPr="00A41148">
        <w:rPr>
          <w:rFonts w:eastAsia="Times New Roman" w:cs="Times New Roman"/>
          <w:color w:val="000000"/>
          <w:spacing w:val="46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124/2006</w:t>
      </w:r>
      <w:r w:rsidRPr="00A41148">
        <w:rPr>
          <w:rFonts w:eastAsia="Times New Roman" w:cs="Times New Roman"/>
          <w:color w:val="000000"/>
          <w:spacing w:val="46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Z.</w:t>
      </w:r>
      <w:r w:rsidRPr="00A41148">
        <w:rPr>
          <w:rFonts w:eastAsia="Times New Roman" w:cs="Times New Roman"/>
          <w:color w:val="000000"/>
          <w:spacing w:val="46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z.</w:t>
      </w:r>
      <w:r w:rsidRPr="00A41148">
        <w:rPr>
          <w:rFonts w:eastAsia="Times New Roman" w:cs="Times New Roman"/>
          <w:color w:val="000000"/>
          <w:spacing w:val="46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o bezpečnosti</w:t>
      </w:r>
      <w:r w:rsidRPr="00A41148">
        <w:rPr>
          <w:rFonts w:eastAsia="Times New Roman" w:cs="Times New Roman"/>
          <w:color w:val="000000"/>
          <w:spacing w:val="46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a ochrane</w:t>
      </w:r>
      <w:r w:rsidRPr="00A41148">
        <w:rPr>
          <w:rFonts w:eastAsia="Times New Roman" w:cs="Times New Roman"/>
          <w:color w:val="000000"/>
          <w:spacing w:val="46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zdravia</w:t>
      </w:r>
      <w:r w:rsidRPr="00A41148">
        <w:rPr>
          <w:rFonts w:eastAsia="Times New Roman" w:cs="Times New Roman"/>
          <w:color w:val="000000"/>
          <w:spacing w:val="46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pri</w:t>
      </w:r>
      <w:r w:rsidRPr="00A41148">
        <w:rPr>
          <w:rFonts w:eastAsia="Times New Roman" w:cs="Times New Roman"/>
          <w:color w:val="000000"/>
          <w:spacing w:val="46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práci</w:t>
      </w:r>
      <w:r w:rsidRPr="00A41148">
        <w:rPr>
          <w:rFonts w:eastAsia="Times New Roman" w:cs="Times New Roman"/>
          <w:color w:val="000000"/>
          <w:spacing w:val="46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a o zmene a doplnení niektorých zákonov v znení neskorších predpisov</w:t>
      </w:r>
      <w:r w:rsidR="00CD6230" w:rsidRPr="00A41148">
        <w:rPr>
          <w:rFonts w:eastAsia="Times New Roman" w:cs="Times New Roman"/>
          <w:color w:val="000000"/>
          <w:kern w:val="0"/>
          <w:lang w:eastAsia="sk-SK" w:bidi="ar-SA"/>
        </w:rPr>
        <w:t>,</w:t>
      </w:r>
    </w:p>
    <w:p w:rsidR="00CD6230" w:rsidRPr="00A41148" w:rsidRDefault="005130B1" w:rsidP="005130B1">
      <w:pPr>
        <w:pStyle w:val="Odsekzoznamu"/>
        <w:widowControl/>
        <w:numPr>
          <w:ilvl w:val="0"/>
          <w:numId w:val="9"/>
        </w:numPr>
        <w:suppressAutoHyphens w:val="0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  <w:r w:rsidRPr="00A41148">
        <w:rPr>
          <w:rFonts w:eastAsia="Times New Roman" w:cs="Times New Roman"/>
          <w:color w:val="000000"/>
          <w:kern w:val="0"/>
          <w:lang w:eastAsia="sk-SK" w:bidi="ar-SA"/>
        </w:rPr>
        <w:t>v zákone</w:t>
      </w:r>
      <w:r w:rsidRPr="00A41148">
        <w:rPr>
          <w:rFonts w:eastAsia="Times New Roman" w:cs="Times New Roman"/>
          <w:color w:val="000000"/>
          <w:spacing w:val="56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č.</w:t>
      </w:r>
      <w:r w:rsidRPr="00A41148">
        <w:rPr>
          <w:rFonts w:eastAsia="Times New Roman" w:cs="Times New Roman"/>
          <w:color w:val="000000"/>
          <w:spacing w:val="56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125/2006</w:t>
      </w:r>
      <w:r w:rsidRPr="00A41148">
        <w:rPr>
          <w:rFonts w:eastAsia="Times New Roman" w:cs="Times New Roman"/>
          <w:color w:val="000000"/>
          <w:spacing w:val="56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Z.</w:t>
      </w:r>
      <w:r w:rsidRPr="00A41148">
        <w:rPr>
          <w:rFonts w:eastAsia="Times New Roman" w:cs="Times New Roman"/>
          <w:color w:val="000000"/>
          <w:spacing w:val="56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z.</w:t>
      </w:r>
      <w:r w:rsidRPr="00A41148">
        <w:rPr>
          <w:rFonts w:eastAsia="Times New Roman" w:cs="Times New Roman"/>
          <w:color w:val="000000"/>
          <w:spacing w:val="56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o</w:t>
      </w:r>
      <w:r w:rsidRPr="00A41148">
        <w:rPr>
          <w:rFonts w:eastAsia="Times New Roman" w:cs="Times New Roman"/>
          <w:color w:val="000000"/>
          <w:spacing w:val="56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inšpekcii</w:t>
      </w:r>
      <w:r w:rsidRPr="00A41148">
        <w:rPr>
          <w:rFonts w:eastAsia="Times New Roman" w:cs="Times New Roman"/>
          <w:color w:val="000000"/>
          <w:spacing w:val="56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práce</w:t>
      </w:r>
      <w:r w:rsidRPr="00A41148">
        <w:rPr>
          <w:rFonts w:eastAsia="Times New Roman" w:cs="Times New Roman"/>
          <w:color w:val="000000"/>
          <w:spacing w:val="56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a</w:t>
      </w:r>
      <w:r w:rsidRPr="00A41148">
        <w:rPr>
          <w:rFonts w:eastAsia="Times New Roman" w:cs="Times New Roman"/>
          <w:color w:val="000000"/>
          <w:spacing w:val="56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o</w:t>
      </w:r>
      <w:r w:rsidRPr="00A41148">
        <w:rPr>
          <w:rFonts w:eastAsia="Times New Roman" w:cs="Times New Roman"/>
          <w:color w:val="000000"/>
          <w:spacing w:val="56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zmene</w:t>
      </w:r>
      <w:r w:rsidRPr="00A41148">
        <w:rPr>
          <w:rFonts w:eastAsia="Times New Roman" w:cs="Times New Roman"/>
          <w:color w:val="000000"/>
          <w:spacing w:val="56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a</w:t>
      </w:r>
      <w:r w:rsidRPr="00A41148">
        <w:rPr>
          <w:rFonts w:eastAsia="Times New Roman" w:cs="Times New Roman"/>
          <w:color w:val="000000"/>
          <w:spacing w:val="56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doplnení</w:t>
      </w:r>
      <w:r w:rsidRPr="00A41148">
        <w:rPr>
          <w:rFonts w:eastAsia="Times New Roman" w:cs="Times New Roman"/>
          <w:color w:val="000000"/>
          <w:spacing w:val="56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zákona</w:t>
      </w:r>
      <w:r w:rsidRPr="00A41148">
        <w:rPr>
          <w:rFonts w:eastAsia="Times New Roman" w:cs="Times New Roman"/>
          <w:color w:val="000000"/>
          <w:spacing w:val="56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č. 82/2005</w:t>
      </w:r>
      <w:r w:rsidRPr="00A41148">
        <w:rPr>
          <w:rFonts w:eastAsia="Times New Roman" w:cs="Times New Roman"/>
          <w:color w:val="000000"/>
          <w:spacing w:val="17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Z.</w:t>
      </w:r>
      <w:r w:rsidRPr="00A41148">
        <w:rPr>
          <w:rFonts w:eastAsia="Times New Roman" w:cs="Times New Roman"/>
          <w:color w:val="000000"/>
          <w:spacing w:val="17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z.</w:t>
      </w:r>
      <w:r w:rsidRPr="00A41148">
        <w:rPr>
          <w:rFonts w:eastAsia="Times New Roman" w:cs="Times New Roman"/>
          <w:color w:val="000000"/>
          <w:spacing w:val="17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o</w:t>
      </w:r>
      <w:r w:rsidRPr="00A41148">
        <w:rPr>
          <w:rFonts w:eastAsia="Times New Roman" w:cs="Times New Roman"/>
          <w:color w:val="000000"/>
          <w:spacing w:val="17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nelegálnej</w:t>
      </w:r>
      <w:r w:rsidRPr="00A41148">
        <w:rPr>
          <w:rFonts w:eastAsia="Times New Roman" w:cs="Times New Roman"/>
          <w:color w:val="000000"/>
          <w:spacing w:val="17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práci</w:t>
      </w:r>
      <w:r w:rsidRPr="00A41148">
        <w:rPr>
          <w:rFonts w:eastAsia="Times New Roman" w:cs="Times New Roman"/>
          <w:color w:val="000000"/>
          <w:spacing w:val="17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a</w:t>
      </w:r>
      <w:r w:rsidRPr="00A41148">
        <w:rPr>
          <w:rFonts w:eastAsia="Times New Roman" w:cs="Times New Roman"/>
          <w:color w:val="000000"/>
          <w:spacing w:val="17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nelegálnom</w:t>
      </w:r>
      <w:r w:rsidRPr="00A41148">
        <w:rPr>
          <w:rFonts w:eastAsia="Times New Roman" w:cs="Times New Roman"/>
          <w:color w:val="000000"/>
          <w:spacing w:val="17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zamestnávaní</w:t>
      </w:r>
      <w:r w:rsidRPr="00A41148">
        <w:rPr>
          <w:rFonts w:eastAsia="Times New Roman" w:cs="Times New Roman"/>
          <w:color w:val="000000"/>
          <w:spacing w:val="17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a</w:t>
      </w:r>
      <w:r w:rsidRPr="00A41148">
        <w:rPr>
          <w:rFonts w:eastAsia="Times New Roman" w:cs="Times New Roman"/>
          <w:color w:val="000000"/>
          <w:spacing w:val="17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o</w:t>
      </w:r>
      <w:r w:rsidRPr="00A41148">
        <w:rPr>
          <w:rFonts w:eastAsia="Times New Roman" w:cs="Times New Roman"/>
          <w:color w:val="000000"/>
          <w:spacing w:val="17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zmene</w:t>
      </w:r>
      <w:r w:rsidRPr="00A41148">
        <w:rPr>
          <w:rFonts w:eastAsia="Times New Roman" w:cs="Times New Roman"/>
          <w:color w:val="000000"/>
          <w:spacing w:val="17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a</w:t>
      </w:r>
      <w:r w:rsidRPr="00A41148">
        <w:rPr>
          <w:rFonts w:eastAsia="Times New Roman" w:cs="Times New Roman"/>
          <w:color w:val="000000"/>
          <w:spacing w:val="17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doplnení niektorých zákonov v znení neskorších predpisov</w:t>
      </w:r>
      <w:r w:rsidR="00CD6230" w:rsidRPr="00A41148">
        <w:rPr>
          <w:rFonts w:eastAsia="Times New Roman" w:cs="Times New Roman"/>
          <w:color w:val="000000"/>
          <w:kern w:val="0"/>
          <w:lang w:eastAsia="sk-SK" w:bidi="ar-SA"/>
        </w:rPr>
        <w:t>,</w:t>
      </w:r>
    </w:p>
    <w:p w:rsidR="005130B1" w:rsidRPr="00A41148" w:rsidRDefault="005130B1" w:rsidP="005130B1">
      <w:pPr>
        <w:pStyle w:val="Odsekzoznamu"/>
        <w:widowControl/>
        <w:numPr>
          <w:ilvl w:val="0"/>
          <w:numId w:val="9"/>
        </w:numPr>
        <w:suppressAutoHyphens w:val="0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  <w:r w:rsidRPr="00A41148">
        <w:rPr>
          <w:rFonts w:eastAsia="Times New Roman" w:cs="Times New Roman"/>
          <w:color w:val="000000"/>
          <w:kern w:val="0"/>
          <w:lang w:eastAsia="sk-SK" w:bidi="ar-SA"/>
        </w:rPr>
        <w:t>v zákone</w:t>
      </w:r>
      <w:r w:rsidRPr="00A41148">
        <w:rPr>
          <w:rFonts w:eastAsia="Times New Roman" w:cs="Times New Roman"/>
          <w:color w:val="000000"/>
          <w:spacing w:val="105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č.</w:t>
      </w:r>
      <w:r w:rsidRPr="00A41148">
        <w:rPr>
          <w:rFonts w:eastAsia="Times New Roman" w:cs="Times New Roman"/>
          <w:color w:val="000000"/>
          <w:spacing w:val="105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355/2007</w:t>
      </w:r>
      <w:r w:rsidRPr="00A41148">
        <w:rPr>
          <w:rFonts w:eastAsia="Times New Roman" w:cs="Times New Roman"/>
          <w:color w:val="000000"/>
          <w:spacing w:val="105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Z.</w:t>
      </w:r>
      <w:r w:rsidRPr="00A41148">
        <w:rPr>
          <w:rFonts w:eastAsia="Times New Roman" w:cs="Times New Roman"/>
          <w:color w:val="000000"/>
          <w:spacing w:val="105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z.</w:t>
      </w:r>
      <w:r w:rsidRPr="00A41148">
        <w:rPr>
          <w:rFonts w:eastAsia="Times New Roman" w:cs="Times New Roman"/>
          <w:color w:val="000000"/>
          <w:spacing w:val="105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o ochrane,</w:t>
      </w:r>
      <w:r w:rsidRPr="00A41148">
        <w:rPr>
          <w:rFonts w:eastAsia="Times New Roman" w:cs="Times New Roman"/>
          <w:color w:val="000000"/>
          <w:spacing w:val="105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podpore</w:t>
      </w:r>
      <w:r w:rsidRPr="00A41148">
        <w:rPr>
          <w:rFonts w:eastAsia="Times New Roman" w:cs="Times New Roman"/>
          <w:color w:val="000000"/>
          <w:spacing w:val="105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a rozvoji</w:t>
      </w:r>
      <w:r w:rsidRPr="00A41148">
        <w:rPr>
          <w:rFonts w:eastAsia="Times New Roman" w:cs="Times New Roman"/>
          <w:color w:val="000000"/>
          <w:spacing w:val="105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verejného</w:t>
      </w:r>
      <w:r w:rsidRPr="00A41148">
        <w:rPr>
          <w:rFonts w:eastAsia="Times New Roman" w:cs="Times New Roman"/>
          <w:color w:val="000000"/>
          <w:spacing w:val="105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zdravia a o zmene a doplnení niektorých zákonov v znení neskorších predpisov</w:t>
      </w:r>
      <w:r w:rsidR="00CD6230" w:rsidRPr="00A41148">
        <w:rPr>
          <w:rFonts w:eastAsia="Times New Roman" w:cs="Times New Roman"/>
          <w:color w:val="000000"/>
          <w:kern w:val="0"/>
          <w:lang w:eastAsia="sk-SK" w:bidi="ar-SA"/>
        </w:rPr>
        <w:t>,</w:t>
      </w:r>
    </w:p>
    <w:p w:rsidR="00CD6230" w:rsidRPr="00A41148" w:rsidRDefault="00CD6230" w:rsidP="005130B1">
      <w:pPr>
        <w:widowControl/>
        <w:suppressAutoHyphens w:val="0"/>
        <w:rPr>
          <w:rFonts w:eastAsia="Times New Roman" w:cs="Times New Roman"/>
          <w:color w:val="000000"/>
          <w:kern w:val="0"/>
          <w:lang w:eastAsia="sk-SK" w:bidi="ar-SA"/>
        </w:rPr>
      </w:pPr>
    </w:p>
    <w:p w:rsidR="005130B1" w:rsidRPr="00A41148" w:rsidRDefault="00CD6230" w:rsidP="005130B1">
      <w:pPr>
        <w:widowControl/>
        <w:suppressAutoHyphens w:val="0"/>
        <w:rPr>
          <w:rFonts w:eastAsia="Times New Roman" w:cs="Times New Roman"/>
          <w:color w:val="000000"/>
          <w:kern w:val="0"/>
          <w:lang w:eastAsia="sk-SK" w:bidi="ar-SA"/>
        </w:rPr>
      </w:pPr>
      <w:r w:rsidRPr="00A41148">
        <w:rPr>
          <w:rFonts w:eastAsia="Times New Roman" w:cs="Times New Roman"/>
          <w:color w:val="000000"/>
          <w:kern w:val="0"/>
          <w:lang w:eastAsia="sk-SK" w:bidi="ar-SA"/>
        </w:rPr>
        <w:t xml:space="preserve">- </w:t>
      </w:r>
      <w:r w:rsidR="005130B1" w:rsidRPr="00A41148">
        <w:rPr>
          <w:rFonts w:eastAsia="Times New Roman" w:cs="Times New Roman"/>
          <w:color w:val="000000"/>
          <w:kern w:val="0"/>
          <w:lang w:eastAsia="sk-SK" w:bidi="ar-SA"/>
        </w:rPr>
        <w:t>smernica</w:t>
      </w:r>
      <w:r w:rsidR="005130B1" w:rsidRPr="00A41148">
        <w:rPr>
          <w:rFonts w:eastAsia="Times New Roman" w:cs="Times New Roman"/>
          <w:color w:val="000000"/>
          <w:spacing w:val="85"/>
          <w:kern w:val="0"/>
          <w:lang w:eastAsia="sk-SK" w:bidi="ar-SA"/>
        </w:rPr>
        <w:t xml:space="preserve"> </w:t>
      </w:r>
      <w:r w:rsidR="005130B1" w:rsidRPr="00A41148">
        <w:rPr>
          <w:rFonts w:eastAsia="Times New Roman" w:cs="Times New Roman"/>
          <w:color w:val="000000"/>
          <w:kern w:val="0"/>
          <w:lang w:eastAsia="sk-SK" w:bidi="ar-SA"/>
        </w:rPr>
        <w:t>Európskeho</w:t>
      </w:r>
      <w:r w:rsidR="005130B1" w:rsidRPr="00A41148">
        <w:rPr>
          <w:rFonts w:eastAsia="Times New Roman" w:cs="Times New Roman"/>
          <w:color w:val="000000"/>
          <w:spacing w:val="85"/>
          <w:kern w:val="0"/>
          <w:lang w:eastAsia="sk-SK" w:bidi="ar-SA"/>
        </w:rPr>
        <w:t xml:space="preserve"> </w:t>
      </w:r>
      <w:r w:rsidR="005130B1" w:rsidRPr="00A41148">
        <w:rPr>
          <w:rFonts w:eastAsia="Times New Roman" w:cs="Times New Roman"/>
          <w:color w:val="000000"/>
          <w:kern w:val="0"/>
          <w:lang w:eastAsia="sk-SK" w:bidi="ar-SA"/>
        </w:rPr>
        <w:t>parlamentu</w:t>
      </w:r>
      <w:r w:rsidR="005130B1" w:rsidRPr="00A41148">
        <w:rPr>
          <w:rFonts w:eastAsia="Times New Roman" w:cs="Times New Roman"/>
          <w:color w:val="000000"/>
          <w:spacing w:val="85"/>
          <w:kern w:val="0"/>
          <w:lang w:eastAsia="sk-SK" w:bidi="ar-SA"/>
        </w:rPr>
        <w:t xml:space="preserve"> </w:t>
      </w:r>
      <w:r w:rsidR="005130B1" w:rsidRPr="00A41148">
        <w:rPr>
          <w:rFonts w:eastAsia="Times New Roman" w:cs="Times New Roman"/>
          <w:color w:val="000000"/>
          <w:kern w:val="0"/>
          <w:lang w:eastAsia="sk-SK" w:bidi="ar-SA"/>
        </w:rPr>
        <w:t>a</w:t>
      </w:r>
      <w:r w:rsidR="005130B1" w:rsidRPr="00A41148">
        <w:rPr>
          <w:rFonts w:eastAsia="Times New Roman" w:cs="Times New Roman"/>
          <w:color w:val="000000"/>
          <w:spacing w:val="85"/>
          <w:kern w:val="0"/>
          <w:lang w:eastAsia="sk-SK" w:bidi="ar-SA"/>
        </w:rPr>
        <w:t xml:space="preserve"> </w:t>
      </w:r>
      <w:r w:rsidR="005130B1" w:rsidRPr="00A41148">
        <w:rPr>
          <w:rFonts w:eastAsia="Times New Roman" w:cs="Times New Roman"/>
          <w:color w:val="000000"/>
          <w:kern w:val="0"/>
          <w:lang w:eastAsia="sk-SK" w:bidi="ar-SA"/>
        </w:rPr>
        <w:t>Rady</w:t>
      </w:r>
      <w:r w:rsidR="005130B1" w:rsidRPr="00A41148">
        <w:rPr>
          <w:rFonts w:eastAsia="Times New Roman" w:cs="Times New Roman"/>
          <w:color w:val="000000"/>
          <w:spacing w:val="85"/>
          <w:kern w:val="0"/>
          <w:lang w:eastAsia="sk-SK" w:bidi="ar-SA"/>
        </w:rPr>
        <w:t xml:space="preserve"> </w:t>
      </w:r>
      <w:r w:rsidR="005130B1" w:rsidRPr="00A41148">
        <w:rPr>
          <w:rFonts w:eastAsia="Times New Roman" w:cs="Times New Roman"/>
          <w:color w:val="000000"/>
          <w:kern w:val="0"/>
          <w:lang w:eastAsia="sk-SK" w:bidi="ar-SA"/>
        </w:rPr>
        <w:t>2006/123/ES</w:t>
      </w:r>
      <w:r w:rsidR="005130B1" w:rsidRPr="00A41148">
        <w:rPr>
          <w:rFonts w:eastAsia="Times New Roman" w:cs="Times New Roman"/>
          <w:color w:val="000000"/>
          <w:spacing w:val="85"/>
          <w:kern w:val="0"/>
          <w:lang w:eastAsia="sk-SK" w:bidi="ar-SA"/>
        </w:rPr>
        <w:t xml:space="preserve"> </w:t>
      </w:r>
      <w:r w:rsidR="005130B1" w:rsidRPr="00A41148">
        <w:rPr>
          <w:rFonts w:eastAsia="Times New Roman" w:cs="Times New Roman"/>
          <w:color w:val="000000"/>
          <w:kern w:val="0"/>
          <w:lang w:eastAsia="sk-SK" w:bidi="ar-SA"/>
        </w:rPr>
        <w:t>z</w:t>
      </w:r>
      <w:r w:rsidR="005130B1" w:rsidRPr="00A41148">
        <w:rPr>
          <w:rFonts w:eastAsia="Times New Roman" w:cs="Times New Roman"/>
          <w:color w:val="000000"/>
          <w:spacing w:val="85"/>
          <w:kern w:val="0"/>
          <w:lang w:eastAsia="sk-SK" w:bidi="ar-SA"/>
        </w:rPr>
        <w:t xml:space="preserve"> </w:t>
      </w:r>
      <w:r w:rsidR="005130B1" w:rsidRPr="00A41148">
        <w:rPr>
          <w:rFonts w:eastAsia="Times New Roman" w:cs="Times New Roman"/>
          <w:color w:val="000000"/>
          <w:kern w:val="0"/>
          <w:lang w:eastAsia="sk-SK" w:bidi="ar-SA"/>
        </w:rPr>
        <w:t>12.</w:t>
      </w:r>
      <w:r w:rsidR="005130B1" w:rsidRPr="00A41148">
        <w:rPr>
          <w:rFonts w:eastAsia="Times New Roman" w:cs="Times New Roman"/>
          <w:color w:val="000000"/>
          <w:spacing w:val="85"/>
          <w:kern w:val="0"/>
          <w:lang w:eastAsia="sk-SK" w:bidi="ar-SA"/>
        </w:rPr>
        <w:t xml:space="preserve"> </w:t>
      </w:r>
      <w:r w:rsidR="005130B1" w:rsidRPr="00A41148">
        <w:rPr>
          <w:rFonts w:eastAsia="Times New Roman" w:cs="Times New Roman"/>
          <w:color w:val="000000"/>
          <w:kern w:val="0"/>
          <w:lang w:eastAsia="sk-SK" w:bidi="ar-SA"/>
        </w:rPr>
        <w:t>decembra</w:t>
      </w:r>
      <w:r w:rsidR="005130B1" w:rsidRPr="00A41148">
        <w:rPr>
          <w:rFonts w:eastAsia="Times New Roman" w:cs="Times New Roman"/>
          <w:color w:val="000000"/>
          <w:spacing w:val="85"/>
          <w:kern w:val="0"/>
          <w:lang w:eastAsia="sk-SK" w:bidi="ar-SA"/>
        </w:rPr>
        <w:t xml:space="preserve"> </w:t>
      </w:r>
      <w:r w:rsidR="005130B1" w:rsidRPr="00A41148">
        <w:rPr>
          <w:rFonts w:eastAsia="Times New Roman" w:cs="Times New Roman"/>
          <w:color w:val="000000"/>
          <w:kern w:val="0"/>
          <w:lang w:eastAsia="sk-SK" w:bidi="ar-SA"/>
        </w:rPr>
        <w:t>2006</w:t>
      </w:r>
      <w:r w:rsidR="005130B1" w:rsidRPr="00A41148">
        <w:rPr>
          <w:rFonts w:eastAsia="Times New Roman" w:cs="Times New Roman"/>
          <w:color w:val="000000"/>
          <w:spacing w:val="85"/>
          <w:kern w:val="0"/>
          <w:lang w:eastAsia="sk-SK" w:bidi="ar-SA"/>
        </w:rPr>
        <w:t xml:space="preserve"> </w:t>
      </w:r>
      <w:r w:rsidR="005130B1" w:rsidRPr="00A41148">
        <w:rPr>
          <w:rFonts w:eastAsia="Times New Roman" w:cs="Times New Roman"/>
          <w:color w:val="000000"/>
          <w:kern w:val="0"/>
          <w:lang w:eastAsia="sk-SK" w:bidi="ar-SA"/>
        </w:rPr>
        <w:t>o službách na vnútornom trhu (Ú. v. EÚ L 376, 27. 12. 2006)</w:t>
      </w:r>
    </w:p>
    <w:p w:rsidR="00CD6230" w:rsidRPr="00A41148" w:rsidRDefault="00CD6230" w:rsidP="005130B1">
      <w:pPr>
        <w:widowControl/>
        <w:suppressAutoHyphens w:val="0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</w:p>
    <w:p w:rsidR="00CD6230" w:rsidRPr="00A41148" w:rsidRDefault="005130B1" w:rsidP="005130B1">
      <w:pPr>
        <w:pStyle w:val="Odsekzoznamu"/>
        <w:widowControl/>
        <w:numPr>
          <w:ilvl w:val="0"/>
          <w:numId w:val="18"/>
        </w:numPr>
        <w:suppressAutoHyphens w:val="0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  <w:r w:rsidRPr="00A41148">
        <w:rPr>
          <w:rFonts w:eastAsia="Times New Roman" w:cs="Times New Roman"/>
          <w:color w:val="000000"/>
          <w:kern w:val="0"/>
          <w:lang w:eastAsia="sk-SK" w:bidi="ar-SA"/>
        </w:rPr>
        <w:t>v zákone</w:t>
      </w:r>
      <w:r w:rsidRPr="00A41148">
        <w:rPr>
          <w:rFonts w:eastAsia="Times New Roman" w:cs="Times New Roman"/>
          <w:color w:val="000000"/>
          <w:spacing w:val="36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č.</w:t>
      </w:r>
      <w:r w:rsidRPr="00A41148">
        <w:rPr>
          <w:rFonts w:eastAsia="Times New Roman" w:cs="Times New Roman"/>
          <w:color w:val="000000"/>
          <w:spacing w:val="36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136/2010</w:t>
      </w:r>
      <w:r w:rsidRPr="00A41148">
        <w:rPr>
          <w:rFonts w:eastAsia="Times New Roman" w:cs="Times New Roman"/>
          <w:color w:val="000000"/>
          <w:spacing w:val="36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Z.</w:t>
      </w:r>
      <w:r w:rsidRPr="00A41148">
        <w:rPr>
          <w:rFonts w:eastAsia="Times New Roman" w:cs="Times New Roman"/>
          <w:color w:val="000000"/>
          <w:spacing w:val="36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z.</w:t>
      </w:r>
      <w:r w:rsidRPr="00A41148">
        <w:rPr>
          <w:rFonts w:eastAsia="Times New Roman" w:cs="Times New Roman"/>
          <w:color w:val="000000"/>
          <w:spacing w:val="36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o</w:t>
      </w:r>
      <w:r w:rsidRPr="00A41148">
        <w:rPr>
          <w:rFonts w:eastAsia="Times New Roman" w:cs="Times New Roman"/>
          <w:color w:val="000000"/>
          <w:spacing w:val="36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službách</w:t>
      </w:r>
      <w:r w:rsidRPr="00A41148">
        <w:rPr>
          <w:rFonts w:eastAsia="Times New Roman" w:cs="Times New Roman"/>
          <w:color w:val="000000"/>
          <w:spacing w:val="36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na</w:t>
      </w:r>
      <w:r w:rsidRPr="00A41148">
        <w:rPr>
          <w:rFonts w:eastAsia="Times New Roman" w:cs="Times New Roman"/>
          <w:color w:val="000000"/>
          <w:spacing w:val="36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vnútornom</w:t>
      </w:r>
      <w:r w:rsidRPr="00A41148">
        <w:rPr>
          <w:rFonts w:eastAsia="Times New Roman" w:cs="Times New Roman"/>
          <w:color w:val="000000"/>
          <w:spacing w:val="36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trhu</w:t>
      </w:r>
      <w:r w:rsidRPr="00A41148">
        <w:rPr>
          <w:rFonts w:eastAsia="Times New Roman" w:cs="Times New Roman"/>
          <w:color w:val="000000"/>
          <w:spacing w:val="36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a</w:t>
      </w:r>
      <w:r w:rsidRPr="00A41148">
        <w:rPr>
          <w:rFonts w:eastAsia="Times New Roman" w:cs="Times New Roman"/>
          <w:color w:val="000000"/>
          <w:spacing w:val="36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o</w:t>
      </w:r>
      <w:r w:rsidRPr="00A41148">
        <w:rPr>
          <w:rFonts w:eastAsia="Times New Roman" w:cs="Times New Roman"/>
          <w:color w:val="000000"/>
          <w:spacing w:val="36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zmene</w:t>
      </w:r>
      <w:r w:rsidRPr="00A41148">
        <w:rPr>
          <w:rFonts w:eastAsia="Times New Roman" w:cs="Times New Roman"/>
          <w:color w:val="000000"/>
          <w:spacing w:val="36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a</w:t>
      </w:r>
      <w:r w:rsidRPr="00A41148">
        <w:rPr>
          <w:rFonts w:eastAsia="Times New Roman" w:cs="Times New Roman"/>
          <w:color w:val="000000"/>
          <w:spacing w:val="36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doplnení niektorých zákonov</w:t>
      </w:r>
      <w:r w:rsidR="00CD6230" w:rsidRPr="00A41148">
        <w:rPr>
          <w:rFonts w:eastAsia="Times New Roman" w:cs="Times New Roman"/>
          <w:color w:val="000000"/>
          <w:kern w:val="0"/>
          <w:lang w:eastAsia="sk-SK" w:bidi="ar-SA"/>
        </w:rPr>
        <w:t>,</w:t>
      </w:r>
    </w:p>
    <w:p w:rsidR="005130B1" w:rsidRPr="00A41148" w:rsidRDefault="005130B1" w:rsidP="005130B1">
      <w:pPr>
        <w:pStyle w:val="Odsekzoznamu"/>
        <w:widowControl/>
        <w:numPr>
          <w:ilvl w:val="0"/>
          <w:numId w:val="18"/>
        </w:numPr>
        <w:suppressAutoHyphens w:val="0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  <w:r w:rsidRPr="00A41148">
        <w:rPr>
          <w:rFonts w:eastAsia="Times New Roman" w:cs="Times New Roman"/>
          <w:color w:val="000000"/>
          <w:kern w:val="0"/>
          <w:lang w:eastAsia="sk-SK" w:bidi="ar-SA"/>
        </w:rPr>
        <w:t>v</w:t>
      </w:r>
      <w:r w:rsidRPr="00A41148">
        <w:rPr>
          <w:rFonts w:eastAsia="Times New Roman" w:cs="Times New Roman"/>
          <w:color w:val="000000"/>
          <w:spacing w:val="46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zákone</w:t>
      </w:r>
      <w:r w:rsidRPr="00A41148">
        <w:rPr>
          <w:rFonts w:eastAsia="Times New Roman" w:cs="Times New Roman"/>
          <w:color w:val="000000"/>
          <w:spacing w:val="46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č.</w:t>
      </w:r>
      <w:r w:rsidRPr="00A41148">
        <w:rPr>
          <w:rFonts w:eastAsia="Times New Roman" w:cs="Times New Roman"/>
          <w:color w:val="000000"/>
          <w:spacing w:val="46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124/2006</w:t>
      </w:r>
      <w:r w:rsidRPr="00A41148">
        <w:rPr>
          <w:rFonts w:eastAsia="Times New Roman" w:cs="Times New Roman"/>
          <w:color w:val="000000"/>
          <w:spacing w:val="46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Z.</w:t>
      </w:r>
      <w:r w:rsidRPr="00A41148">
        <w:rPr>
          <w:rFonts w:eastAsia="Times New Roman" w:cs="Times New Roman"/>
          <w:color w:val="000000"/>
          <w:spacing w:val="46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z.</w:t>
      </w:r>
      <w:r w:rsidRPr="00A41148">
        <w:rPr>
          <w:rFonts w:eastAsia="Times New Roman" w:cs="Times New Roman"/>
          <w:color w:val="000000"/>
          <w:spacing w:val="46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o bezpečnosti</w:t>
      </w:r>
      <w:r w:rsidRPr="00A41148">
        <w:rPr>
          <w:rFonts w:eastAsia="Times New Roman" w:cs="Times New Roman"/>
          <w:color w:val="000000"/>
          <w:spacing w:val="46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a ochrane</w:t>
      </w:r>
      <w:r w:rsidRPr="00A41148">
        <w:rPr>
          <w:rFonts w:eastAsia="Times New Roman" w:cs="Times New Roman"/>
          <w:color w:val="000000"/>
          <w:spacing w:val="46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zdravia</w:t>
      </w:r>
      <w:r w:rsidRPr="00A41148">
        <w:rPr>
          <w:rFonts w:eastAsia="Times New Roman" w:cs="Times New Roman"/>
          <w:color w:val="000000"/>
          <w:spacing w:val="46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pri</w:t>
      </w:r>
      <w:r w:rsidRPr="00A41148">
        <w:rPr>
          <w:rFonts w:eastAsia="Times New Roman" w:cs="Times New Roman"/>
          <w:color w:val="000000"/>
          <w:spacing w:val="46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práci</w:t>
      </w:r>
      <w:r w:rsidRPr="00A41148">
        <w:rPr>
          <w:rFonts w:eastAsia="Times New Roman" w:cs="Times New Roman"/>
          <w:color w:val="000000"/>
          <w:spacing w:val="46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a o zmene a doplnení niektorých zákonov v znení neskorších predpisov</w:t>
      </w:r>
      <w:r w:rsidR="00CD6230" w:rsidRPr="00A41148">
        <w:rPr>
          <w:rFonts w:eastAsia="Times New Roman" w:cs="Times New Roman"/>
          <w:color w:val="000000"/>
          <w:kern w:val="0"/>
          <w:lang w:eastAsia="sk-SK" w:bidi="ar-SA"/>
        </w:rPr>
        <w:t>.</w:t>
      </w:r>
    </w:p>
    <w:p w:rsidR="00CD6230" w:rsidRPr="00A41148" w:rsidRDefault="00CD6230" w:rsidP="00CD6230">
      <w:pPr>
        <w:pStyle w:val="Odsekzoznamu"/>
        <w:widowControl/>
        <w:suppressAutoHyphens w:val="0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</w:p>
    <w:p w:rsidR="009446B5" w:rsidRDefault="005130B1" w:rsidP="00CD6230">
      <w:pPr>
        <w:widowControl/>
        <w:suppressAutoHyphens w:val="0"/>
        <w:rPr>
          <w:rFonts w:cs="Times New Roman"/>
        </w:rPr>
      </w:pPr>
      <w:r w:rsidRPr="00A41148">
        <w:rPr>
          <w:rFonts w:eastAsia="Times New Roman" w:cs="Times New Roman"/>
          <w:color w:val="000000"/>
          <w:kern w:val="0"/>
          <w:lang w:eastAsia="sk-SK" w:bidi="ar-SA"/>
        </w:rPr>
        <w:t>5.</w:t>
      </w:r>
      <w:r w:rsidR="00CD6230" w:rsidRPr="00A41148">
        <w:rPr>
          <w:rFonts w:eastAsia="Times New Roman" w:cs="Times New Roman"/>
          <w:color w:val="000000"/>
          <w:kern w:val="0"/>
          <w:lang w:eastAsia="sk-SK" w:bidi="ar-SA"/>
        </w:rPr>
        <w:t xml:space="preserve"> </w:t>
      </w:r>
      <w:r w:rsidRPr="00A41148">
        <w:rPr>
          <w:rFonts w:eastAsia="Times New Roman" w:cs="Times New Roman"/>
          <w:b/>
          <w:bCs/>
          <w:color w:val="000000"/>
          <w:kern w:val="0"/>
          <w:lang w:eastAsia="sk-SK" w:bidi="ar-SA"/>
        </w:rPr>
        <w:t xml:space="preserve">Stupeň zlučiteľnosti návrhu zákona s právom Európskej únie: </w:t>
      </w:r>
      <w:r w:rsidRPr="00A41148">
        <w:rPr>
          <w:rFonts w:eastAsia="Times New Roman" w:cs="Times New Roman"/>
          <w:color w:val="000000"/>
          <w:kern w:val="0"/>
          <w:lang w:eastAsia="sk-SK" w:bidi="ar-SA"/>
        </w:rPr>
        <w:t>úplný</w:t>
      </w:r>
    </w:p>
    <w:sectPr w:rsidR="009446B5" w:rsidSect="000C47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9B0" w:rsidRDefault="006079B0" w:rsidP="0090548E">
      <w:r>
        <w:separator/>
      </w:r>
    </w:p>
  </w:endnote>
  <w:endnote w:type="continuationSeparator" w:id="0">
    <w:p w:rsidR="006079B0" w:rsidRDefault="006079B0" w:rsidP="0090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0B1" w:rsidRPr="00BC6D0D" w:rsidRDefault="005130B1" w:rsidP="004B0F8E">
    <w:pPr>
      <w:pStyle w:val="Pta"/>
      <w:framePr w:wrap="around" w:vAnchor="text" w:hAnchor="margin" w:xAlign="center" w:y="1"/>
      <w:rPr>
        <w:rStyle w:val="slostrany"/>
        <w:sz w:val="24"/>
        <w:szCs w:val="24"/>
      </w:rPr>
    </w:pPr>
  </w:p>
  <w:p w:rsidR="005130B1" w:rsidRDefault="005130B1" w:rsidP="004B0F8E">
    <w:pPr>
      <w:pStyle w:val="Pt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9B0" w:rsidRDefault="006079B0" w:rsidP="0090548E">
      <w:r>
        <w:separator/>
      </w:r>
    </w:p>
  </w:footnote>
  <w:footnote w:type="continuationSeparator" w:id="0">
    <w:p w:rsidR="006079B0" w:rsidRDefault="006079B0" w:rsidP="00905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17AED"/>
    <w:multiLevelType w:val="hybridMultilevel"/>
    <w:tmpl w:val="50A2AD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63A0E"/>
    <w:multiLevelType w:val="hybridMultilevel"/>
    <w:tmpl w:val="CB26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D2F37"/>
    <w:multiLevelType w:val="hybridMultilevel"/>
    <w:tmpl w:val="1FC8A9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B1BD7"/>
    <w:multiLevelType w:val="hybridMultilevel"/>
    <w:tmpl w:val="4848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F5E9B"/>
    <w:multiLevelType w:val="hybridMultilevel"/>
    <w:tmpl w:val="52D0773E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44755D6"/>
    <w:multiLevelType w:val="hybridMultilevel"/>
    <w:tmpl w:val="07C0AC82"/>
    <w:lvl w:ilvl="0" w:tplc="6192B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74F1B"/>
    <w:multiLevelType w:val="hybridMultilevel"/>
    <w:tmpl w:val="58401A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A5B15"/>
    <w:multiLevelType w:val="hybridMultilevel"/>
    <w:tmpl w:val="9D66C6CA"/>
    <w:lvl w:ilvl="0" w:tplc="D2E094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8D12B7F"/>
    <w:multiLevelType w:val="hybridMultilevel"/>
    <w:tmpl w:val="C2560E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05365"/>
    <w:multiLevelType w:val="hybridMultilevel"/>
    <w:tmpl w:val="F238D6E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ED96876"/>
    <w:multiLevelType w:val="hybridMultilevel"/>
    <w:tmpl w:val="A7CAA3D4"/>
    <w:lvl w:ilvl="0" w:tplc="85765FC6">
      <w:numFmt w:val="bullet"/>
      <w:lvlText w:val="–"/>
      <w:lvlJc w:val="left"/>
      <w:pPr>
        <w:ind w:left="360" w:hanging="360"/>
      </w:pPr>
      <w:rPr>
        <w:rFonts w:ascii="Courier" w:eastAsia="Courier" w:hAnsi="Courier" w:cs="Courier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8C6D55"/>
    <w:multiLevelType w:val="hybridMultilevel"/>
    <w:tmpl w:val="5A7221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5A533E5"/>
    <w:multiLevelType w:val="hybridMultilevel"/>
    <w:tmpl w:val="232E07A0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73096D33"/>
    <w:multiLevelType w:val="hybridMultilevel"/>
    <w:tmpl w:val="C7F24A2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50F1863"/>
    <w:multiLevelType w:val="hybridMultilevel"/>
    <w:tmpl w:val="674A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DF2B69"/>
    <w:multiLevelType w:val="hybridMultilevel"/>
    <w:tmpl w:val="4ECC68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F92BEC"/>
    <w:multiLevelType w:val="hybridMultilevel"/>
    <w:tmpl w:val="5546E06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4"/>
  </w:num>
  <w:num w:numId="9">
    <w:abstractNumId w:val="6"/>
  </w:num>
  <w:num w:numId="10">
    <w:abstractNumId w:val="9"/>
  </w:num>
  <w:num w:numId="11">
    <w:abstractNumId w:val="11"/>
  </w:num>
  <w:num w:numId="12">
    <w:abstractNumId w:val="16"/>
  </w:num>
  <w:num w:numId="13">
    <w:abstractNumId w:val="13"/>
  </w:num>
  <w:num w:numId="14">
    <w:abstractNumId w:val="4"/>
  </w:num>
  <w:num w:numId="15">
    <w:abstractNumId w:val="12"/>
  </w:num>
  <w:num w:numId="16">
    <w:abstractNumId w:val="10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12"/>
    <w:rsid w:val="00000576"/>
    <w:rsid w:val="00003D36"/>
    <w:rsid w:val="00004B90"/>
    <w:rsid w:val="00006BC4"/>
    <w:rsid w:val="00010FD1"/>
    <w:rsid w:val="00011A4B"/>
    <w:rsid w:val="0001798F"/>
    <w:rsid w:val="0003434F"/>
    <w:rsid w:val="000441A6"/>
    <w:rsid w:val="00045EA0"/>
    <w:rsid w:val="0005216D"/>
    <w:rsid w:val="00065D6B"/>
    <w:rsid w:val="00070006"/>
    <w:rsid w:val="00070EC1"/>
    <w:rsid w:val="00075997"/>
    <w:rsid w:val="00077A6C"/>
    <w:rsid w:val="00077E59"/>
    <w:rsid w:val="0008356A"/>
    <w:rsid w:val="00083720"/>
    <w:rsid w:val="00091102"/>
    <w:rsid w:val="000A0466"/>
    <w:rsid w:val="000A19B0"/>
    <w:rsid w:val="000A32A5"/>
    <w:rsid w:val="000A4469"/>
    <w:rsid w:val="000A5AAE"/>
    <w:rsid w:val="000B14B8"/>
    <w:rsid w:val="000B2B2D"/>
    <w:rsid w:val="000B3716"/>
    <w:rsid w:val="000B3BCB"/>
    <w:rsid w:val="000B4E2E"/>
    <w:rsid w:val="000C4783"/>
    <w:rsid w:val="000C77FF"/>
    <w:rsid w:val="000C7AF3"/>
    <w:rsid w:val="000D04FF"/>
    <w:rsid w:val="000E2096"/>
    <w:rsid w:val="000E5723"/>
    <w:rsid w:val="0011019F"/>
    <w:rsid w:val="0011138C"/>
    <w:rsid w:val="00111AE5"/>
    <w:rsid w:val="001126F7"/>
    <w:rsid w:val="001128E2"/>
    <w:rsid w:val="0011374E"/>
    <w:rsid w:val="00117E40"/>
    <w:rsid w:val="001202E3"/>
    <w:rsid w:val="00120F1C"/>
    <w:rsid w:val="00121FA2"/>
    <w:rsid w:val="00122280"/>
    <w:rsid w:val="001223AF"/>
    <w:rsid w:val="001262EE"/>
    <w:rsid w:val="001329E3"/>
    <w:rsid w:val="00135169"/>
    <w:rsid w:val="00137C85"/>
    <w:rsid w:val="0014355E"/>
    <w:rsid w:val="0014362C"/>
    <w:rsid w:val="001477DB"/>
    <w:rsid w:val="00150922"/>
    <w:rsid w:val="00151E96"/>
    <w:rsid w:val="00153A2C"/>
    <w:rsid w:val="001545D3"/>
    <w:rsid w:val="00154B93"/>
    <w:rsid w:val="00155B9A"/>
    <w:rsid w:val="00160969"/>
    <w:rsid w:val="00162FD1"/>
    <w:rsid w:val="0016770E"/>
    <w:rsid w:val="00172B3D"/>
    <w:rsid w:val="0017622F"/>
    <w:rsid w:val="0019090E"/>
    <w:rsid w:val="00192B83"/>
    <w:rsid w:val="00193CA7"/>
    <w:rsid w:val="0019523D"/>
    <w:rsid w:val="00196FCE"/>
    <w:rsid w:val="001A09EB"/>
    <w:rsid w:val="001A0EAA"/>
    <w:rsid w:val="001A11AD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1E3269"/>
    <w:rsid w:val="001E5270"/>
    <w:rsid w:val="001F1DA1"/>
    <w:rsid w:val="0020104E"/>
    <w:rsid w:val="00203D9D"/>
    <w:rsid w:val="002162F3"/>
    <w:rsid w:val="00220208"/>
    <w:rsid w:val="002204AF"/>
    <w:rsid w:val="00221C47"/>
    <w:rsid w:val="002226ED"/>
    <w:rsid w:val="00225B05"/>
    <w:rsid w:val="00227E10"/>
    <w:rsid w:val="00227EC6"/>
    <w:rsid w:val="0023058D"/>
    <w:rsid w:val="00235368"/>
    <w:rsid w:val="002364C5"/>
    <w:rsid w:val="0024026C"/>
    <w:rsid w:val="00241C3E"/>
    <w:rsid w:val="00242ABC"/>
    <w:rsid w:val="002433BD"/>
    <w:rsid w:val="00244366"/>
    <w:rsid w:val="00244C1A"/>
    <w:rsid w:val="00244E41"/>
    <w:rsid w:val="00246832"/>
    <w:rsid w:val="002472C2"/>
    <w:rsid w:val="0025197F"/>
    <w:rsid w:val="00254990"/>
    <w:rsid w:val="002562F1"/>
    <w:rsid w:val="00263D30"/>
    <w:rsid w:val="00264023"/>
    <w:rsid w:val="00267246"/>
    <w:rsid w:val="002672DE"/>
    <w:rsid w:val="0027080C"/>
    <w:rsid w:val="00271233"/>
    <w:rsid w:val="00273A12"/>
    <w:rsid w:val="00276AF3"/>
    <w:rsid w:val="00283CED"/>
    <w:rsid w:val="0028495A"/>
    <w:rsid w:val="002877D7"/>
    <w:rsid w:val="00291A60"/>
    <w:rsid w:val="00293DFA"/>
    <w:rsid w:val="00295F61"/>
    <w:rsid w:val="002A00BF"/>
    <w:rsid w:val="002A6525"/>
    <w:rsid w:val="002B3AE6"/>
    <w:rsid w:val="002B3C2A"/>
    <w:rsid w:val="002C080E"/>
    <w:rsid w:val="002C1C8F"/>
    <w:rsid w:val="002C73CB"/>
    <w:rsid w:val="002D08B3"/>
    <w:rsid w:val="002D1E91"/>
    <w:rsid w:val="002D2DFF"/>
    <w:rsid w:val="002D3038"/>
    <w:rsid w:val="002E0433"/>
    <w:rsid w:val="002E118D"/>
    <w:rsid w:val="002E1E6C"/>
    <w:rsid w:val="002F27EB"/>
    <w:rsid w:val="002F3083"/>
    <w:rsid w:val="00310137"/>
    <w:rsid w:val="0031175E"/>
    <w:rsid w:val="00312BE1"/>
    <w:rsid w:val="00336052"/>
    <w:rsid w:val="00336F95"/>
    <w:rsid w:val="00336FD9"/>
    <w:rsid w:val="003370AC"/>
    <w:rsid w:val="00337865"/>
    <w:rsid w:val="00337B4F"/>
    <w:rsid w:val="003423ED"/>
    <w:rsid w:val="003479A6"/>
    <w:rsid w:val="00355C4F"/>
    <w:rsid w:val="00361565"/>
    <w:rsid w:val="00362A4D"/>
    <w:rsid w:val="00364C2A"/>
    <w:rsid w:val="00367762"/>
    <w:rsid w:val="003743BC"/>
    <w:rsid w:val="003760BA"/>
    <w:rsid w:val="0037704F"/>
    <w:rsid w:val="00380295"/>
    <w:rsid w:val="00380586"/>
    <w:rsid w:val="003826F6"/>
    <w:rsid w:val="00394B38"/>
    <w:rsid w:val="00395F5B"/>
    <w:rsid w:val="003968A7"/>
    <w:rsid w:val="00397539"/>
    <w:rsid w:val="003A0F74"/>
    <w:rsid w:val="003A26F6"/>
    <w:rsid w:val="003A2D21"/>
    <w:rsid w:val="003A4937"/>
    <w:rsid w:val="003A4A05"/>
    <w:rsid w:val="003A6838"/>
    <w:rsid w:val="003B6285"/>
    <w:rsid w:val="003B7CAA"/>
    <w:rsid w:val="003C038B"/>
    <w:rsid w:val="003C21AC"/>
    <w:rsid w:val="003C5CB8"/>
    <w:rsid w:val="003D1EFB"/>
    <w:rsid w:val="003D2F21"/>
    <w:rsid w:val="003D3BC8"/>
    <w:rsid w:val="003D448D"/>
    <w:rsid w:val="003D6DC2"/>
    <w:rsid w:val="003E0FDB"/>
    <w:rsid w:val="003E752C"/>
    <w:rsid w:val="003F5205"/>
    <w:rsid w:val="003F6E3A"/>
    <w:rsid w:val="0040221B"/>
    <w:rsid w:val="00403561"/>
    <w:rsid w:val="00407A74"/>
    <w:rsid w:val="00411F87"/>
    <w:rsid w:val="00412F75"/>
    <w:rsid w:val="00424490"/>
    <w:rsid w:val="004268EC"/>
    <w:rsid w:val="00426D99"/>
    <w:rsid w:val="00434B15"/>
    <w:rsid w:val="004478FB"/>
    <w:rsid w:val="00447BD9"/>
    <w:rsid w:val="0045514F"/>
    <w:rsid w:val="004604D8"/>
    <w:rsid w:val="00466590"/>
    <w:rsid w:val="004665E2"/>
    <w:rsid w:val="004671E3"/>
    <w:rsid w:val="00480EA3"/>
    <w:rsid w:val="00484A73"/>
    <w:rsid w:val="004917CB"/>
    <w:rsid w:val="00491A6D"/>
    <w:rsid w:val="004958F3"/>
    <w:rsid w:val="00496F4B"/>
    <w:rsid w:val="004A2751"/>
    <w:rsid w:val="004A4C0B"/>
    <w:rsid w:val="004B0F8E"/>
    <w:rsid w:val="004B2C4A"/>
    <w:rsid w:val="004B2FC1"/>
    <w:rsid w:val="004B626C"/>
    <w:rsid w:val="004B6C07"/>
    <w:rsid w:val="004C06E9"/>
    <w:rsid w:val="004C32E3"/>
    <w:rsid w:val="004C4E9A"/>
    <w:rsid w:val="004C69D7"/>
    <w:rsid w:val="004D1C10"/>
    <w:rsid w:val="004F16BA"/>
    <w:rsid w:val="004F1C66"/>
    <w:rsid w:val="004F3A27"/>
    <w:rsid w:val="00500389"/>
    <w:rsid w:val="00500C8A"/>
    <w:rsid w:val="0050184B"/>
    <w:rsid w:val="0050246E"/>
    <w:rsid w:val="00504CB7"/>
    <w:rsid w:val="005057F9"/>
    <w:rsid w:val="00505DC6"/>
    <w:rsid w:val="0051002D"/>
    <w:rsid w:val="00511FDF"/>
    <w:rsid w:val="005130B1"/>
    <w:rsid w:val="00514BB2"/>
    <w:rsid w:val="00515664"/>
    <w:rsid w:val="00520E89"/>
    <w:rsid w:val="0052165C"/>
    <w:rsid w:val="0052496E"/>
    <w:rsid w:val="00525026"/>
    <w:rsid w:val="005252AD"/>
    <w:rsid w:val="00525317"/>
    <w:rsid w:val="005317E9"/>
    <w:rsid w:val="00531BE1"/>
    <w:rsid w:val="005321D0"/>
    <w:rsid w:val="00535919"/>
    <w:rsid w:val="005430C0"/>
    <w:rsid w:val="00545822"/>
    <w:rsid w:val="00546507"/>
    <w:rsid w:val="00547D16"/>
    <w:rsid w:val="005502C5"/>
    <w:rsid w:val="00556474"/>
    <w:rsid w:val="005577E5"/>
    <w:rsid w:val="00561597"/>
    <w:rsid w:val="005620B8"/>
    <w:rsid w:val="00565DC4"/>
    <w:rsid w:val="00565F81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3D82"/>
    <w:rsid w:val="005B70F2"/>
    <w:rsid w:val="005C0E9F"/>
    <w:rsid w:val="005C15AB"/>
    <w:rsid w:val="005C4292"/>
    <w:rsid w:val="005C4494"/>
    <w:rsid w:val="005C4749"/>
    <w:rsid w:val="005C5604"/>
    <w:rsid w:val="005C5F68"/>
    <w:rsid w:val="005D0CF3"/>
    <w:rsid w:val="005D1CAD"/>
    <w:rsid w:val="005D4BC0"/>
    <w:rsid w:val="005D59E8"/>
    <w:rsid w:val="005D7746"/>
    <w:rsid w:val="005E1789"/>
    <w:rsid w:val="005E190F"/>
    <w:rsid w:val="005E52B9"/>
    <w:rsid w:val="005E5EBA"/>
    <w:rsid w:val="005E61CB"/>
    <w:rsid w:val="005F0516"/>
    <w:rsid w:val="005F2060"/>
    <w:rsid w:val="005F22DE"/>
    <w:rsid w:val="005F3F2E"/>
    <w:rsid w:val="005F4463"/>
    <w:rsid w:val="005F46CA"/>
    <w:rsid w:val="005F5FD5"/>
    <w:rsid w:val="006013BC"/>
    <w:rsid w:val="00603251"/>
    <w:rsid w:val="00604C09"/>
    <w:rsid w:val="006079B0"/>
    <w:rsid w:val="00615688"/>
    <w:rsid w:val="00617BDA"/>
    <w:rsid w:val="006263C3"/>
    <w:rsid w:val="00631565"/>
    <w:rsid w:val="00632296"/>
    <w:rsid w:val="00645EA6"/>
    <w:rsid w:val="00646694"/>
    <w:rsid w:val="0065651A"/>
    <w:rsid w:val="00660EC6"/>
    <w:rsid w:val="006638B1"/>
    <w:rsid w:val="0067499F"/>
    <w:rsid w:val="006859B1"/>
    <w:rsid w:val="0068789D"/>
    <w:rsid w:val="00687973"/>
    <w:rsid w:val="00691E45"/>
    <w:rsid w:val="006934F7"/>
    <w:rsid w:val="00694886"/>
    <w:rsid w:val="0069739B"/>
    <w:rsid w:val="00697A9B"/>
    <w:rsid w:val="006A58D3"/>
    <w:rsid w:val="006A5B43"/>
    <w:rsid w:val="006A5E02"/>
    <w:rsid w:val="006A6C4F"/>
    <w:rsid w:val="006B6B06"/>
    <w:rsid w:val="006B7ED8"/>
    <w:rsid w:val="006C3B7E"/>
    <w:rsid w:val="006C4DB9"/>
    <w:rsid w:val="006C5D62"/>
    <w:rsid w:val="006D2ABF"/>
    <w:rsid w:val="006D60D0"/>
    <w:rsid w:val="006D6B44"/>
    <w:rsid w:val="006D6F09"/>
    <w:rsid w:val="006E0E75"/>
    <w:rsid w:val="006E3838"/>
    <w:rsid w:val="006E463D"/>
    <w:rsid w:val="006E4EED"/>
    <w:rsid w:val="006E6879"/>
    <w:rsid w:val="006F0091"/>
    <w:rsid w:val="006F086A"/>
    <w:rsid w:val="006F5A29"/>
    <w:rsid w:val="006F7449"/>
    <w:rsid w:val="00703C33"/>
    <w:rsid w:val="007063AF"/>
    <w:rsid w:val="00706D8A"/>
    <w:rsid w:val="007115A9"/>
    <w:rsid w:val="00712A01"/>
    <w:rsid w:val="00713383"/>
    <w:rsid w:val="0072700C"/>
    <w:rsid w:val="00731F84"/>
    <w:rsid w:val="00737CC8"/>
    <w:rsid w:val="00742FAE"/>
    <w:rsid w:val="00745B73"/>
    <w:rsid w:val="00752074"/>
    <w:rsid w:val="00753EEE"/>
    <w:rsid w:val="0076251F"/>
    <w:rsid w:val="00762DBD"/>
    <w:rsid w:val="00764085"/>
    <w:rsid w:val="007666C7"/>
    <w:rsid w:val="00773985"/>
    <w:rsid w:val="00773A69"/>
    <w:rsid w:val="00774A59"/>
    <w:rsid w:val="00774B24"/>
    <w:rsid w:val="007753C5"/>
    <w:rsid w:val="00777391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4618"/>
    <w:rsid w:val="007A578D"/>
    <w:rsid w:val="007A6886"/>
    <w:rsid w:val="007B17E9"/>
    <w:rsid w:val="007B2279"/>
    <w:rsid w:val="007B6084"/>
    <w:rsid w:val="007C1364"/>
    <w:rsid w:val="007C1866"/>
    <w:rsid w:val="007C49E3"/>
    <w:rsid w:val="007D025E"/>
    <w:rsid w:val="007D14D5"/>
    <w:rsid w:val="007D2128"/>
    <w:rsid w:val="007D6F6A"/>
    <w:rsid w:val="007E0C7B"/>
    <w:rsid w:val="007E17C6"/>
    <w:rsid w:val="007E3D61"/>
    <w:rsid w:val="007E4594"/>
    <w:rsid w:val="007E71A4"/>
    <w:rsid w:val="007E7FEF"/>
    <w:rsid w:val="007F3D73"/>
    <w:rsid w:val="007F6748"/>
    <w:rsid w:val="007F7E35"/>
    <w:rsid w:val="00801738"/>
    <w:rsid w:val="008055E0"/>
    <w:rsid w:val="00810216"/>
    <w:rsid w:val="008138C2"/>
    <w:rsid w:val="008207C5"/>
    <w:rsid w:val="00822246"/>
    <w:rsid w:val="008271C9"/>
    <w:rsid w:val="00844441"/>
    <w:rsid w:val="00844D7C"/>
    <w:rsid w:val="00847A8E"/>
    <w:rsid w:val="00850C45"/>
    <w:rsid w:val="00852A39"/>
    <w:rsid w:val="00853C65"/>
    <w:rsid w:val="00855A4E"/>
    <w:rsid w:val="0086052F"/>
    <w:rsid w:val="00861A0B"/>
    <w:rsid w:val="0086606A"/>
    <w:rsid w:val="008669C0"/>
    <w:rsid w:val="00873B12"/>
    <w:rsid w:val="00876CC4"/>
    <w:rsid w:val="00883DE9"/>
    <w:rsid w:val="00890AC2"/>
    <w:rsid w:val="00892550"/>
    <w:rsid w:val="00897C09"/>
    <w:rsid w:val="008B0B96"/>
    <w:rsid w:val="008B2485"/>
    <w:rsid w:val="008B547A"/>
    <w:rsid w:val="008B6E04"/>
    <w:rsid w:val="008C0A5D"/>
    <w:rsid w:val="008C4B78"/>
    <w:rsid w:val="008D1355"/>
    <w:rsid w:val="008D2D91"/>
    <w:rsid w:val="008D4600"/>
    <w:rsid w:val="008D47D8"/>
    <w:rsid w:val="008D6A70"/>
    <w:rsid w:val="008D6D37"/>
    <w:rsid w:val="00901E8E"/>
    <w:rsid w:val="009040E3"/>
    <w:rsid w:val="0090548E"/>
    <w:rsid w:val="00906067"/>
    <w:rsid w:val="0091265A"/>
    <w:rsid w:val="00912F5D"/>
    <w:rsid w:val="00912FBC"/>
    <w:rsid w:val="00913923"/>
    <w:rsid w:val="0091589F"/>
    <w:rsid w:val="00921FE0"/>
    <w:rsid w:val="00922E4C"/>
    <w:rsid w:val="009241FB"/>
    <w:rsid w:val="0092447A"/>
    <w:rsid w:val="009255B8"/>
    <w:rsid w:val="009266F3"/>
    <w:rsid w:val="00931C69"/>
    <w:rsid w:val="009360D1"/>
    <w:rsid w:val="00937B77"/>
    <w:rsid w:val="009446B5"/>
    <w:rsid w:val="0094564E"/>
    <w:rsid w:val="009507F6"/>
    <w:rsid w:val="00960ACA"/>
    <w:rsid w:val="00962C63"/>
    <w:rsid w:val="00963DE5"/>
    <w:rsid w:val="00965A7A"/>
    <w:rsid w:val="00966329"/>
    <w:rsid w:val="009724AF"/>
    <w:rsid w:val="00973A54"/>
    <w:rsid w:val="009740D8"/>
    <w:rsid w:val="00977F5D"/>
    <w:rsid w:val="00981CED"/>
    <w:rsid w:val="009828A5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9E0067"/>
    <w:rsid w:val="009E12C0"/>
    <w:rsid w:val="009E159F"/>
    <w:rsid w:val="009F0E0D"/>
    <w:rsid w:val="00A00FF0"/>
    <w:rsid w:val="00A02371"/>
    <w:rsid w:val="00A11731"/>
    <w:rsid w:val="00A122FD"/>
    <w:rsid w:val="00A13E28"/>
    <w:rsid w:val="00A147CA"/>
    <w:rsid w:val="00A22761"/>
    <w:rsid w:val="00A25329"/>
    <w:rsid w:val="00A25E6D"/>
    <w:rsid w:val="00A3470A"/>
    <w:rsid w:val="00A41148"/>
    <w:rsid w:val="00A41F89"/>
    <w:rsid w:val="00A429F3"/>
    <w:rsid w:val="00A4417A"/>
    <w:rsid w:val="00A44A27"/>
    <w:rsid w:val="00A50C05"/>
    <w:rsid w:val="00A51C46"/>
    <w:rsid w:val="00A5219E"/>
    <w:rsid w:val="00A5621B"/>
    <w:rsid w:val="00A60058"/>
    <w:rsid w:val="00A6450A"/>
    <w:rsid w:val="00A667D9"/>
    <w:rsid w:val="00A66CD4"/>
    <w:rsid w:val="00A84BF2"/>
    <w:rsid w:val="00A87A6C"/>
    <w:rsid w:val="00A9350F"/>
    <w:rsid w:val="00A97925"/>
    <w:rsid w:val="00AA19D6"/>
    <w:rsid w:val="00AA37E6"/>
    <w:rsid w:val="00AA5725"/>
    <w:rsid w:val="00AB2DD1"/>
    <w:rsid w:val="00AB2ED7"/>
    <w:rsid w:val="00AB41B0"/>
    <w:rsid w:val="00AB5D5C"/>
    <w:rsid w:val="00AC1164"/>
    <w:rsid w:val="00AC3D7D"/>
    <w:rsid w:val="00AC4AC4"/>
    <w:rsid w:val="00AC6C3A"/>
    <w:rsid w:val="00AC743E"/>
    <w:rsid w:val="00AD4F6F"/>
    <w:rsid w:val="00AD5849"/>
    <w:rsid w:val="00AD5A1E"/>
    <w:rsid w:val="00AD7DC9"/>
    <w:rsid w:val="00AE0A25"/>
    <w:rsid w:val="00AE0C40"/>
    <w:rsid w:val="00B02805"/>
    <w:rsid w:val="00B0477F"/>
    <w:rsid w:val="00B04877"/>
    <w:rsid w:val="00B07272"/>
    <w:rsid w:val="00B121EC"/>
    <w:rsid w:val="00B22B6F"/>
    <w:rsid w:val="00B23E35"/>
    <w:rsid w:val="00B26D60"/>
    <w:rsid w:val="00B26EC0"/>
    <w:rsid w:val="00B27D05"/>
    <w:rsid w:val="00B32182"/>
    <w:rsid w:val="00B3584B"/>
    <w:rsid w:val="00B36642"/>
    <w:rsid w:val="00B3717E"/>
    <w:rsid w:val="00B411DD"/>
    <w:rsid w:val="00B57029"/>
    <w:rsid w:val="00B57C2D"/>
    <w:rsid w:val="00B61460"/>
    <w:rsid w:val="00B62885"/>
    <w:rsid w:val="00B64D4C"/>
    <w:rsid w:val="00B6575B"/>
    <w:rsid w:val="00B7183A"/>
    <w:rsid w:val="00B7220A"/>
    <w:rsid w:val="00B7549E"/>
    <w:rsid w:val="00B81A20"/>
    <w:rsid w:val="00B828EE"/>
    <w:rsid w:val="00B9149B"/>
    <w:rsid w:val="00B915A9"/>
    <w:rsid w:val="00B915F9"/>
    <w:rsid w:val="00BA1124"/>
    <w:rsid w:val="00BB200C"/>
    <w:rsid w:val="00BB30C7"/>
    <w:rsid w:val="00BC6676"/>
    <w:rsid w:val="00BC6D0D"/>
    <w:rsid w:val="00BD24F9"/>
    <w:rsid w:val="00BE0EC9"/>
    <w:rsid w:val="00BE1CF0"/>
    <w:rsid w:val="00BE3185"/>
    <w:rsid w:val="00BE5C07"/>
    <w:rsid w:val="00BE6D49"/>
    <w:rsid w:val="00BF0502"/>
    <w:rsid w:val="00BF23ED"/>
    <w:rsid w:val="00BF6BBA"/>
    <w:rsid w:val="00BF6E84"/>
    <w:rsid w:val="00C01E42"/>
    <w:rsid w:val="00C0693C"/>
    <w:rsid w:val="00C13BDA"/>
    <w:rsid w:val="00C16709"/>
    <w:rsid w:val="00C17ECC"/>
    <w:rsid w:val="00C242F9"/>
    <w:rsid w:val="00C31244"/>
    <w:rsid w:val="00C36283"/>
    <w:rsid w:val="00C4095D"/>
    <w:rsid w:val="00C41815"/>
    <w:rsid w:val="00C61514"/>
    <w:rsid w:val="00C62D93"/>
    <w:rsid w:val="00C6484F"/>
    <w:rsid w:val="00C71F26"/>
    <w:rsid w:val="00C72EA2"/>
    <w:rsid w:val="00C763E4"/>
    <w:rsid w:val="00C8387B"/>
    <w:rsid w:val="00C90BA2"/>
    <w:rsid w:val="00C92858"/>
    <w:rsid w:val="00C9376A"/>
    <w:rsid w:val="00C965D6"/>
    <w:rsid w:val="00CA14F3"/>
    <w:rsid w:val="00CA3849"/>
    <w:rsid w:val="00CB6AF8"/>
    <w:rsid w:val="00CC1038"/>
    <w:rsid w:val="00CC5B65"/>
    <w:rsid w:val="00CC691F"/>
    <w:rsid w:val="00CD5655"/>
    <w:rsid w:val="00CD6230"/>
    <w:rsid w:val="00CE2496"/>
    <w:rsid w:val="00CE7E5C"/>
    <w:rsid w:val="00CF2A1D"/>
    <w:rsid w:val="00CF7DB5"/>
    <w:rsid w:val="00D03388"/>
    <w:rsid w:val="00D05B3A"/>
    <w:rsid w:val="00D07370"/>
    <w:rsid w:val="00D1291B"/>
    <w:rsid w:val="00D12FB7"/>
    <w:rsid w:val="00D13AD6"/>
    <w:rsid w:val="00D1491C"/>
    <w:rsid w:val="00D162D5"/>
    <w:rsid w:val="00D16822"/>
    <w:rsid w:val="00D21169"/>
    <w:rsid w:val="00D26113"/>
    <w:rsid w:val="00D32407"/>
    <w:rsid w:val="00D36280"/>
    <w:rsid w:val="00D40347"/>
    <w:rsid w:val="00D41218"/>
    <w:rsid w:val="00D43E64"/>
    <w:rsid w:val="00D4644C"/>
    <w:rsid w:val="00D46E40"/>
    <w:rsid w:val="00D47F05"/>
    <w:rsid w:val="00D52901"/>
    <w:rsid w:val="00D530A3"/>
    <w:rsid w:val="00D53F20"/>
    <w:rsid w:val="00D553D9"/>
    <w:rsid w:val="00D61A5A"/>
    <w:rsid w:val="00D7539F"/>
    <w:rsid w:val="00D75B68"/>
    <w:rsid w:val="00D818D2"/>
    <w:rsid w:val="00D84448"/>
    <w:rsid w:val="00D84DE4"/>
    <w:rsid w:val="00D86C6A"/>
    <w:rsid w:val="00D86CD2"/>
    <w:rsid w:val="00D91EF7"/>
    <w:rsid w:val="00D933D7"/>
    <w:rsid w:val="00D94073"/>
    <w:rsid w:val="00DA1181"/>
    <w:rsid w:val="00DA30C3"/>
    <w:rsid w:val="00DA4D1B"/>
    <w:rsid w:val="00DB5CFF"/>
    <w:rsid w:val="00DB5DB1"/>
    <w:rsid w:val="00DB6C4F"/>
    <w:rsid w:val="00DC18C5"/>
    <w:rsid w:val="00DC2C12"/>
    <w:rsid w:val="00DC3E32"/>
    <w:rsid w:val="00DD4F37"/>
    <w:rsid w:val="00DD790B"/>
    <w:rsid w:val="00DE10C3"/>
    <w:rsid w:val="00E003F4"/>
    <w:rsid w:val="00E00825"/>
    <w:rsid w:val="00E05869"/>
    <w:rsid w:val="00E07DAC"/>
    <w:rsid w:val="00E13047"/>
    <w:rsid w:val="00E1726A"/>
    <w:rsid w:val="00E20A90"/>
    <w:rsid w:val="00E21DA2"/>
    <w:rsid w:val="00E30D6A"/>
    <w:rsid w:val="00E31184"/>
    <w:rsid w:val="00E313F4"/>
    <w:rsid w:val="00E334EE"/>
    <w:rsid w:val="00E3768C"/>
    <w:rsid w:val="00E45464"/>
    <w:rsid w:val="00E47012"/>
    <w:rsid w:val="00E471F2"/>
    <w:rsid w:val="00E50ED3"/>
    <w:rsid w:val="00E65909"/>
    <w:rsid w:val="00E66CB0"/>
    <w:rsid w:val="00E708AA"/>
    <w:rsid w:val="00E720A8"/>
    <w:rsid w:val="00E7579F"/>
    <w:rsid w:val="00E76250"/>
    <w:rsid w:val="00E81458"/>
    <w:rsid w:val="00E81660"/>
    <w:rsid w:val="00E8315D"/>
    <w:rsid w:val="00E83698"/>
    <w:rsid w:val="00E857D9"/>
    <w:rsid w:val="00E8629F"/>
    <w:rsid w:val="00E947EC"/>
    <w:rsid w:val="00E97A16"/>
    <w:rsid w:val="00EA0C42"/>
    <w:rsid w:val="00EA4934"/>
    <w:rsid w:val="00EA4B15"/>
    <w:rsid w:val="00EC0167"/>
    <w:rsid w:val="00EC3C27"/>
    <w:rsid w:val="00ED0855"/>
    <w:rsid w:val="00ED3398"/>
    <w:rsid w:val="00ED5039"/>
    <w:rsid w:val="00EE0F31"/>
    <w:rsid w:val="00EE1819"/>
    <w:rsid w:val="00EE4B8E"/>
    <w:rsid w:val="00EE4BF3"/>
    <w:rsid w:val="00EE7053"/>
    <w:rsid w:val="00EE7B57"/>
    <w:rsid w:val="00EF196A"/>
    <w:rsid w:val="00EF3622"/>
    <w:rsid w:val="00EF589B"/>
    <w:rsid w:val="00F01119"/>
    <w:rsid w:val="00F02695"/>
    <w:rsid w:val="00F03543"/>
    <w:rsid w:val="00F03CDF"/>
    <w:rsid w:val="00F05C94"/>
    <w:rsid w:val="00F05CC8"/>
    <w:rsid w:val="00F14D1D"/>
    <w:rsid w:val="00F161A8"/>
    <w:rsid w:val="00F17CCD"/>
    <w:rsid w:val="00F20DBE"/>
    <w:rsid w:val="00F22EA7"/>
    <w:rsid w:val="00F24007"/>
    <w:rsid w:val="00F27455"/>
    <w:rsid w:val="00F30B76"/>
    <w:rsid w:val="00F30F13"/>
    <w:rsid w:val="00F31F4C"/>
    <w:rsid w:val="00F33DCC"/>
    <w:rsid w:val="00F36984"/>
    <w:rsid w:val="00F405D8"/>
    <w:rsid w:val="00F52A81"/>
    <w:rsid w:val="00F53720"/>
    <w:rsid w:val="00F56B4E"/>
    <w:rsid w:val="00F5792F"/>
    <w:rsid w:val="00F6061C"/>
    <w:rsid w:val="00F60E00"/>
    <w:rsid w:val="00F73175"/>
    <w:rsid w:val="00F74DDA"/>
    <w:rsid w:val="00F81414"/>
    <w:rsid w:val="00F86A52"/>
    <w:rsid w:val="00F8724F"/>
    <w:rsid w:val="00F91676"/>
    <w:rsid w:val="00F9707A"/>
    <w:rsid w:val="00FA08DC"/>
    <w:rsid w:val="00FA34F3"/>
    <w:rsid w:val="00FA3BBB"/>
    <w:rsid w:val="00FA57A9"/>
    <w:rsid w:val="00FB3302"/>
    <w:rsid w:val="00FB7CB4"/>
    <w:rsid w:val="00FC06E5"/>
    <w:rsid w:val="00FC4A32"/>
    <w:rsid w:val="00FD014C"/>
    <w:rsid w:val="00FD0497"/>
    <w:rsid w:val="00FD52B2"/>
    <w:rsid w:val="00FD5923"/>
    <w:rsid w:val="00FD63EE"/>
    <w:rsid w:val="00FD7984"/>
    <w:rsid w:val="00FE122E"/>
    <w:rsid w:val="00FE728C"/>
    <w:rsid w:val="00FF25F7"/>
    <w:rsid w:val="00FF3F2F"/>
    <w:rsid w:val="00FF40BF"/>
    <w:rsid w:val="00FF53F3"/>
    <w:rsid w:val="00FF5BF9"/>
    <w:rsid w:val="00FF6C00"/>
    <w:rsid w:val="00FF6E41"/>
    <w:rsid w:val="00FF735A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09E1D42-2DCA-4479-A170-34F115AE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146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y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62DBD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lang w:val="en-US" w:eastAsia="x-none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762DBD"/>
    <w:rPr>
      <w:rFonts w:asciiTheme="majorHAnsi" w:eastAsiaTheme="majorEastAsia" w:hAnsiTheme="majorHAnsi" w:cs="Mangal"/>
      <w:color w:val="243F60" w:themeColor="accent1" w:themeShade="7F"/>
      <w:kern w:val="1"/>
      <w:sz w:val="21"/>
      <w:szCs w:val="21"/>
      <w:lang w:val="x-none" w:eastAsia="hi-IN" w:bidi="hi-IN"/>
    </w:rPr>
  </w:style>
  <w:style w:type="table" w:styleId="Mriekatabuky">
    <w:name w:val="Table Grid"/>
    <w:basedOn w:val="Normlnatabuka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rsid w:val="0090548E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Predvolenpsmoodseku"/>
    <w:link w:val="Pta"/>
    <w:uiPriority w:val="99"/>
    <w:locked/>
    <w:rsid w:val="0090548E"/>
    <w:rPr>
      <w:rFonts w:ascii="Arial" w:hAnsi="Arial" w:cs="Arial"/>
      <w:sz w:val="20"/>
      <w:szCs w:val="20"/>
      <w:lang w:val="x-none" w:eastAsia="sk-SK"/>
    </w:rPr>
  </w:style>
  <w:style w:type="character" w:styleId="slostrany">
    <w:name w:val="page number"/>
    <w:basedOn w:val="Predvolenpsmoodseku"/>
    <w:uiPriority w:val="99"/>
    <w:rsid w:val="0090548E"/>
    <w:rPr>
      <w:rFonts w:cs="Times New Roman"/>
    </w:rPr>
  </w:style>
  <w:style w:type="paragraph" w:styleId="Hlavika">
    <w:name w:val="header"/>
    <w:basedOn w:val="Normlny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lang w:val="x-none" w:eastAsia="hi-IN" w:bidi="hi-IN"/>
    </w:rPr>
  </w:style>
  <w:style w:type="paragraph" w:styleId="Normlnywebov">
    <w:name w:val="Normal (Web)"/>
    <w:aliases w:val="webb"/>
    <w:basedOn w:val="Normlny"/>
    <w:uiPriority w:val="99"/>
    <w:unhideWhenUsed/>
    <w:rsid w:val="0017622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7622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17622F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unhideWhenUsed/>
    <w:rsid w:val="0017622F"/>
    <w:rPr>
      <w:rFonts w:cs="Times New Roman"/>
      <w:vertAlign w:val="superscript"/>
    </w:rPr>
  </w:style>
  <w:style w:type="character" w:customStyle="1" w:styleId="apple-converted-space">
    <w:name w:val="apple-converted-space"/>
    <w:basedOn w:val="Predvolenpsmoodseku"/>
    <w:rsid w:val="0017622F"/>
    <w:rPr>
      <w:rFonts w:cs="Times New Roman"/>
    </w:rPr>
  </w:style>
  <w:style w:type="character" w:customStyle="1" w:styleId="h1a">
    <w:name w:val="h1a"/>
    <w:basedOn w:val="Predvolenpsmoodseku"/>
    <w:rsid w:val="0017622F"/>
    <w:rPr>
      <w:rFonts w:cs="Times New Roman"/>
    </w:rPr>
  </w:style>
  <w:style w:type="paragraph" w:customStyle="1" w:styleId="Vchodzie">
    <w:name w:val="Vchodzie"/>
    <w:rsid w:val="00BB30C7"/>
    <w:pPr>
      <w:widowControl w:val="0"/>
      <w:autoSpaceDN w:val="0"/>
      <w:adjustRightInd w:val="0"/>
    </w:pPr>
    <w:rPr>
      <w:rFonts w:ascii="Calibri" w:eastAsiaTheme="minorEastAsia" w:hAnsi="Calibri" w:cs="Calibri"/>
      <w:kern w:val="1"/>
      <w:lang w:val="en-US"/>
    </w:rPr>
  </w:style>
  <w:style w:type="paragraph" w:styleId="Odsekzoznamu">
    <w:name w:val="List Paragraph"/>
    <w:basedOn w:val="Normlny"/>
    <w:uiPriority w:val="34"/>
    <w:qFormat/>
    <w:rsid w:val="00B27D05"/>
    <w:pPr>
      <w:ind w:left="720"/>
      <w:contextualSpacing/>
    </w:pPr>
    <w:rPr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575B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lang w:val="x-none" w:eastAsia="hi-IN" w:bidi="hi-IN"/>
    </w:rPr>
  </w:style>
  <w:style w:type="character" w:customStyle="1" w:styleId="awspan">
    <w:name w:val="awspan"/>
    <w:basedOn w:val="Predvolenpsmoodseku"/>
    <w:rsid w:val="00120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70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4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392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0250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9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7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1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30911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5894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8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5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468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34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998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3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7544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00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48021-DEF8-4A06-B1EA-DF77B19D2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spravca</cp:lastModifiedBy>
  <cp:revision>2</cp:revision>
  <cp:lastPrinted>2019-01-07T18:09:00Z</cp:lastPrinted>
  <dcterms:created xsi:type="dcterms:W3CDTF">2019-01-10T21:35:00Z</dcterms:created>
  <dcterms:modified xsi:type="dcterms:W3CDTF">2019-01-10T21:35:00Z</dcterms:modified>
</cp:coreProperties>
</file>