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844441">
      <w:pPr>
        <w:jc w:val="both"/>
      </w:pPr>
      <w:r>
        <w:rPr>
          <w:b/>
          <w:bCs/>
        </w:rPr>
        <w:t>Dôvodová správa</w:t>
      </w:r>
    </w:p>
    <w:p w:rsidR="0017622F" w:rsidRDefault="0017622F" w:rsidP="00844441">
      <w:pPr>
        <w:jc w:val="both"/>
        <w:rPr>
          <w:b/>
          <w:bCs/>
        </w:rPr>
      </w:pPr>
    </w:p>
    <w:p w:rsidR="0017622F" w:rsidRDefault="0017622F" w:rsidP="00844441">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844441">
      <w:pPr>
        <w:tabs>
          <w:tab w:val="num" w:pos="0"/>
        </w:tabs>
      </w:pPr>
    </w:p>
    <w:p w:rsidR="00A13E28" w:rsidRDefault="00FA08DC" w:rsidP="00844441">
      <w:pPr>
        <w:jc w:val="both"/>
        <w:rPr>
          <w:rFonts w:eastAsiaTheme="minorEastAsia" w:cs="Times New Roman"/>
          <w:lang w:eastAsia="en-US" w:bidi="ar-SA"/>
        </w:rPr>
      </w:pPr>
      <w:r>
        <w:tab/>
      </w:r>
      <w:r w:rsidR="00A13E28">
        <w:rPr>
          <w:rFonts w:eastAsia="Times New Roman" w:cs="Times New Roman"/>
          <w:kern w:val="0"/>
          <w:lang w:eastAsia="en-US" w:bidi="ar-SA"/>
        </w:rPr>
        <w:t xml:space="preserve">Návrh zákona, </w:t>
      </w:r>
      <w:r w:rsidR="00A13E28" w:rsidRPr="00FF5BF9">
        <w:rPr>
          <w:rFonts w:cs="Times New Roman"/>
        </w:rPr>
        <w:t xml:space="preserve">ktorým sa mení zákon </w:t>
      </w:r>
      <w:r w:rsidR="006C4DB9" w:rsidRPr="00AF03C7">
        <w:t>č. 124/2006 Z. z. o bezpečnosti a ochrane zdravia pri práci a o zmene a doplnení niektorých zákonov</w:t>
      </w:r>
      <w:r w:rsidR="006C4DB9" w:rsidRPr="00FF5BF9">
        <w:rPr>
          <w:rFonts w:cs="Times New Roman"/>
        </w:rPr>
        <w:t xml:space="preserve"> </w:t>
      </w:r>
      <w:r w:rsidR="00A13E28" w:rsidRPr="00FF5BF9">
        <w:rPr>
          <w:rFonts w:cs="Times New Roman"/>
        </w:rPr>
        <w:t xml:space="preserve">v znení neskorších predpisov </w:t>
      </w:r>
      <w:r w:rsidR="00A13E28">
        <w:rPr>
          <w:rFonts w:cs="Times New Roman"/>
        </w:rPr>
        <w:t xml:space="preserve">predkladajú poslanci Národnej rady Slovenskej </w:t>
      </w:r>
      <w:r w:rsidR="00227E10">
        <w:rPr>
          <w:rFonts w:cs="Times New Roman"/>
        </w:rPr>
        <w:t>republiky Miroslav Beblavý</w:t>
      </w:r>
      <w:r w:rsidR="00A13E28">
        <w:rPr>
          <w:rFonts w:cs="Times New Roman"/>
        </w:rPr>
        <w:t xml:space="preserve"> a Simona Petrík.</w:t>
      </w:r>
    </w:p>
    <w:p w:rsidR="00A13E28" w:rsidRDefault="00A13E28" w:rsidP="00844441">
      <w:pPr>
        <w:jc w:val="both"/>
        <w:rPr>
          <w:rFonts w:eastAsiaTheme="minorEastAsia" w:cs="Times New Roman"/>
          <w:lang w:eastAsia="en-US" w:bidi="ar-SA"/>
        </w:rPr>
      </w:pPr>
    </w:p>
    <w:p w:rsidR="00004B90" w:rsidRDefault="005502C5" w:rsidP="00844441">
      <w:pPr>
        <w:jc w:val="both"/>
        <w:rPr>
          <w:rFonts w:eastAsiaTheme="minorEastAsia" w:cs="Times New Roman"/>
          <w:lang w:eastAsia="en-US" w:bidi="ar-SA"/>
        </w:rPr>
      </w:pPr>
      <w:r>
        <w:rPr>
          <w:rFonts w:eastAsiaTheme="minorEastAsia" w:cs="Times New Roman"/>
          <w:lang w:eastAsia="en-US" w:bidi="ar-SA"/>
        </w:rPr>
        <w:tab/>
        <w:t xml:space="preserve">Cieľom návrhu zákona </w:t>
      </w:r>
      <w:r w:rsidR="00B411DD">
        <w:rPr>
          <w:rFonts w:eastAsiaTheme="minorEastAsia" w:cs="Times New Roman"/>
          <w:lang w:eastAsia="en-US" w:bidi="ar-SA"/>
        </w:rPr>
        <w:t xml:space="preserve">je odstrániť </w:t>
      </w:r>
      <w:r w:rsidR="00312BE1">
        <w:rPr>
          <w:rFonts w:eastAsiaTheme="minorEastAsia" w:cs="Times New Roman"/>
          <w:lang w:eastAsia="en-US" w:bidi="ar-SA"/>
        </w:rPr>
        <w:t>nejednotnosť vo výklade povinnosti zamestnávateľa podľa § 7 ods. 1 písm. a) zákona o bezpečnosti a ochrane zdravia pri práci v spojení s § 39 Zákonníka práce, ktorý upravuje definíciu „</w:t>
      </w:r>
      <w:r w:rsidR="00312BE1" w:rsidRPr="00312BE1">
        <w:rPr>
          <w:rFonts w:eastAsiaTheme="minorEastAsia" w:cs="Times New Roman"/>
          <w:lang w:eastAsia="en-US" w:bidi="ar-SA"/>
        </w:rPr>
        <w:t>právny</w:t>
      </w:r>
      <w:r w:rsidR="00312BE1">
        <w:rPr>
          <w:rFonts w:eastAsiaTheme="minorEastAsia" w:cs="Times New Roman"/>
          <w:lang w:eastAsia="en-US" w:bidi="ar-SA"/>
        </w:rPr>
        <w:t>ch</w:t>
      </w:r>
      <w:r w:rsidR="00312BE1" w:rsidRPr="00312BE1">
        <w:rPr>
          <w:rFonts w:eastAsiaTheme="minorEastAsia" w:cs="Times New Roman"/>
          <w:lang w:eastAsia="en-US" w:bidi="ar-SA"/>
        </w:rPr>
        <w:t xml:space="preserve"> predpis</w:t>
      </w:r>
      <w:r w:rsidR="00312BE1">
        <w:rPr>
          <w:rFonts w:eastAsiaTheme="minorEastAsia" w:cs="Times New Roman"/>
          <w:lang w:eastAsia="en-US" w:bidi="ar-SA"/>
        </w:rPr>
        <w:t>ov</w:t>
      </w:r>
      <w:r w:rsidR="00312BE1" w:rsidRPr="00312BE1">
        <w:rPr>
          <w:rFonts w:eastAsiaTheme="minorEastAsia" w:cs="Times New Roman"/>
          <w:lang w:eastAsia="en-US" w:bidi="ar-SA"/>
        </w:rPr>
        <w:t xml:space="preserve"> a ostatný</w:t>
      </w:r>
      <w:r w:rsidR="00312BE1">
        <w:rPr>
          <w:rFonts w:eastAsiaTheme="minorEastAsia" w:cs="Times New Roman"/>
          <w:lang w:eastAsia="en-US" w:bidi="ar-SA"/>
        </w:rPr>
        <w:t>ch</w:t>
      </w:r>
      <w:r w:rsidR="00312BE1" w:rsidRPr="00312BE1">
        <w:rPr>
          <w:rFonts w:eastAsiaTheme="minorEastAsia" w:cs="Times New Roman"/>
          <w:lang w:eastAsia="en-US" w:bidi="ar-SA"/>
        </w:rPr>
        <w:t xml:space="preserve"> predpis</w:t>
      </w:r>
      <w:r w:rsidR="00312BE1">
        <w:rPr>
          <w:rFonts w:eastAsiaTheme="minorEastAsia" w:cs="Times New Roman"/>
          <w:lang w:eastAsia="en-US" w:bidi="ar-SA"/>
        </w:rPr>
        <w:t xml:space="preserve">ov </w:t>
      </w:r>
      <w:r w:rsidR="00312BE1" w:rsidRPr="00312BE1">
        <w:rPr>
          <w:rFonts w:eastAsiaTheme="minorEastAsia" w:cs="Times New Roman"/>
          <w:lang w:eastAsia="en-US" w:bidi="ar-SA"/>
        </w:rPr>
        <w:t>na zaistenie bezpečnosti a ochrany zdravia pri práci</w:t>
      </w:r>
      <w:r w:rsidR="00312BE1">
        <w:rPr>
          <w:rFonts w:eastAsiaTheme="minorEastAsia" w:cs="Times New Roman"/>
          <w:lang w:eastAsia="en-US" w:bidi="ar-SA"/>
        </w:rPr>
        <w:t xml:space="preserve">“, s ktorými je zamestnávateľ povinný oboznamovať každého zamestnanca. Medzi tieto predpisy totiž patria podľa Zákonníka práce aj dopravné predpisy. Plnenie povinnosti </w:t>
      </w:r>
      <w:r w:rsidR="00004B90">
        <w:rPr>
          <w:rFonts w:eastAsiaTheme="minorEastAsia" w:cs="Times New Roman"/>
          <w:lang w:eastAsia="en-US" w:bidi="ar-SA"/>
        </w:rPr>
        <w:t xml:space="preserve">oboznamovať pravidelne zamestnancov s dopravnými predpismi </w:t>
      </w:r>
      <w:r w:rsidR="00312BE1">
        <w:rPr>
          <w:rFonts w:eastAsiaTheme="minorEastAsia" w:cs="Times New Roman"/>
          <w:lang w:eastAsia="en-US" w:bidi="ar-SA"/>
        </w:rPr>
        <w:t xml:space="preserve">je podľa názoru predkladateľov v praxi nereálne a obsolentné. </w:t>
      </w:r>
      <w:r w:rsidR="00004B90">
        <w:rPr>
          <w:rFonts w:eastAsiaTheme="minorEastAsia" w:cs="Times New Roman"/>
          <w:lang w:eastAsia="en-US" w:bidi="ar-SA"/>
        </w:rPr>
        <w:t xml:space="preserve">Ak je zamestnanec držiteľom príslušného vodičského oprávnenia, je úplne nadbytočné prenášať na zamestnávateľov povinnosť oboznamovať ho </w:t>
      </w:r>
      <w:r w:rsidR="00004B90" w:rsidRPr="00004B90">
        <w:rPr>
          <w:rFonts w:eastAsiaTheme="minorEastAsia" w:cs="Times New Roman"/>
          <w:lang w:eastAsia="en-US" w:bidi="ar-SA"/>
        </w:rPr>
        <w:t>so skutočnosťami, ktoré sú predmetom osobitnej odbornej spôsobilosti, na základe ktorých sa získava vodičský preukaz.</w:t>
      </w:r>
    </w:p>
    <w:p w:rsidR="00004B90" w:rsidRDefault="00004B90" w:rsidP="00844441">
      <w:pPr>
        <w:jc w:val="both"/>
        <w:rPr>
          <w:rFonts w:eastAsiaTheme="minorEastAsia" w:cs="Times New Roman"/>
          <w:lang w:eastAsia="en-US" w:bidi="ar-SA"/>
        </w:rPr>
      </w:pPr>
    </w:p>
    <w:p w:rsidR="00004B90" w:rsidRDefault="00004B90" w:rsidP="00844441">
      <w:pPr>
        <w:jc w:val="both"/>
        <w:rPr>
          <w:rFonts w:eastAsiaTheme="minorEastAsia" w:cs="Times New Roman"/>
          <w:lang w:eastAsia="en-US" w:bidi="ar-SA"/>
        </w:rPr>
      </w:pPr>
      <w:r>
        <w:rPr>
          <w:rFonts w:eastAsiaTheme="minorEastAsia" w:cs="Times New Roman"/>
          <w:lang w:eastAsia="en-US" w:bidi="ar-SA"/>
        </w:rPr>
        <w:tab/>
        <w:t xml:space="preserve">Zároveň sa navrhuje jasne upraviť povinnosti zamestnávateľov vo vzťahu k absolvovaniu skúšobnej jazdy motorovým vozidlom, ktoré má byť ako pracovný prostriedok zverené zamestnancovi. V tejto veci totiž neexistuje jednotný právny názor a výklad zákonných povinností. Explicitná úprava zabezpečí jednoznačný výklad. </w:t>
      </w:r>
    </w:p>
    <w:p w:rsidR="00004B90" w:rsidRDefault="00004B90" w:rsidP="00844441">
      <w:pPr>
        <w:jc w:val="both"/>
        <w:rPr>
          <w:rFonts w:eastAsiaTheme="minorEastAsia" w:cs="Times New Roman"/>
          <w:lang w:eastAsia="en-US" w:bidi="ar-SA"/>
        </w:rPr>
      </w:pPr>
    </w:p>
    <w:p w:rsidR="00853C65" w:rsidRPr="00853C65" w:rsidRDefault="00853C65" w:rsidP="00844441">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DA4D1B" w:rsidRPr="00DA4D1B" w:rsidRDefault="00892550" w:rsidP="00844441">
      <w:pPr>
        <w:widowControl/>
        <w:suppressAutoHyphens w:val="0"/>
        <w:spacing w:after="200"/>
        <w:rPr>
          <w:b/>
          <w:u w:val="single"/>
        </w:rPr>
      </w:pPr>
      <w:r>
        <w:br w:type="page"/>
      </w:r>
      <w:r w:rsidR="0017622F" w:rsidRPr="0017622F">
        <w:rPr>
          <w:b/>
        </w:rPr>
        <w:lastRenderedPageBreak/>
        <w:t xml:space="preserve">B. </w:t>
      </w:r>
      <w:r w:rsidR="0045514F">
        <w:rPr>
          <w:b/>
        </w:rPr>
        <w:tab/>
      </w:r>
      <w:r w:rsidR="0017622F" w:rsidRPr="0017622F">
        <w:rPr>
          <w:b/>
        </w:rPr>
        <w:t>Osobitná časť</w:t>
      </w:r>
    </w:p>
    <w:p w:rsidR="00254990" w:rsidRDefault="00DA4D1B" w:rsidP="00844441">
      <w:pPr>
        <w:rPr>
          <w:b/>
          <w:u w:val="single"/>
        </w:rPr>
      </w:pPr>
      <w:r w:rsidRPr="00DA4D1B">
        <w:rPr>
          <w:b/>
          <w:u w:val="single"/>
        </w:rPr>
        <w:t>K Čl. I</w:t>
      </w:r>
    </w:p>
    <w:p w:rsidR="002A6525" w:rsidRDefault="002A6525" w:rsidP="00844441">
      <w:pPr>
        <w:rPr>
          <w:b/>
          <w:u w:val="single"/>
        </w:rPr>
      </w:pPr>
    </w:p>
    <w:p w:rsidR="00004B90" w:rsidRPr="00004B90" w:rsidRDefault="00004B90" w:rsidP="00603251">
      <w:pPr>
        <w:jc w:val="both"/>
        <w:rPr>
          <w:rFonts w:cs="Times New Roman"/>
          <w:b/>
        </w:rPr>
      </w:pPr>
      <w:r w:rsidRPr="00004B90">
        <w:rPr>
          <w:rFonts w:cs="Times New Roman"/>
          <w:b/>
        </w:rPr>
        <w:t>K bodu 1</w:t>
      </w:r>
    </w:p>
    <w:p w:rsidR="00004B90" w:rsidRDefault="00004B90" w:rsidP="00603251">
      <w:pPr>
        <w:jc w:val="both"/>
        <w:rPr>
          <w:rFonts w:cs="Times New Roman"/>
        </w:rPr>
      </w:pPr>
    </w:p>
    <w:p w:rsidR="00004B90" w:rsidRDefault="00004B90" w:rsidP="00004B90">
      <w:pPr>
        <w:jc w:val="both"/>
        <w:rPr>
          <w:rFonts w:cs="Times New Roman"/>
        </w:rPr>
      </w:pPr>
      <w:r>
        <w:rPr>
          <w:rFonts w:cs="Times New Roman"/>
        </w:rPr>
        <w:t xml:space="preserve">Z povinnosti zamestnávateľov </w:t>
      </w:r>
      <w:r w:rsidRPr="00004B90">
        <w:rPr>
          <w:rFonts w:cs="Times New Roman"/>
        </w:rPr>
        <w:t>pravidelne, zrozumiteľne a preukázateľne oboznamovať každého zamestnanca</w:t>
      </w:r>
      <w:r>
        <w:rPr>
          <w:rFonts w:cs="Times New Roman"/>
        </w:rPr>
        <w:t xml:space="preserve"> s</w:t>
      </w:r>
      <w:r w:rsidRPr="00004B90">
        <w:rPr>
          <w:rFonts w:cs="Times New Roman"/>
        </w:rPr>
        <w:t xml:space="preserve"> právnymi predpismi a ostatnými predpismi na zaistenie bezpečnosti a ochrany zdravia pri práci</w:t>
      </w:r>
      <w:r>
        <w:rPr>
          <w:rFonts w:cs="Times New Roman"/>
        </w:rPr>
        <w:t xml:space="preserve"> v rozsahu podľa § 39 Zákonníka práce sa explicitne vypúšťa povinnosť oboznamovať s dopravnými predpismi. </w:t>
      </w:r>
    </w:p>
    <w:p w:rsidR="00004B90" w:rsidRDefault="00004B90" w:rsidP="00004B90">
      <w:pPr>
        <w:jc w:val="both"/>
        <w:rPr>
          <w:rFonts w:cs="Times New Roman"/>
        </w:rPr>
      </w:pPr>
    </w:p>
    <w:p w:rsidR="00004B90" w:rsidRPr="00004B90" w:rsidRDefault="00004B90" w:rsidP="00004B90">
      <w:pPr>
        <w:jc w:val="both"/>
        <w:rPr>
          <w:rFonts w:cs="Times New Roman"/>
          <w:b/>
        </w:rPr>
      </w:pPr>
      <w:r w:rsidRPr="00004B90">
        <w:rPr>
          <w:rFonts w:cs="Times New Roman"/>
          <w:b/>
        </w:rPr>
        <w:t>K bodu 2</w:t>
      </w:r>
    </w:p>
    <w:p w:rsidR="00004B90" w:rsidRDefault="00004B90" w:rsidP="00004B90">
      <w:pPr>
        <w:jc w:val="both"/>
        <w:rPr>
          <w:rFonts w:cs="Times New Roman"/>
        </w:rPr>
      </w:pPr>
    </w:p>
    <w:p w:rsidR="00004B90" w:rsidRDefault="00004B90" w:rsidP="00004B90">
      <w:pPr>
        <w:jc w:val="both"/>
        <w:rPr>
          <w:rFonts w:cs="Times New Roman"/>
        </w:rPr>
      </w:pPr>
      <w:r>
        <w:rPr>
          <w:rFonts w:eastAsia="Times New Roman" w:cs="Times New Roman"/>
          <w:kern w:val="0"/>
          <w:lang w:eastAsia="en-US" w:bidi="ar-SA"/>
        </w:rPr>
        <w:t xml:space="preserve">Vylučuje sa povinnosť zamestnávateľa zabezpečiť zamestnancovi pred zverením motorového vozidla absolvovanie skúšobnej jazdy na príslušnom motorovom vozidle, ako aj povinnosť poskytnúť návod na obsluhu príslušného motorového vozidla. Zamestnávateľ môže skúšobnú jazdu a manuál vedenia vozidla poskytnúť na báze dobrovoľnosti. Zamestnanci, ktorí sú držiteľmi príslušného vodičského oprávnenia musia byť schopní viesť príslušný typ motorového vozidla. </w:t>
      </w:r>
    </w:p>
    <w:p w:rsidR="00004B90" w:rsidRDefault="00004B90" w:rsidP="00004B90">
      <w:pPr>
        <w:jc w:val="both"/>
        <w:rPr>
          <w:rFonts w:cs="Times New Roman"/>
        </w:rPr>
      </w:pPr>
    </w:p>
    <w:p w:rsidR="00E7579F" w:rsidRDefault="00931C69" w:rsidP="00844441">
      <w:pPr>
        <w:jc w:val="both"/>
        <w:rPr>
          <w:b/>
          <w:u w:val="single"/>
        </w:rPr>
      </w:pPr>
      <w:r>
        <w:rPr>
          <w:b/>
          <w:u w:val="single"/>
        </w:rPr>
        <w:t>K Čl. II</w:t>
      </w:r>
    </w:p>
    <w:p w:rsidR="00070EC1" w:rsidRDefault="00070EC1" w:rsidP="00844441">
      <w:pPr>
        <w:jc w:val="both"/>
        <w:rPr>
          <w:b/>
          <w:u w:val="single"/>
        </w:rPr>
      </w:pPr>
    </w:p>
    <w:p w:rsidR="00694886" w:rsidRDefault="00D47F05" w:rsidP="00844441">
      <w:pPr>
        <w:jc w:val="both"/>
        <w:rPr>
          <w:b/>
          <w:u w:val="single"/>
        </w:rPr>
      </w:pPr>
      <w:r>
        <w:t>Stanovuje sa účinnosť s ohľadom na predpokladaný priebeh legislatívneho procesu.</w:t>
      </w:r>
    </w:p>
    <w:p w:rsidR="00963DE5" w:rsidRDefault="00963DE5" w:rsidP="00065D6B">
      <w:pPr>
        <w:jc w:val="both"/>
        <w:rPr>
          <w:rFonts w:eastAsiaTheme="minorEastAsia" w:cs="Times New Roman"/>
          <w:b/>
          <w:caps/>
          <w:color w:val="000000"/>
          <w:spacing w:val="30"/>
          <w:lang w:eastAsia="en-US" w:bidi="ar-SA"/>
        </w:rPr>
      </w:pPr>
      <w:bookmarkStart w:id="0" w:name="_GoBack"/>
      <w:bookmarkEnd w:id="0"/>
    </w:p>
    <w:sectPr w:rsidR="00963DE5"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9A8" w:rsidRDefault="001F59A8" w:rsidP="0090548E">
      <w:r>
        <w:separator/>
      </w:r>
    </w:p>
  </w:endnote>
  <w:endnote w:type="continuationSeparator" w:id="0">
    <w:p w:rsidR="001F59A8" w:rsidRDefault="001F59A8"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B1" w:rsidRPr="00BC6D0D" w:rsidRDefault="005130B1" w:rsidP="004B0F8E">
    <w:pPr>
      <w:pStyle w:val="Pta"/>
      <w:framePr w:wrap="around" w:vAnchor="text" w:hAnchor="margin" w:xAlign="center" w:y="1"/>
      <w:rPr>
        <w:rStyle w:val="slostrany"/>
        <w:sz w:val="24"/>
        <w:szCs w:val="24"/>
      </w:rPr>
    </w:pPr>
  </w:p>
  <w:p w:rsidR="005130B1" w:rsidRDefault="005130B1"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9A8" w:rsidRDefault="001F59A8" w:rsidP="0090548E">
      <w:r>
        <w:separator/>
      </w:r>
    </w:p>
  </w:footnote>
  <w:footnote w:type="continuationSeparator" w:id="0">
    <w:p w:rsidR="001F59A8" w:rsidRDefault="001F59A8" w:rsidP="00905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44755D6"/>
    <w:multiLevelType w:val="hybridMultilevel"/>
    <w:tmpl w:val="07C0AC82"/>
    <w:lvl w:ilvl="0" w:tplc="6192B6C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874F1B"/>
    <w:multiLevelType w:val="hybridMultilevel"/>
    <w:tmpl w:val="58401A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48D12B7F"/>
    <w:multiLevelType w:val="hybridMultilevel"/>
    <w:tmpl w:val="C2560E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ED96876"/>
    <w:multiLevelType w:val="hybridMultilevel"/>
    <w:tmpl w:val="A7CAA3D4"/>
    <w:lvl w:ilvl="0" w:tplc="85765FC6">
      <w:numFmt w:val="bullet"/>
      <w:lvlText w:val="–"/>
      <w:lvlJc w:val="left"/>
      <w:pPr>
        <w:ind w:left="360" w:hanging="360"/>
      </w:pPr>
      <w:rPr>
        <w:rFonts w:ascii="Courier" w:eastAsia="Courier" w:hAnsi="Courier" w:cs="Courie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2"/>
  </w:num>
  <w:num w:numId="5">
    <w:abstractNumId w:val="0"/>
  </w:num>
  <w:num w:numId="6">
    <w:abstractNumId w:val="1"/>
  </w:num>
  <w:num w:numId="7">
    <w:abstractNumId w:val="3"/>
  </w:num>
  <w:num w:numId="8">
    <w:abstractNumId w:val="14"/>
  </w:num>
  <w:num w:numId="9">
    <w:abstractNumId w:val="6"/>
  </w:num>
  <w:num w:numId="10">
    <w:abstractNumId w:val="9"/>
  </w:num>
  <w:num w:numId="11">
    <w:abstractNumId w:val="11"/>
  </w:num>
  <w:num w:numId="12">
    <w:abstractNumId w:val="16"/>
  </w:num>
  <w:num w:numId="13">
    <w:abstractNumId w:val="13"/>
  </w:num>
  <w:num w:numId="14">
    <w:abstractNumId w:val="4"/>
  </w:num>
  <w:num w:numId="15">
    <w:abstractNumId w:val="12"/>
  </w:num>
  <w:num w:numId="16">
    <w:abstractNumId w:val="1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3D36"/>
    <w:rsid w:val="00004B90"/>
    <w:rsid w:val="00006BC4"/>
    <w:rsid w:val="00010FD1"/>
    <w:rsid w:val="00011A4B"/>
    <w:rsid w:val="0001798F"/>
    <w:rsid w:val="0003434F"/>
    <w:rsid w:val="000441A6"/>
    <w:rsid w:val="00045EA0"/>
    <w:rsid w:val="0005216D"/>
    <w:rsid w:val="00065D6B"/>
    <w:rsid w:val="00070006"/>
    <w:rsid w:val="00070EC1"/>
    <w:rsid w:val="00075997"/>
    <w:rsid w:val="00077A6C"/>
    <w:rsid w:val="00077E59"/>
    <w:rsid w:val="0008356A"/>
    <w:rsid w:val="00083720"/>
    <w:rsid w:val="00091102"/>
    <w:rsid w:val="000A0466"/>
    <w:rsid w:val="000A19B0"/>
    <w:rsid w:val="000A32A5"/>
    <w:rsid w:val="000A4469"/>
    <w:rsid w:val="000A5AAE"/>
    <w:rsid w:val="000B14B8"/>
    <w:rsid w:val="000B2B2D"/>
    <w:rsid w:val="000B3716"/>
    <w:rsid w:val="000B3BCB"/>
    <w:rsid w:val="000B4E2E"/>
    <w:rsid w:val="000C4783"/>
    <w:rsid w:val="000C77FF"/>
    <w:rsid w:val="000C7AF3"/>
    <w:rsid w:val="000D04FF"/>
    <w:rsid w:val="000E2096"/>
    <w:rsid w:val="000E5723"/>
    <w:rsid w:val="0011019F"/>
    <w:rsid w:val="0011138C"/>
    <w:rsid w:val="00111AE5"/>
    <w:rsid w:val="001126F7"/>
    <w:rsid w:val="001128E2"/>
    <w:rsid w:val="0011374E"/>
    <w:rsid w:val="00117E40"/>
    <w:rsid w:val="001202E3"/>
    <w:rsid w:val="00120F1C"/>
    <w:rsid w:val="00121FA2"/>
    <w:rsid w:val="00122280"/>
    <w:rsid w:val="001223AF"/>
    <w:rsid w:val="001262EE"/>
    <w:rsid w:val="001329E3"/>
    <w:rsid w:val="00135169"/>
    <w:rsid w:val="00137C85"/>
    <w:rsid w:val="0014355E"/>
    <w:rsid w:val="0014362C"/>
    <w:rsid w:val="001477DB"/>
    <w:rsid w:val="00150922"/>
    <w:rsid w:val="00151E96"/>
    <w:rsid w:val="00153A2C"/>
    <w:rsid w:val="001545D3"/>
    <w:rsid w:val="00154B93"/>
    <w:rsid w:val="00155B9A"/>
    <w:rsid w:val="00160969"/>
    <w:rsid w:val="00162FD1"/>
    <w:rsid w:val="0016770E"/>
    <w:rsid w:val="00172B3D"/>
    <w:rsid w:val="0017622F"/>
    <w:rsid w:val="0019090E"/>
    <w:rsid w:val="00192B83"/>
    <w:rsid w:val="00193CA7"/>
    <w:rsid w:val="0019523D"/>
    <w:rsid w:val="00196FCE"/>
    <w:rsid w:val="001A09EB"/>
    <w:rsid w:val="001A0EAA"/>
    <w:rsid w:val="001A11AD"/>
    <w:rsid w:val="001A474E"/>
    <w:rsid w:val="001A7996"/>
    <w:rsid w:val="001B0E4E"/>
    <w:rsid w:val="001C2B30"/>
    <w:rsid w:val="001D31B9"/>
    <w:rsid w:val="001D6350"/>
    <w:rsid w:val="001D70E1"/>
    <w:rsid w:val="001E1373"/>
    <w:rsid w:val="001E205E"/>
    <w:rsid w:val="001E3269"/>
    <w:rsid w:val="001E5270"/>
    <w:rsid w:val="001F1DA1"/>
    <w:rsid w:val="001F59A8"/>
    <w:rsid w:val="0020104E"/>
    <w:rsid w:val="00203D9D"/>
    <w:rsid w:val="002162F3"/>
    <w:rsid w:val="00220208"/>
    <w:rsid w:val="002204AF"/>
    <w:rsid w:val="00221C47"/>
    <w:rsid w:val="002226ED"/>
    <w:rsid w:val="00225B05"/>
    <w:rsid w:val="00227E10"/>
    <w:rsid w:val="00227EC6"/>
    <w:rsid w:val="0023058D"/>
    <w:rsid w:val="00235368"/>
    <w:rsid w:val="002364C5"/>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93DFA"/>
    <w:rsid w:val="00295F61"/>
    <w:rsid w:val="002A00BF"/>
    <w:rsid w:val="002A6525"/>
    <w:rsid w:val="002B3AE6"/>
    <w:rsid w:val="002B3C2A"/>
    <w:rsid w:val="002C080E"/>
    <w:rsid w:val="002C1C8F"/>
    <w:rsid w:val="002C73CB"/>
    <w:rsid w:val="002D08B3"/>
    <w:rsid w:val="002D1E91"/>
    <w:rsid w:val="002D2DFF"/>
    <w:rsid w:val="002D3038"/>
    <w:rsid w:val="002E0433"/>
    <w:rsid w:val="002E118D"/>
    <w:rsid w:val="002E1E6C"/>
    <w:rsid w:val="002F27EB"/>
    <w:rsid w:val="002F3083"/>
    <w:rsid w:val="00304E10"/>
    <w:rsid w:val="00310137"/>
    <w:rsid w:val="0031175E"/>
    <w:rsid w:val="00312BE1"/>
    <w:rsid w:val="00336052"/>
    <w:rsid w:val="00336F95"/>
    <w:rsid w:val="00336FD9"/>
    <w:rsid w:val="003370AC"/>
    <w:rsid w:val="00337865"/>
    <w:rsid w:val="00337B4F"/>
    <w:rsid w:val="003423ED"/>
    <w:rsid w:val="003479A6"/>
    <w:rsid w:val="00355C4F"/>
    <w:rsid w:val="00361565"/>
    <w:rsid w:val="00362A4D"/>
    <w:rsid w:val="00364C2A"/>
    <w:rsid w:val="00367762"/>
    <w:rsid w:val="003743BC"/>
    <w:rsid w:val="003760BA"/>
    <w:rsid w:val="0037704F"/>
    <w:rsid w:val="00380295"/>
    <w:rsid w:val="00380586"/>
    <w:rsid w:val="003826F6"/>
    <w:rsid w:val="00394B38"/>
    <w:rsid w:val="00395F5B"/>
    <w:rsid w:val="003968A7"/>
    <w:rsid w:val="00397539"/>
    <w:rsid w:val="003A0F74"/>
    <w:rsid w:val="003A26F6"/>
    <w:rsid w:val="003A2D21"/>
    <w:rsid w:val="003A4937"/>
    <w:rsid w:val="003A4A05"/>
    <w:rsid w:val="003A6838"/>
    <w:rsid w:val="003B6285"/>
    <w:rsid w:val="003B7CAA"/>
    <w:rsid w:val="003C038B"/>
    <w:rsid w:val="003C21AC"/>
    <w:rsid w:val="003C5CB8"/>
    <w:rsid w:val="003D1EFB"/>
    <w:rsid w:val="003D2F21"/>
    <w:rsid w:val="003D3BC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8FB"/>
    <w:rsid w:val="00447BD9"/>
    <w:rsid w:val="0045514F"/>
    <w:rsid w:val="004604D8"/>
    <w:rsid w:val="00466590"/>
    <w:rsid w:val="004665E2"/>
    <w:rsid w:val="004671E3"/>
    <w:rsid w:val="00480EA3"/>
    <w:rsid w:val="00484A73"/>
    <w:rsid w:val="004917CB"/>
    <w:rsid w:val="00491A6D"/>
    <w:rsid w:val="004958F3"/>
    <w:rsid w:val="00496F4B"/>
    <w:rsid w:val="004A2751"/>
    <w:rsid w:val="004A4C0B"/>
    <w:rsid w:val="004B0F8E"/>
    <w:rsid w:val="004B2C4A"/>
    <w:rsid w:val="004B2FC1"/>
    <w:rsid w:val="004B626C"/>
    <w:rsid w:val="004B6C07"/>
    <w:rsid w:val="004C06E9"/>
    <w:rsid w:val="004C32E3"/>
    <w:rsid w:val="004C4E9A"/>
    <w:rsid w:val="004C69D7"/>
    <w:rsid w:val="004D1C10"/>
    <w:rsid w:val="004F16BA"/>
    <w:rsid w:val="004F1C66"/>
    <w:rsid w:val="004F3A27"/>
    <w:rsid w:val="00500389"/>
    <w:rsid w:val="00500C8A"/>
    <w:rsid w:val="0050184B"/>
    <w:rsid w:val="0050246E"/>
    <w:rsid w:val="00504CB7"/>
    <w:rsid w:val="005057F9"/>
    <w:rsid w:val="00505DC6"/>
    <w:rsid w:val="0051002D"/>
    <w:rsid w:val="00511FDF"/>
    <w:rsid w:val="005130B1"/>
    <w:rsid w:val="00514BB2"/>
    <w:rsid w:val="00515664"/>
    <w:rsid w:val="00520E89"/>
    <w:rsid w:val="0052165C"/>
    <w:rsid w:val="0052496E"/>
    <w:rsid w:val="00525026"/>
    <w:rsid w:val="005252AD"/>
    <w:rsid w:val="00525317"/>
    <w:rsid w:val="005317E9"/>
    <w:rsid w:val="00531BE1"/>
    <w:rsid w:val="005321D0"/>
    <w:rsid w:val="00535919"/>
    <w:rsid w:val="005430C0"/>
    <w:rsid w:val="00545822"/>
    <w:rsid w:val="00546507"/>
    <w:rsid w:val="00547D16"/>
    <w:rsid w:val="005502C5"/>
    <w:rsid w:val="00556474"/>
    <w:rsid w:val="005577E5"/>
    <w:rsid w:val="00561597"/>
    <w:rsid w:val="005620B8"/>
    <w:rsid w:val="00565DC4"/>
    <w:rsid w:val="00565F81"/>
    <w:rsid w:val="00573C70"/>
    <w:rsid w:val="0057497E"/>
    <w:rsid w:val="00577000"/>
    <w:rsid w:val="00577988"/>
    <w:rsid w:val="00592EE9"/>
    <w:rsid w:val="0059522B"/>
    <w:rsid w:val="005A5F10"/>
    <w:rsid w:val="005A62F6"/>
    <w:rsid w:val="005B3438"/>
    <w:rsid w:val="005B3517"/>
    <w:rsid w:val="005B3D82"/>
    <w:rsid w:val="005B70F2"/>
    <w:rsid w:val="005C0E9F"/>
    <w:rsid w:val="005C15AB"/>
    <w:rsid w:val="005C4292"/>
    <w:rsid w:val="005C4494"/>
    <w:rsid w:val="005C4749"/>
    <w:rsid w:val="005C5604"/>
    <w:rsid w:val="005C5F68"/>
    <w:rsid w:val="005D0CF3"/>
    <w:rsid w:val="005D1CAD"/>
    <w:rsid w:val="005D4BC0"/>
    <w:rsid w:val="005D59E8"/>
    <w:rsid w:val="005D7746"/>
    <w:rsid w:val="005E1789"/>
    <w:rsid w:val="005E190F"/>
    <w:rsid w:val="005E52B9"/>
    <w:rsid w:val="005E5EBA"/>
    <w:rsid w:val="005E61CB"/>
    <w:rsid w:val="005F0516"/>
    <w:rsid w:val="005F2060"/>
    <w:rsid w:val="005F22DE"/>
    <w:rsid w:val="005F3F2E"/>
    <w:rsid w:val="005F4463"/>
    <w:rsid w:val="005F46CA"/>
    <w:rsid w:val="005F5FD5"/>
    <w:rsid w:val="006013BC"/>
    <w:rsid w:val="00603251"/>
    <w:rsid w:val="00604C09"/>
    <w:rsid w:val="00615688"/>
    <w:rsid w:val="00617BDA"/>
    <w:rsid w:val="006263C3"/>
    <w:rsid w:val="00631565"/>
    <w:rsid w:val="00632296"/>
    <w:rsid w:val="00645EA6"/>
    <w:rsid w:val="00646694"/>
    <w:rsid w:val="0065651A"/>
    <w:rsid w:val="00660EC6"/>
    <w:rsid w:val="006638B1"/>
    <w:rsid w:val="0067499F"/>
    <w:rsid w:val="006859B1"/>
    <w:rsid w:val="0068789D"/>
    <w:rsid w:val="00687973"/>
    <w:rsid w:val="00691E45"/>
    <w:rsid w:val="006934F7"/>
    <w:rsid w:val="00694886"/>
    <w:rsid w:val="0069739B"/>
    <w:rsid w:val="00697A9B"/>
    <w:rsid w:val="006A58D3"/>
    <w:rsid w:val="006A5B43"/>
    <w:rsid w:val="006A5E02"/>
    <w:rsid w:val="006A6C4F"/>
    <w:rsid w:val="006B6B06"/>
    <w:rsid w:val="006B7ED8"/>
    <w:rsid w:val="006C3B7E"/>
    <w:rsid w:val="006C4DB9"/>
    <w:rsid w:val="006C5D62"/>
    <w:rsid w:val="006D2ABF"/>
    <w:rsid w:val="006D60D0"/>
    <w:rsid w:val="006D6B44"/>
    <w:rsid w:val="006D6F09"/>
    <w:rsid w:val="006E0E75"/>
    <w:rsid w:val="006E3838"/>
    <w:rsid w:val="006E463D"/>
    <w:rsid w:val="006E4EED"/>
    <w:rsid w:val="006E6879"/>
    <w:rsid w:val="006F0091"/>
    <w:rsid w:val="006F086A"/>
    <w:rsid w:val="006F5A29"/>
    <w:rsid w:val="006F7449"/>
    <w:rsid w:val="00703C33"/>
    <w:rsid w:val="007063AF"/>
    <w:rsid w:val="00706D8A"/>
    <w:rsid w:val="007115A9"/>
    <w:rsid w:val="00712A01"/>
    <w:rsid w:val="00713383"/>
    <w:rsid w:val="0072700C"/>
    <w:rsid w:val="00731F84"/>
    <w:rsid w:val="00737CC8"/>
    <w:rsid w:val="00742FAE"/>
    <w:rsid w:val="00745B73"/>
    <w:rsid w:val="00752074"/>
    <w:rsid w:val="00753EEE"/>
    <w:rsid w:val="0076251F"/>
    <w:rsid w:val="00762DBD"/>
    <w:rsid w:val="00764085"/>
    <w:rsid w:val="007666C7"/>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578D"/>
    <w:rsid w:val="007A6886"/>
    <w:rsid w:val="007B17E9"/>
    <w:rsid w:val="007B2279"/>
    <w:rsid w:val="007B6084"/>
    <w:rsid w:val="007C1364"/>
    <w:rsid w:val="007C1866"/>
    <w:rsid w:val="007C49E3"/>
    <w:rsid w:val="007D025E"/>
    <w:rsid w:val="007D14D5"/>
    <w:rsid w:val="007D2128"/>
    <w:rsid w:val="007D6F6A"/>
    <w:rsid w:val="007E0C7B"/>
    <w:rsid w:val="007E17C6"/>
    <w:rsid w:val="007E3D61"/>
    <w:rsid w:val="007E4594"/>
    <w:rsid w:val="007E71A4"/>
    <w:rsid w:val="007E7FEF"/>
    <w:rsid w:val="007F3D73"/>
    <w:rsid w:val="007F6748"/>
    <w:rsid w:val="007F7E35"/>
    <w:rsid w:val="00801738"/>
    <w:rsid w:val="008055E0"/>
    <w:rsid w:val="00810216"/>
    <w:rsid w:val="008138C2"/>
    <w:rsid w:val="008207C5"/>
    <w:rsid w:val="00822246"/>
    <w:rsid w:val="008271C9"/>
    <w:rsid w:val="00844441"/>
    <w:rsid w:val="00844D7C"/>
    <w:rsid w:val="00847A8E"/>
    <w:rsid w:val="00850C45"/>
    <w:rsid w:val="00852A39"/>
    <w:rsid w:val="00853C65"/>
    <w:rsid w:val="00855A4E"/>
    <w:rsid w:val="0086052F"/>
    <w:rsid w:val="00861A0B"/>
    <w:rsid w:val="0086606A"/>
    <w:rsid w:val="008669C0"/>
    <w:rsid w:val="00873B12"/>
    <w:rsid w:val="00876CC4"/>
    <w:rsid w:val="00883DE9"/>
    <w:rsid w:val="00890AC2"/>
    <w:rsid w:val="00892550"/>
    <w:rsid w:val="00897C09"/>
    <w:rsid w:val="008B0B96"/>
    <w:rsid w:val="008B2485"/>
    <w:rsid w:val="008B547A"/>
    <w:rsid w:val="008B6E04"/>
    <w:rsid w:val="008C0A5D"/>
    <w:rsid w:val="008C4B78"/>
    <w:rsid w:val="008D1355"/>
    <w:rsid w:val="008D2D91"/>
    <w:rsid w:val="008D4600"/>
    <w:rsid w:val="008D47D8"/>
    <w:rsid w:val="008D6A70"/>
    <w:rsid w:val="008D6D37"/>
    <w:rsid w:val="00901E8E"/>
    <w:rsid w:val="009040E3"/>
    <w:rsid w:val="0090548E"/>
    <w:rsid w:val="00906067"/>
    <w:rsid w:val="0091265A"/>
    <w:rsid w:val="00912F5D"/>
    <w:rsid w:val="00912FBC"/>
    <w:rsid w:val="00913923"/>
    <w:rsid w:val="0091589F"/>
    <w:rsid w:val="00921FE0"/>
    <w:rsid w:val="00922E4C"/>
    <w:rsid w:val="009241FB"/>
    <w:rsid w:val="0092447A"/>
    <w:rsid w:val="009255B8"/>
    <w:rsid w:val="009266F3"/>
    <w:rsid w:val="00931C69"/>
    <w:rsid w:val="009360D1"/>
    <w:rsid w:val="00937B77"/>
    <w:rsid w:val="009446B5"/>
    <w:rsid w:val="0094564E"/>
    <w:rsid w:val="009507F6"/>
    <w:rsid w:val="00960ACA"/>
    <w:rsid w:val="00962C63"/>
    <w:rsid w:val="00963DE5"/>
    <w:rsid w:val="00965A7A"/>
    <w:rsid w:val="00966329"/>
    <w:rsid w:val="009724AF"/>
    <w:rsid w:val="00973A54"/>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0067"/>
    <w:rsid w:val="009E12C0"/>
    <w:rsid w:val="009E159F"/>
    <w:rsid w:val="009F0E0D"/>
    <w:rsid w:val="00A00FF0"/>
    <w:rsid w:val="00A02371"/>
    <w:rsid w:val="00A11731"/>
    <w:rsid w:val="00A122FD"/>
    <w:rsid w:val="00A13E28"/>
    <w:rsid w:val="00A147CA"/>
    <w:rsid w:val="00A22761"/>
    <w:rsid w:val="00A25329"/>
    <w:rsid w:val="00A25E6D"/>
    <w:rsid w:val="00A3470A"/>
    <w:rsid w:val="00A41F89"/>
    <w:rsid w:val="00A429F3"/>
    <w:rsid w:val="00A4417A"/>
    <w:rsid w:val="00A44A27"/>
    <w:rsid w:val="00A50C05"/>
    <w:rsid w:val="00A51C46"/>
    <w:rsid w:val="00A5219E"/>
    <w:rsid w:val="00A5621B"/>
    <w:rsid w:val="00A60058"/>
    <w:rsid w:val="00A6450A"/>
    <w:rsid w:val="00A667D9"/>
    <w:rsid w:val="00A66CD4"/>
    <w:rsid w:val="00A84BF2"/>
    <w:rsid w:val="00A87A6C"/>
    <w:rsid w:val="00A9350F"/>
    <w:rsid w:val="00A97925"/>
    <w:rsid w:val="00AA19D6"/>
    <w:rsid w:val="00AA37E6"/>
    <w:rsid w:val="00AA5725"/>
    <w:rsid w:val="00AB2DD1"/>
    <w:rsid w:val="00AB2ED7"/>
    <w:rsid w:val="00AB41B0"/>
    <w:rsid w:val="00AB5D5C"/>
    <w:rsid w:val="00AC1164"/>
    <w:rsid w:val="00AC3D7D"/>
    <w:rsid w:val="00AC4AC4"/>
    <w:rsid w:val="00AC6C3A"/>
    <w:rsid w:val="00AC743E"/>
    <w:rsid w:val="00AD4F6F"/>
    <w:rsid w:val="00AD5849"/>
    <w:rsid w:val="00AD5A1E"/>
    <w:rsid w:val="00AD7DC9"/>
    <w:rsid w:val="00AE0A25"/>
    <w:rsid w:val="00AE0C40"/>
    <w:rsid w:val="00B02805"/>
    <w:rsid w:val="00B0477F"/>
    <w:rsid w:val="00B04877"/>
    <w:rsid w:val="00B07272"/>
    <w:rsid w:val="00B121EC"/>
    <w:rsid w:val="00B22B6F"/>
    <w:rsid w:val="00B23E35"/>
    <w:rsid w:val="00B26D60"/>
    <w:rsid w:val="00B26EC0"/>
    <w:rsid w:val="00B27D05"/>
    <w:rsid w:val="00B32182"/>
    <w:rsid w:val="00B3584B"/>
    <w:rsid w:val="00B36642"/>
    <w:rsid w:val="00B3717E"/>
    <w:rsid w:val="00B411DD"/>
    <w:rsid w:val="00B57029"/>
    <w:rsid w:val="00B57C2D"/>
    <w:rsid w:val="00B61460"/>
    <w:rsid w:val="00B62885"/>
    <w:rsid w:val="00B64D4C"/>
    <w:rsid w:val="00B6575B"/>
    <w:rsid w:val="00B7183A"/>
    <w:rsid w:val="00B7220A"/>
    <w:rsid w:val="00B7549E"/>
    <w:rsid w:val="00B81A20"/>
    <w:rsid w:val="00B828EE"/>
    <w:rsid w:val="00B9149B"/>
    <w:rsid w:val="00B915A9"/>
    <w:rsid w:val="00B915F9"/>
    <w:rsid w:val="00BA1124"/>
    <w:rsid w:val="00BB200C"/>
    <w:rsid w:val="00BB30C7"/>
    <w:rsid w:val="00BC6676"/>
    <w:rsid w:val="00BC6D0D"/>
    <w:rsid w:val="00BD24F9"/>
    <w:rsid w:val="00BE0EC9"/>
    <w:rsid w:val="00BE1CF0"/>
    <w:rsid w:val="00BE3185"/>
    <w:rsid w:val="00BE5C07"/>
    <w:rsid w:val="00BE6D49"/>
    <w:rsid w:val="00BF0502"/>
    <w:rsid w:val="00BF23ED"/>
    <w:rsid w:val="00BF6BBA"/>
    <w:rsid w:val="00BF6E84"/>
    <w:rsid w:val="00C01E42"/>
    <w:rsid w:val="00C0693C"/>
    <w:rsid w:val="00C13BDA"/>
    <w:rsid w:val="00C16709"/>
    <w:rsid w:val="00C17ECC"/>
    <w:rsid w:val="00C242F9"/>
    <w:rsid w:val="00C31244"/>
    <w:rsid w:val="00C36283"/>
    <w:rsid w:val="00C4095D"/>
    <w:rsid w:val="00C41815"/>
    <w:rsid w:val="00C61514"/>
    <w:rsid w:val="00C62D93"/>
    <w:rsid w:val="00C6484F"/>
    <w:rsid w:val="00C71F26"/>
    <w:rsid w:val="00C72EA2"/>
    <w:rsid w:val="00C763E4"/>
    <w:rsid w:val="00C8387B"/>
    <w:rsid w:val="00C90BA2"/>
    <w:rsid w:val="00C92858"/>
    <w:rsid w:val="00C9376A"/>
    <w:rsid w:val="00C965D6"/>
    <w:rsid w:val="00CA14F3"/>
    <w:rsid w:val="00CA3849"/>
    <w:rsid w:val="00CB6AF8"/>
    <w:rsid w:val="00CC1038"/>
    <w:rsid w:val="00CC5B65"/>
    <w:rsid w:val="00CC691F"/>
    <w:rsid w:val="00CD5655"/>
    <w:rsid w:val="00CD6230"/>
    <w:rsid w:val="00CE2496"/>
    <w:rsid w:val="00CE7E5C"/>
    <w:rsid w:val="00CF2A1D"/>
    <w:rsid w:val="00CF7DB5"/>
    <w:rsid w:val="00D03388"/>
    <w:rsid w:val="00D05B3A"/>
    <w:rsid w:val="00D07370"/>
    <w:rsid w:val="00D1291B"/>
    <w:rsid w:val="00D12FB7"/>
    <w:rsid w:val="00D13AD6"/>
    <w:rsid w:val="00D1491C"/>
    <w:rsid w:val="00D162D5"/>
    <w:rsid w:val="00D16822"/>
    <w:rsid w:val="00D21169"/>
    <w:rsid w:val="00D26113"/>
    <w:rsid w:val="00D32407"/>
    <w:rsid w:val="00D36280"/>
    <w:rsid w:val="00D40347"/>
    <w:rsid w:val="00D41218"/>
    <w:rsid w:val="00D43E64"/>
    <w:rsid w:val="00D4644C"/>
    <w:rsid w:val="00D46E40"/>
    <w:rsid w:val="00D47F05"/>
    <w:rsid w:val="00D52901"/>
    <w:rsid w:val="00D530A3"/>
    <w:rsid w:val="00D53F20"/>
    <w:rsid w:val="00D553D9"/>
    <w:rsid w:val="00D61A5A"/>
    <w:rsid w:val="00D7539F"/>
    <w:rsid w:val="00D75B68"/>
    <w:rsid w:val="00D818D2"/>
    <w:rsid w:val="00D84448"/>
    <w:rsid w:val="00D84DE4"/>
    <w:rsid w:val="00D86C6A"/>
    <w:rsid w:val="00D86CD2"/>
    <w:rsid w:val="00D91EF7"/>
    <w:rsid w:val="00D933D7"/>
    <w:rsid w:val="00D94073"/>
    <w:rsid w:val="00DA1181"/>
    <w:rsid w:val="00DA30C3"/>
    <w:rsid w:val="00DA4D1B"/>
    <w:rsid w:val="00DB5CFF"/>
    <w:rsid w:val="00DB5DB1"/>
    <w:rsid w:val="00DB6C4F"/>
    <w:rsid w:val="00DC18C5"/>
    <w:rsid w:val="00DC2C12"/>
    <w:rsid w:val="00DC3E32"/>
    <w:rsid w:val="00DD4F37"/>
    <w:rsid w:val="00DD790B"/>
    <w:rsid w:val="00DE10C3"/>
    <w:rsid w:val="00E003F4"/>
    <w:rsid w:val="00E00825"/>
    <w:rsid w:val="00E05869"/>
    <w:rsid w:val="00E07DAC"/>
    <w:rsid w:val="00E13047"/>
    <w:rsid w:val="00E1726A"/>
    <w:rsid w:val="00E20A90"/>
    <w:rsid w:val="00E21DA2"/>
    <w:rsid w:val="00E30D6A"/>
    <w:rsid w:val="00E31184"/>
    <w:rsid w:val="00E313F4"/>
    <w:rsid w:val="00E334EE"/>
    <w:rsid w:val="00E3768C"/>
    <w:rsid w:val="00E45464"/>
    <w:rsid w:val="00E47012"/>
    <w:rsid w:val="00E471F2"/>
    <w:rsid w:val="00E50ED3"/>
    <w:rsid w:val="00E65909"/>
    <w:rsid w:val="00E66CB0"/>
    <w:rsid w:val="00E708AA"/>
    <w:rsid w:val="00E720A8"/>
    <w:rsid w:val="00E7579F"/>
    <w:rsid w:val="00E76250"/>
    <w:rsid w:val="00E81458"/>
    <w:rsid w:val="00E81660"/>
    <w:rsid w:val="00E8315D"/>
    <w:rsid w:val="00E83698"/>
    <w:rsid w:val="00E857D9"/>
    <w:rsid w:val="00E8629F"/>
    <w:rsid w:val="00E947EC"/>
    <w:rsid w:val="00E97A16"/>
    <w:rsid w:val="00EA0C42"/>
    <w:rsid w:val="00EA4934"/>
    <w:rsid w:val="00EA4B15"/>
    <w:rsid w:val="00EC0167"/>
    <w:rsid w:val="00EC3C27"/>
    <w:rsid w:val="00ED0855"/>
    <w:rsid w:val="00ED3398"/>
    <w:rsid w:val="00ED5039"/>
    <w:rsid w:val="00EE0F31"/>
    <w:rsid w:val="00EE1819"/>
    <w:rsid w:val="00EE4B8E"/>
    <w:rsid w:val="00EE4BF3"/>
    <w:rsid w:val="00EE7053"/>
    <w:rsid w:val="00EE7B57"/>
    <w:rsid w:val="00EF196A"/>
    <w:rsid w:val="00EF3622"/>
    <w:rsid w:val="00EF589B"/>
    <w:rsid w:val="00F01119"/>
    <w:rsid w:val="00F02695"/>
    <w:rsid w:val="00F03543"/>
    <w:rsid w:val="00F03CDF"/>
    <w:rsid w:val="00F05C94"/>
    <w:rsid w:val="00F05CC8"/>
    <w:rsid w:val="00F14D1D"/>
    <w:rsid w:val="00F161A8"/>
    <w:rsid w:val="00F17CCD"/>
    <w:rsid w:val="00F20DBE"/>
    <w:rsid w:val="00F22EA7"/>
    <w:rsid w:val="00F24007"/>
    <w:rsid w:val="00F27455"/>
    <w:rsid w:val="00F30B76"/>
    <w:rsid w:val="00F30F13"/>
    <w:rsid w:val="00F31F4C"/>
    <w:rsid w:val="00F33DCC"/>
    <w:rsid w:val="00F36984"/>
    <w:rsid w:val="00F405D8"/>
    <w:rsid w:val="00F52A81"/>
    <w:rsid w:val="00F53720"/>
    <w:rsid w:val="00F56B4E"/>
    <w:rsid w:val="00F5792F"/>
    <w:rsid w:val="00F6061C"/>
    <w:rsid w:val="00F60E00"/>
    <w:rsid w:val="00F73175"/>
    <w:rsid w:val="00F74DDA"/>
    <w:rsid w:val="00F81414"/>
    <w:rsid w:val="00F86A52"/>
    <w:rsid w:val="00F8724F"/>
    <w:rsid w:val="00F91676"/>
    <w:rsid w:val="00F9707A"/>
    <w:rsid w:val="00FA08DC"/>
    <w:rsid w:val="00FA34F3"/>
    <w:rsid w:val="00FA3BBB"/>
    <w:rsid w:val="00FA57A9"/>
    <w:rsid w:val="00FB3302"/>
    <w:rsid w:val="00FB7CB4"/>
    <w:rsid w:val="00FC06E5"/>
    <w:rsid w:val="00FC4A32"/>
    <w:rsid w:val="00FD014C"/>
    <w:rsid w:val="00FD0497"/>
    <w:rsid w:val="00FD52B2"/>
    <w:rsid w:val="00FD5923"/>
    <w:rsid w:val="00FD63EE"/>
    <w:rsid w:val="00FD7984"/>
    <w:rsid w:val="00FE122E"/>
    <w:rsid w:val="00FE728C"/>
    <w:rsid w:val="00FF25F7"/>
    <w:rsid w:val="00FF3F2F"/>
    <w:rsid w:val="00FF40BF"/>
    <w:rsid w:val="00FF53F3"/>
    <w:rsid w:val="00FF5BF9"/>
    <w:rsid w:val="00FF6C00"/>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53D5C"/>
  <w14:defaultImageDpi w14:val="0"/>
  <w15:docId w15:val="{809E1D42-2DCA-4479-A170-34F115AE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46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character" w:customStyle="1" w:styleId="awspan">
    <w:name w:val="awspan"/>
    <w:basedOn w:val="Predvolenpsmoodseku"/>
    <w:rsid w:val="0012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450">
      <w:bodyDiv w:val="1"/>
      <w:marLeft w:val="0"/>
      <w:marRight w:val="0"/>
      <w:marTop w:val="0"/>
      <w:marBottom w:val="0"/>
      <w:divBdr>
        <w:top w:val="none" w:sz="0" w:space="0" w:color="auto"/>
        <w:left w:val="none" w:sz="0" w:space="0" w:color="auto"/>
        <w:bottom w:val="none" w:sz="0" w:space="0" w:color="auto"/>
        <w:right w:val="none" w:sz="0" w:space="0" w:color="auto"/>
      </w:divBdr>
    </w:div>
    <w:div w:id="55857255">
      <w:bodyDiv w:val="1"/>
      <w:marLeft w:val="0"/>
      <w:marRight w:val="0"/>
      <w:marTop w:val="0"/>
      <w:marBottom w:val="0"/>
      <w:divBdr>
        <w:top w:val="none" w:sz="0" w:space="0" w:color="auto"/>
        <w:left w:val="none" w:sz="0" w:space="0" w:color="auto"/>
        <w:bottom w:val="none" w:sz="0" w:space="0" w:color="auto"/>
        <w:right w:val="none" w:sz="0" w:space="0" w:color="auto"/>
      </w:divBdr>
      <w:divsChild>
        <w:div w:id="586156671">
          <w:marLeft w:val="0"/>
          <w:marRight w:val="0"/>
          <w:marTop w:val="0"/>
          <w:marBottom w:val="0"/>
          <w:divBdr>
            <w:top w:val="none" w:sz="0" w:space="0" w:color="auto"/>
            <w:left w:val="none" w:sz="0" w:space="0" w:color="auto"/>
            <w:bottom w:val="none" w:sz="0" w:space="0" w:color="auto"/>
            <w:right w:val="none" w:sz="0" w:space="0" w:color="auto"/>
          </w:divBdr>
        </w:div>
        <w:div w:id="987637532">
          <w:marLeft w:val="0"/>
          <w:marRight w:val="0"/>
          <w:marTop w:val="0"/>
          <w:marBottom w:val="0"/>
          <w:divBdr>
            <w:top w:val="none" w:sz="0" w:space="0" w:color="auto"/>
            <w:left w:val="none" w:sz="0" w:space="0" w:color="auto"/>
            <w:bottom w:val="none" w:sz="0" w:space="0" w:color="auto"/>
            <w:right w:val="none" w:sz="0" w:space="0" w:color="auto"/>
          </w:divBdr>
        </w:div>
      </w:divsChild>
    </w:div>
    <w:div w:id="103233035">
      <w:bodyDiv w:val="1"/>
      <w:marLeft w:val="0"/>
      <w:marRight w:val="0"/>
      <w:marTop w:val="0"/>
      <w:marBottom w:val="0"/>
      <w:divBdr>
        <w:top w:val="none" w:sz="0" w:space="0" w:color="auto"/>
        <w:left w:val="none" w:sz="0" w:space="0" w:color="auto"/>
        <w:bottom w:val="none" w:sz="0" w:space="0" w:color="auto"/>
        <w:right w:val="none" w:sz="0" w:space="0" w:color="auto"/>
      </w:divBdr>
    </w:div>
    <w:div w:id="110899738">
      <w:bodyDiv w:val="1"/>
      <w:marLeft w:val="0"/>
      <w:marRight w:val="0"/>
      <w:marTop w:val="0"/>
      <w:marBottom w:val="0"/>
      <w:divBdr>
        <w:top w:val="none" w:sz="0" w:space="0" w:color="auto"/>
        <w:left w:val="none" w:sz="0" w:space="0" w:color="auto"/>
        <w:bottom w:val="none" w:sz="0" w:space="0" w:color="auto"/>
        <w:right w:val="none" w:sz="0" w:space="0" w:color="auto"/>
      </w:divBdr>
      <w:divsChild>
        <w:div w:id="128784727">
          <w:marLeft w:val="0"/>
          <w:marRight w:val="0"/>
          <w:marTop w:val="0"/>
          <w:marBottom w:val="0"/>
          <w:divBdr>
            <w:top w:val="none" w:sz="0" w:space="0" w:color="auto"/>
            <w:left w:val="none" w:sz="0" w:space="0" w:color="auto"/>
            <w:bottom w:val="none" w:sz="0" w:space="0" w:color="auto"/>
            <w:right w:val="none" w:sz="0" w:space="0" w:color="auto"/>
          </w:divBdr>
        </w:div>
        <w:div w:id="846093981">
          <w:marLeft w:val="0"/>
          <w:marRight w:val="0"/>
          <w:marTop w:val="0"/>
          <w:marBottom w:val="0"/>
          <w:divBdr>
            <w:top w:val="none" w:sz="0" w:space="0" w:color="auto"/>
            <w:left w:val="none" w:sz="0" w:space="0" w:color="auto"/>
            <w:bottom w:val="none" w:sz="0" w:space="0" w:color="auto"/>
            <w:right w:val="none" w:sz="0" w:space="0" w:color="auto"/>
          </w:divBdr>
        </w:div>
        <w:div w:id="1207715666">
          <w:marLeft w:val="0"/>
          <w:marRight w:val="0"/>
          <w:marTop w:val="0"/>
          <w:marBottom w:val="0"/>
          <w:divBdr>
            <w:top w:val="none" w:sz="0" w:space="0" w:color="auto"/>
            <w:left w:val="none" w:sz="0" w:space="0" w:color="auto"/>
            <w:bottom w:val="none" w:sz="0" w:space="0" w:color="auto"/>
            <w:right w:val="none" w:sz="0" w:space="0" w:color="auto"/>
          </w:divBdr>
        </w:div>
        <w:div w:id="1141386338">
          <w:marLeft w:val="0"/>
          <w:marRight w:val="0"/>
          <w:marTop w:val="0"/>
          <w:marBottom w:val="0"/>
          <w:divBdr>
            <w:top w:val="none" w:sz="0" w:space="0" w:color="auto"/>
            <w:left w:val="none" w:sz="0" w:space="0" w:color="auto"/>
            <w:bottom w:val="none" w:sz="0" w:space="0" w:color="auto"/>
            <w:right w:val="none" w:sz="0" w:space="0" w:color="auto"/>
          </w:divBdr>
        </w:div>
        <w:div w:id="1287783706">
          <w:marLeft w:val="0"/>
          <w:marRight w:val="0"/>
          <w:marTop w:val="0"/>
          <w:marBottom w:val="0"/>
          <w:divBdr>
            <w:top w:val="none" w:sz="0" w:space="0" w:color="auto"/>
            <w:left w:val="none" w:sz="0" w:space="0" w:color="auto"/>
            <w:bottom w:val="none" w:sz="0" w:space="0" w:color="auto"/>
            <w:right w:val="none" w:sz="0" w:space="0" w:color="auto"/>
          </w:divBdr>
        </w:div>
        <w:div w:id="773211488">
          <w:marLeft w:val="0"/>
          <w:marRight w:val="0"/>
          <w:marTop w:val="0"/>
          <w:marBottom w:val="0"/>
          <w:divBdr>
            <w:top w:val="none" w:sz="0" w:space="0" w:color="auto"/>
            <w:left w:val="none" w:sz="0" w:space="0" w:color="auto"/>
            <w:bottom w:val="none" w:sz="0" w:space="0" w:color="auto"/>
            <w:right w:val="none" w:sz="0" w:space="0" w:color="auto"/>
          </w:divBdr>
        </w:div>
        <w:div w:id="2121678342">
          <w:marLeft w:val="0"/>
          <w:marRight w:val="0"/>
          <w:marTop w:val="0"/>
          <w:marBottom w:val="0"/>
          <w:divBdr>
            <w:top w:val="none" w:sz="0" w:space="0" w:color="auto"/>
            <w:left w:val="none" w:sz="0" w:space="0" w:color="auto"/>
            <w:bottom w:val="none" w:sz="0" w:space="0" w:color="auto"/>
            <w:right w:val="none" w:sz="0" w:space="0" w:color="auto"/>
          </w:divBdr>
        </w:div>
      </w:divsChild>
    </w:div>
    <w:div w:id="147095461">
      <w:bodyDiv w:val="1"/>
      <w:marLeft w:val="0"/>
      <w:marRight w:val="0"/>
      <w:marTop w:val="0"/>
      <w:marBottom w:val="0"/>
      <w:divBdr>
        <w:top w:val="none" w:sz="0" w:space="0" w:color="auto"/>
        <w:left w:val="none" w:sz="0" w:space="0" w:color="auto"/>
        <w:bottom w:val="none" w:sz="0" w:space="0" w:color="auto"/>
        <w:right w:val="none" w:sz="0" w:space="0" w:color="auto"/>
      </w:divBdr>
      <w:divsChild>
        <w:div w:id="1752238073">
          <w:marLeft w:val="0"/>
          <w:marRight w:val="0"/>
          <w:marTop w:val="0"/>
          <w:marBottom w:val="0"/>
          <w:divBdr>
            <w:top w:val="none" w:sz="0" w:space="0" w:color="auto"/>
            <w:left w:val="none" w:sz="0" w:space="0" w:color="auto"/>
            <w:bottom w:val="none" w:sz="0" w:space="0" w:color="auto"/>
            <w:right w:val="none" w:sz="0" w:space="0" w:color="auto"/>
          </w:divBdr>
        </w:div>
        <w:div w:id="1861622172">
          <w:marLeft w:val="0"/>
          <w:marRight w:val="0"/>
          <w:marTop w:val="0"/>
          <w:marBottom w:val="0"/>
          <w:divBdr>
            <w:top w:val="none" w:sz="0" w:space="0" w:color="auto"/>
            <w:left w:val="none" w:sz="0" w:space="0" w:color="auto"/>
            <w:bottom w:val="none" w:sz="0" w:space="0" w:color="auto"/>
            <w:right w:val="none" w:sz="0" w:space="0" w:color="auto"/>
          </w:divBdr>
        </w:div>
      </w:divsChild>
    </w:div>
    <w:div w:id="178813245">
      <w:bodyDiv w:val="1"/>
      <w:marLeft w:val="0"/>
      <w:marRight w:val="0"/>
      <w:marTop w:val="0"/>
      <w:marBottom w:val="0"/>
      <w:divBdr>
        <w:top w:val="none" w:sz="0" w:space="0" w:color="auto"/>
        <w:left w:val="none" w:sz="0" w:space="0" w:color="auto"/>
        <w:bottom w:val="none" w:sz="0" w:space="0" w:color="auto"/>
        <w:right w:val="none" w:sz="0" w:space="0" w:color="auto"/>
      </w:divBdr>
    </w:div>
    <w:div w:id="347753447">
      <w:bodyDiv w:val="1"/>
      <w:marLeft w:val="0"/>
      <w:marRight w:val="0"/>
      <w:marTop w:val="0"/>
      <w:marBottom w:val="0"/>
      <w:divBdr>
        <w:top w:val="none" w:sz="0" w:space="0" w:color="auto"/>
        <w:left w:val="none" w:sz="0" w:space="0" w:color="auto"/>
        <w:bottom w:val="none" w:sz="0" w:space="0" w:color="auto"/>
        <w:right w:val="none" w:sz="0" w:space="0" w:color="auto"/>
      </w:divBdr>
    </w:div>
    <w:div w:id="578246945">
      <w:marLeft w:val="0"/>
      <w:marRight w:val="0"/>
      <w:marTop w:val="0"/>
      <w:marBottom w:val="0"/>
      <w:divBdr>
        <w:top w:val="none" w:sz="0" w:space="0" w:color="auto"/>
        <w:left w:val="none" w:sz="0" w:space="0" w:color="auto"/>
        <w:bottom w:val="none" w:sz="0" w:space="0" w:color="auto"/>
        <w:right w:val="none" w:sz="0" w:space="0" w:color="auto"/>
      </w:divBdr>
    </w:div>
    <w:div w:id="578246946">
      <w:marLeft w:val="0"/>
      <w:marRight w:val="0"/>
      <w:marTop w:val="0"/>
      <w:marBottom w:val="0"/>
      <w:divBdr>
        <w:top w:val="none" w:sz="0" w:space="0" w:color="auto"/>
        <w:left w:val="none" w:sz="0" w:space="0" w:color="auto"/>
        <w:bottom w:val="none" w:sz="0" w:space="0" w:color="auto"/>
        <w:right w:val="none" w:sz="0" w:space="0" w:color="auto"/>
      </w:divBdr>
    </w:div>
    <w:div w:id="578246947">
      <w:marLeft w:val="0"/>
      <w:marRight w:val="0"/>
      <w:marTop w:val="0"/>
      <w:marBottom w:val="0"/>
      <w:divBdr>
        <w:top w:val="none" w:sz="0" w:space="0" w:color="auto"/>
        <w:left w:val="none" w:sz="0" w:space="0" w:color="auto"/>
        <w:bottom w:val="none" w:sz="0" w:space="0" w:color="auto"/>
        <w:right w:val="none" w:sz="0" w:space="0" w:color="auto"/>
      </w:divBdr>
    </w:div>
    <w:div w:id="578246948">
      <w:marLeft w:val="0"/>
      <w:marRight w:val="0"/>
      <w:marTop w:val="0"/>
      <w:marBottom w:val="0"/>
      <w:divBdr>
        <w:top w:val="none" w:sz="0" w:space="0" w:color="auto"/>
        <w:left w:val="none" w:sz="0" w:space="0" w:color="auto"/>
        <w:bottom w:val="none" w:sz="0" w:space="0" w:color="auto"/>
        <w:right w:val="none" w:sz="0" w:space="0" w:color="auto"/>
      </w:divBdr>
    </w:div>
    <w:div w:id="578246949">
      <w:marLeft w:val="0"/>
      <w:marRight w:val="0"/>
      <w:marTop w:val="0"/>
      <w:marBottom w:val="0"/>
      <w:divBdr>
        <w:top w:val="none" w:sz="0" w:space="0" w:color="auto"/>
        <w:left w:val="none" w:sz="0" w:space="0" w:color="auto"/>
        <w:bottom w:val="none" w:sz="0" w:space="0" w:color="auto"/>
        <w:right w:val="none" w:sz="0" w:space="0" w:color="auto"/>
      </w:divBdr>
    </w:div>
    <w:div w:id="578246950">
      <w:marLeft w:val="0"/>
      <w:marRight w:val="0"/>
      <w:marTop w:val="0"/>
      <w:marBottom w:val="0"/>
      <w:divBdr>
        <w:top w:val="none" w:sz="0" w:space="0" w:color="auto"/>
        <w:left w:val="none" w:sz="0" w:space="0" w:color="auto"/>
        <w:bottom w:val="none" w:sz="0" w:space="0" w:color="auto"/>
        <w:right w:val="none" w:sz="0" w:space="0" w:color="auto"/>
      </w:divBdr>
    </w:div>
    <w:div w:id="578246951">
      <w:marLeft w:val="0"/>
      <w:marRight w:val="0"/>
      <w:marTop w:val="0"/>
      <w:marBottom w:val="0"/>
      <w:divBdr>
        <w:top w:val="none" w:sz="0" w:space="0" w:color="auto"/>
        <w:left w:val="none" w:sz="0" w:space="0" w:color="auto"/>
        <w:bottom w:val="none" w:sz="0" w:space="0" w:color="auto"/>
        <w:right w:val="none" w:sz="0" w:space="0" w:color="auto"/>
      </w:divBdr>
    </w:div>
    <w:div w:id="578246952">
      <w:marLeft w:val="0"/>
      <w:marRight w:val="0"/>
      <w:marTop w:val="0"/>
      <w:marBottom w:val="0"/>
      <w:divBdr>
        <w:top w:val="none" w:sz="0" w:space="0" w:color="auto"/>
        <w:left w:val="none" w:sz="0" w:space="0" w:color="auto"/>
        <w:bottom w:val="none" w:sz="0" w:space="0" w:color="auto"/>
        <w:right w:val="none" w:sz="0" w:space="0" w:color="auto"/>
      </w:divBdr>
    </w:div>
    <w:div w:id="578246953">
      <w:marLeft w:val="0"/>
      <w:marRight w:val="0"/>
      <w:marTop w:val="0"/>
      <w:marBottom w:val="0"/>
      <w:divBdr>
        <w:top w:val="none" w:sz="0" w:space="0" w:color="auto"/>
        <w:left w:val="none" w:sz="0" w:space="0" w:color="auto"/>
        <w:bottom w:val="none" w:sz="0" w:space="0" w:color="auto"/>
        <w:right w:val="none" w:sz="0" w:space="0" w:color="auto"/>
      </w:divBdr>
    </w:div>
    <w:div w:id="578246957">
      <w:marLeft w:val="0"/>
      <w:marRight w:val="0"/>
      <w:marTop w:val="0"/>
      <w:marBottom w:val="0"/>
      <w:divBdr>
        <w:top w:val="none" w:sz="0" w:space="0" w:color="auto"/>
        <w:left w:val="none" w:sz="0" w:space="0" w:color="auto"/>
        <w:bottom w:val="none" w:sz="0" w:space="0" w:color="auto"/>
        <w:right w:val="none" w:sz="0" w:space="0" w:color="auto"/>
      </w:divBdr>
    </w:div>
    <w:div w:id="578246958">
      <w:marLeft w:val="0"/>
      <w:marRight w:val="0"/>
      <w:marTop w:val="0"/>
      <w:marBottom w:val="0"/>
      <w:divBdr>
        <w:top w:val="none" w:sz="0" w:space="0" w:color="auto"/>
        <w:left w:val="none" w:sz="0" w:space="0" w:color="auto"/>
        <w:bottom w:val="none" w:sz="0" w:space="0" w:color="auto"/>
        <w:right w:val="none" w:sz="0" w:space="0" w:color="auto"/>
      </w:divBdr>
    </w:div>
    <w:div w:id="578246960">
      <w:marLeft w:val="0"/>
      <w:marRight w:val="0"/>
      <w:marTop w:val="0"/>
      <w:marBottom w:val="0"/>
      <w:divBdr>
        <w:top w:val="none" w:sz="0" w:space="0" w:color="auto"/>
        <w:left w:val="none" w:sz="0" w:space="0" w:color="auto"/>
        <w:bottom w:val="none" w:sz="0" w:space="0" w:color="auto"/>
        <w:right w:val="none" w:sz="0" w:space="0" w:color="auto"/>
      </w:divBdr>
    </w:div>
    <w:div w:id="578246961">
      <w:marLeft w:val="0"/>
      <w:marRight w:val="0"/>
      <w:marTop w:val="0"/>
      <w:marBottom w:val="0"/>
      <w:divBdr>
        <w:top w:val="none" w:sz="0" w:space="0" w:color="auto"/>
        <w:left w:val="none" w:sz="0" w:space="0" w:color="auto"/>
        <w:bottom w:val="none" w:sz="0" w:space="0" w:color="auto"/>
        <w:right w:val="none" w:sz="0" w:space="0" w:color="auto"/>
      </w:divBdr>
    </w:div>
    <w:div w:id="578246962">
      <w:marLeft w:val="0"/>
      <w:marRight w:val="0"/>
      <w:marTop w:val="0"/>
      <w:marBottom w:val="0"/>
      <w:divBdr>
        <w:top w:val="none" w:sz="0" w:space="0" w:color="auto"/>
        <w:left w:val="none" w:sz="0" w:space="0" w:color="auto"/>
        <w:bottom w:val="none" w:sz="0" w:space="0" w:color="auto"/>
        <w:right w:val="none" w:sz="0" w:space="0" w:color="auto"/>
      </w:divBdr>
    </w:div>
    <w:div w:id="578246963">
      <w:marLeft w:val="0"/>
      <w:marRight w:val="0"/>
      <w:marTop w:val="0"/>
      <w:marBottom w:val="0"/>
      <w:divBdr>
        <w:top w:val="none" w:sz="0" w:space="0" w:color="auto"/>
        <w:left w:val="none" w:sz="0" w:space="0" w:color="auto"/>
        <w:bottom w:val="none" w:sz="0" w:space="0" w:color="auto"/>
        <w:right w:val="none" w:sz="0" w:space="0" w:color="auto"/>
      </w:divBdr>
    </w:div>
    <w:div w:id="578246964">
      <w:marLeft w:val="0"/>
      <w:marRight w:val="0"/>
      <w:marTop w:val="0"/>
      <w:marBottom w:val="0"/>
      <w:divBdr>
        <w:top w:val="none" w:sz="0" w:space="0" w:color="auto"/>
        <w:left w:val="none" w:sz="0" w:space="0" w:color="auto"/>
        <w:bottom w:val="none" w:sz="0" w:space="0" w:color="auto"/>
        <w:right w:val="none" w:sz="0" w:space="0" w:color="auto"/>
      </w:divBdr>
    </w:div>
    <w:div w:id="578246967">
      <w:marLeft w:val="0"/>
      <w:marRight w:val="0"/>
      <w:marTop w:val="0"/>
      <w:marBottom w:val="0"/>
      <w:divBdr>
        <w:top w:val="none" w:sz="0" w:space="0" w:color="auto"/>
        <w:left w:val="none" w:sz="0" w:space="0" w:color="auto"/>
        <w:bottom w:val="none" w:sz="0" w:space="0" w:color="auto"/>
        <w:right w:val="none" w:sz="0" w:space="0" w:color="auto"/>
      </w:divBdr>
    </w:div>
    <w:div w:id="578246973">
      <w:marLeft w:val="0"/>
      <w:marRight w:val="0"/>
      <w:marTop w:val="0"/>
      <w:marBottom w:val="0"/>
      <w:divBdr>
        <w:top w:val="none" w:sz="0" w:space="0" w:color="auto"/>
        <w:left w:val="none" w:sz="0" w:space="0" w:color="auto"/>
        <w:bottom w:val="none" w:sz="0" w:space="0" w:color="auto"/>
        <w:right w:val="none" w:sz="0" w:space="0" w:color="auto"/>
      </w:divBdr>
    </w:div>
    <w:div w:id="578246974">
      <w:marLeft w:val="0"/>
      <w:marRight w:val="0"/>
      <w:marTop w:val="0"/>
      <w:marBottom w:val="0"/>
      <w:divBdr>
        <w:top w:val="none" w:sz="0" w:space="0" w:color="auto"/>
        <w:left w:val="none" w:sz="0" w:space="0" w:color="auto"/>
        <w:bottom w:val="none" w:sz="0" w:space="0" w:color="auto"/>
        <w:right w:val="none" w:sz="0" w:space="0" w:color="auto"/>
      </w:divBdr>
    </w:div>
    <w:div w:id="578246975">
      <w:marLeft w:val="0"/>
      <w:marRight w:val="0"/>
      <w:marTop w:val="0"/>
      <w:marBottom w:val="0"/>
      <w:divBdr>
        <w:top w:val="none" w:sz="0" w:space="0" w:color="auto"/>
        <w:left w:val="none" w:sz="0" w:space="0" w:color="auto"/>
        <w:bottom w:val="none" w:sz="0" w:space="0" w:color="auto"/>
        <w:right w:val="none" w:sz="0" w:space="0" w:color="auto"/>
      </w:divBdr>
    </w:div>
    <w:div w:id="578246976">
      <w:marLeft w:val="0"/>
      <w:marRight w:val="0"/>
      <w:marTop w:val="0"/>
      <w:marBottom w:val="0"/>
      <w:divBdr>
        <w:top w:val="none" w:sz="0" w:space="0" w:color="auto"/>
        <w:left w:val="none" w:sz="0" w:space="0" w:color="auto"/>
        <w:bottom w:val="none" w:sz="0" w:space="0" w:color="auto"/>
        <w:right w:val="none" w:sz="0" w:space="0" w:color="auto"/>
      </w:divBdr>
    </w:div>
    <w:div w:id="578246977">
      <w:marLeft w:val="0"/>
      <w:marRight w:val="0"/>
      <w:marTop w:val="0"/>
      <w:marBottom w:val="0"/>
      <w:divBdr>
        <w:top w:val="none" w:sz="0" w:space="0" w:color="auto"/>
        <w:left w:val="none" w:sz="0" w:space="0" w:color="auto"/>
        <w:bottom w:val="none" w:sz="0" w:space="0" w:color="auto"/>
        <w:right w:val="none" w:sz="0" w:space="0" w:color="auto"/>
      </w:divBdr>
    </w:div>
    <w:div w:id="578246978">
      <w:marLeft w:val="0"/>
      <w:marRight w:val="0"/>
      <w:marTop w:val="0"/>
      <w:marBottom w:val="0"/>
      <w:divBdr>
        <w:top w:val="none" w:sz="0" w:space="0" w:color="auto"/>
        <w:left w:val="none" w:sz="0" w:space="0" w:color="auto"/>
        <w:bottom w:val="none" w:sz="0" w:space="0" w:color="auto"/>
        <w:right w:val="none" w:sz="0" w:space="0" w:color="auto"/>
      </w:divBdr>
    </w:div>
    <w:div w:id="578246981">
      <w:marLeft w:val="0"/>
      <w:marRight w:val="0"/>
      <w:marTop w:val="0"/>
      <w:marBottom w:val="0"/>
      <w:divBdr>
        <w:top w:val="none" w:sz="0" w:space="0" w:color="auto"/>
        <w:left w:val="none" w:sz="0" w:space="0" w:color="auto"/>
        <w:bottom w:val="none" w:sz="0" w:space="0" w:color="auto"/>
        <w:right w:val="none" w:sz="0" w:space="0" w:color="auto"/>
      </w:divBdr>
    </w:div>
    <w:div w:id="578246984">
      <w:marLeft w:val="0"/>
      <w:marRight w:val="0"/>
      <w:marTop w:val="0"/>
      <w:marBottom w:val="0"/>
      <w:divBdr>
        <w:top w:val="none" w:sz="0" w:space="0" w:color="auto"/>
        <w:left w:val="none" w:sz="0" w:space="0" w:color="auto"/>
        <w:bottom w:val="none" w:sz="0" w:space="0" w:color="auto"/>
        <w:right w:val="none" w:sz="0" w:space="0" w:color="auto"/>
      </w:divBdr>
    </w:div>
    <w:div w:id="578246986">
      <w:marLeft w:val="0"/>
      <w:marRight w:val="0"/>
      <w:marTop w:val="0"/>
      <w:marBottom w:val="0"/>
      <w:divBdr>
        <w:top w:val="none" w:sz="0" w:space="0" w:color="auto"/>
        <w:left w:val="none" w:sz="0" w:space="0" w:color="auto"/>
        <w:bottom w:val="none" w:sz="0" w:space="0" w:color="auto"/>
        <w:right w:val="none" w:sz="0" w:space="0" w:color="auto"/>
      </w:divBdr>
    </w:div>
    <w:div w:id="578246988">
      <w:marLeft w:val="0"/>
      <w:marRight w:val="0"/>
      <w:marTop w:val="0"/>
      <w:marBottom w:val="0"/>
      <w:divBdr>
        <w:top w:val="none" w:sz="0" w:space="0" w:color="auto"/>
        <w:left w:val="none" w:sz="0" w:space="0" w:color="auto"/>
        <w:bottom w:val="none" w:sz="0" w:space="0" w:color="auto"/>
        <w:right w:val="none" w:sz="0" w:space="0" w:color="auto"/>
      </w:divBdr>
    </w:div>
    <w:div w:id="578246989">
      <w:marLeft w:val="0"/>
      <w:marRight w:val="0"/>
      <w:marTop w:val="0"/>
      <w:marBottom w:val="0"/>
      <w:divBdr>
        <w:top w:val="none" w:sz="0" w:space="0" w:color="auto"/>
        <w:left w:val="none" w:sz="0" w:space="0" w:color="auto"/>
        <w:bottom w:val="none" w:sz="0" w:space="0" w:color="auto"/>
        <w:right w:val="none" w:sz="0" w:space="0" w:color="auto"/>
      </w:divBdr>
      <w:divsChild>
        <w:div w:id="578246954">
          <w:marLeft w:val="0"/>
          <w:marRight w:val="0"/>
          <w:marTop w:val="0"/>
          <w:marBottom w:val="0"/>
          <w:divBdr>
            <w:top w:val="none" w:sz="0" w:space="0" w:color="auto"/>
            <w:left w:val="none" w:sz="0" w:space="0" w:color="auto"/>
            <w:bottom w:val="none" w:sz="0" w:space="0" w:color="auto"/>
            <w:right w:val="none" w:sz="0" w:space="0" w:color="auto"/>
          </w:divBdr>
        </w:div>
        <w:div w:id="578246955">
          <w:marLeft w:val="0"/>
          <w:marRight w:val="0"/>
          <w:marTop w:val="0"/>
          <w:marBottom w:val="0"/>
          <w:divBdr>
            <w:top w:val="none" w:sz="0" w:space="0" w:color="auto"/>
            <w:left w:val="none" w:sz="0" w:space="0" w:color="auto"/>
            <w:bottom w:val="none" w:sz="0" w:space="0" w:color="auto"/>
            <w:right w:val="none" w:sz="0" w:space="0" w:color="auto"/>
          </w:divBdr>
        </w:div>
        <w:div w:id="578246956">
          <w:marLeft w:val="0"/>
          <w:marRight w:val="0"/>
          <w:marTop w:val="0"/>
          <w:marBottom w:val="0"/>
          <w:divBdr>
            <w:top w:val="none" w:sz="0" w:space="0" w:color="auto"/>
            <w:left w:val="none" w:sz="0" w:space="0" w:color="auto"/>
            <w:bottom w:val="none" w:sz="0" w:space="0" w:color="auto"/>
            <w:right w:val="none" w:sz="0" w:space="0" w:color="auto"/>
          </w:divBdr>
        </w:div>
        <w:div w:id="578246959">
          <w:marLeft w:val="0"/>
          <w:marRight w:val="0"/>
          <w:marTop w:val="0"/>
          <w:marBottom w:val="0"/>
          <w:divBdr>
            <w:top w:val="none" w:sz="0" w:space="0" w:color="auto"/>
            <w:left w:val="none" w:sz="0" w:space="0" w:color="auto"/>
            <w:bottom w:val="none" w:sz="0" w:space="0" w:color="auto"/>
            <w:right w:val="none" w:sz="0" w:space="0" w:color="auto"/>
          </w:divBdr>
        </w:div>
        <w:div w:id="578246965">
          <w:marLeft w:val="0"/>
          <w:marRight w:val="0"/>
          <w:marTop w:val="0"/>
          <w:marBottom w:val="0"/>
          <w:divBdr>
            <w:top w:val="none" w:sz="0" w:space="0" w:color="auto"/>
            <w:left w:val="none" w:sz="0" w:space="0" w:color="auto"/>
            <w:bottom w:val="none" w:sz="0" w:space="0" w:color="auto"/>
            <w:right w:val="none" w:sz="0" w:space="0" w:color="auto"/>
          </w:divBdr>
        </w:div>
        <w:div w:id="578246968">
          <w:marLeft w:val="0"/>
          <w:marRight w:val="0"/>
          <w:marTop w:val="0"/>
          <w:marBottom w:val="0"/>
          <w:divBdr>
            <w:top w:val="none" w:sz="0" w:space="0" w:color="auto"/>
            <w:left w:val="none" w:sz="0" w:space="0" w:color="auto"/>
            <w:bottom w:val="none" w:sz="0" w:space="0" w:color="auto"/>
            <w:right w:val="none" w:sz="0" w:space="0" w:color="auto"/>
          </w:divBdr>
        </w:div>
        <w:div w:id="578246969">
          <w:marLeft w:val="0"/>
          <w:marRight w:val="0"/>
          <w:marTop w:val="0"/>
          <w:marBottom w:val="0"/>
          <w:divBdr>
            <w:top w:val="none" w:sz="0" w:space="0" w:color="auto"/>
            <w:left w:val="none" w:sz="0" w:space="0" w:color="auto"/>
            <w:bottom w:val="none" w:sz="0" w:space="0" w:color="auto"/>
            <w:right w:val="none" w:sz="0" w:space="0" w:color="auto"/>
          </w:divBdr>
        </w:div>
        <w:div w:id="578246970">
          <w:marLeft w:val="0"/>
          <w:marRight w:val="0"/>
          <w:marTop w:val="0"/>
          <w:marBottom w:val="0"/>
          <w:divBdr>
            <w:top w:val="none" w:sz="0" w:space="0" w:color="auto"/>
            <w:left w:val="none" w:sz="0" w:space="0" w:color="auto"/>
            <w:bottom w:val="none" w:sz="0" w:space="0" w:color="auto"/>
            <w:right w:val="none" w:sz="0" w:space="0" w:color="auto"/>
          </w:divBdr>
        </w:div>
        <w:div w:id="578246972">
          <w:marLeft w:val="0"/>
          <w:marRight w:val="0"/>
          <w:marTop w:val="0"/>
          <w:marBottom w:val="0"/>
          <w:divBdr>
            <w:top w:val="none" w:sz="0" w:space="0" w:color="auto"/>
            <w:left w:val="none" w:sz="0" w:space="0" w:color="auto"/>
            <w:bottom w:val="none" w:sz="0" w:space="0" w:color="auto"/>
            <w:right w:val="none" w:sz="0" w:space="0" w:color="auto"/>
          </w:divBdr>
        </w:div>
        <w:div w:id="578246979">
          <w:marLeft w:val="0"/>
          <w:marRight w:val="0"/>
          <w:marTop w:val="0"/>
          <w:marBottom w:val="0"/>
          <w:divBdr>
            <w:top w:val="none" w:sz="0" w:space="0" w:color="auto"/>
            <w:left w:val="none" w:sz="0" w:space="0" w:color="auto"/>
            <w:bottom w:val="none" w:sz="0" w:space="0" w:color="auto"/>
            <w:right w:val="none" w:sz="0" w:space="0" w:color="auto"/>
          </w:divBdr>
        </w:div>
        <w:div w:id="578246980">
          <w:marLeft w:val="0"/>
          <w:marRight w:val="0"/>
          <w:marTop w:val="0"/>
          <w:marBottom w:val="0"/>
          <w:divBdr>
            <w:top w:val="none" w:sz="0" w:space="0" w:color="auto"/>
            <w:left w:val="none" w:sz="0" w:space="0" w:color="auto"/>
            <w:bottom w:val="none" w:sz="0" w:space="0" w:color="auto"/>
            <w:right w:val="none" w:sz="0" w:space="0" w:color="auto"/>
          </w:divBdr>
        </w:div>
        <w:div w:id="578246985">
          <w:marLeft w:val="0"/>
          <w:marRight w:val="0"/>
          <w:marTop w:val="0"/>
          <w:marBottom w:val="0"/>
          <w:divBdr>
            <w:top w:val="none" w:sz="0" w:space="0" w:color="auto"/>
            <w:left w:val="none" w:sz="0" w:space="0" w:color="auto"/>
            <w:bottom w:val="none" w:sz="0" w:space="0" w:color="auto"/>
            <w:right w:val="none" w:sz="0" w:space="0" w:color="auto"/>
          </w:divBdr>
        </w:div>
        <w:div w:id="578246994">
          <w:marLeft w:val="0"/>
          <w:marRight w:val="0"/>
          <w:marTop w:val="0"/>
          <w:marBottom w:val="0"/>
          <w:divBdr>
            <w:top w:val="none" w:sz="0" w:space="0" w:color="auto"/>
            <w:left w:val="none" w:sz="0" w:space="0" w:color="auto"/>
            <w:bottom w:val="none" w:sz="0" w:space="0" w:color="auto"/>
            <w:right w:val="none" w:sz="0" w:space="0" w:color="auto"/>
          </w:divBdr>
        </w:div>
        <w:div w:id="578246996">
          <w:marLeft w:val="0"/>
          <w:marRight w:val="0"/>
          <w:marTop w:val="0"/>
          <w:marBottom w:val="0"/>
          <w:divBdr>
            <w:top w:val="none" w:sz="0" w:space="0" w:color="auto"/>
            <w:left w:val="none" w:sz="0" w:space="0" w:color="auto"/>
            <w:bottom w:val="none" w:sz="0" w:space="0" w:color="auto"/>
            <w:right w:val="none" w:sz="0" w:space="0" w:color="auto"/>
          </w:divBdr>
          <w:divsChild>
            <w:div w:id="578246966">
              <w:marLeft w:val="0"/>
              <w:marRight w:val="0"/>
              <w:marTop w:val="0"/>
              <w:marBottom w:val="0"/>
              <w:divBdr>
                <w:top w:val="none" w:sz="0" w:space="0" w:color="auto"/>
                <w:left w:val="none" w:sz="0" w:space="0" w:color="auto"/>
                <w:bottom w:val="none" w:sz="0" w:space="0" w:color="auto"/>
                <w:right w:val="none" w:sz="0" w:space="0" w:color="auto"/>
              </w:divBdr>
            </w:div>
            <w:div w:id="578246971">
              <w:marLeft w:val="0"/>
              <w:marRight w:val="0"/>
              <w:marTop w:val="0"/>
              <w:marBottom w:val="0"/>
              <w:divBdr>
                <w:top w:val="none" w:sz="0" w:space="0" w:color="auto"/>
                <w:left w:val="none" w:sz="0" w:space="0" w:color="auto"/>
                <w:bottom w:val="none" w:sz="0" w:space="0" w:color="auto"/>
                <w:right w:val="none" w:sz="0" w:space="0" w:color="auto"/>
              </w:divBdr>
            </w:div>
            <w:div w:id="578246982">
              <w:marLeft w:val="0"/>
              <w:marRight w:val="0"/>
              <w:marTop w:val="0"/>
              <w:marBottom w:val="0"/>
              <w:divBdr>
                <w:top w:val="none" w:sz="0" w:space="0" w:color="auto"/>
                <w:left w:val="none" w:sz="0" w:space="0" w:color="auto"/>
                <w:bottom w:val="none" w:sz="0" w:space="0" w:color="auto"/>
                <w:right w:val="none" w:sz="0" w:space="0" w:color="auto"/>
              </w:divBdr>
            </w:div>
            <w:div w:id="578246983">
              <w:marLeft w:val="0"/>
              <w:marRight w:val="0"/>
              <w:marTop w:val="0"/>
              <w:marBottom w:val="0"/>
              <w:divBdr>
                <w:top w:val="none" w:sz="0" w:space="0" w:color="auto"/>
                <w:left w:val="none" w:sz="0" w:space="0" w:color="auto"/>
                <w:bottom w:val="none" w:sz="0" w:space="0" w:color="auto"/>
                <w:right w:val="none" w:sz="0" w:space="0" w:color="auto"/>
              </w:divBdr>
            </w:div>
            <w:div w:id="578246987">
              <w:marLeft w:val="0"/>
              <w:marRight w:val="0"/>
              <w:marTop w:val="0"/>
              <w:marBottom w:val="0"/>
              <w:divBdr>
                <w:top w:val="none" w:sz="0" w:space="0" w:color="auto"/>
                <w:left w:val="none" w:sz="0" w:space="0" w:color="auto"/>
                <w:bottom w:val="none" w:sz="0" w:space="0" w:color="auto"/>
                <w:right w:val="none" w:sz="0" w:space="0" w:color="auto"/>
              </w:divBdr>
            </w:div>
          </w:divsChild>
        </w:div>
        <w:div w:id="578247002">
          <w:marLeft w:val="0"/>
          <w:marRight w:val="0"/>
          <w:marTop w:val="0"/>
          <w:marBottom w:val="0"/>
          <w:divBdr>
            <w:top w:val="none" w:sz="0" w:space="0" w:color="auto"/>
            <w:left w:val="none" w:sz="0" w:space="0" w:color="auto"/>
            <w:bottom w:val="none" w:sz="0" w:space="0" w:color="auto"/>
            <w:right w:val="none" w:sz="0" w:space="0" w:color="auto"/>
          </w:divBdr>
        </w:div>
        <w:div w:id="578247003">
          <w:marLeft w:val="0"/>
          <w:marRight w:val="0"/>
          <w:marTop w:val="0"/>
          <w:marBottom w:val="0"/>
          <w:divBdr>
            <w:top w:val="none" w:sz="0" w:space="0" w:color="auto"/>
            <w:left w:val="none" w:sz="0" w:space="0" w:color="auto"/>
            <w:bottom w:val="none" w:sz="0" w:space="0" w:color="auto"/>
            <w:right w:val="none" w:sz="0" w:space="0" w:color="auto"/>
          </w:divBdr>
        </w:div>
        <w:div w:id="578247004">
          <w:marLeft w:val="0"/>
          <w:marRight w:val="0"/>
          <w:marTop w:val="0"/>
          <w:marBottom w:val="0"/>
          <w:divBdr>
            <w:top w:val="none" w:sz="0" w:space="0" w:color="auto"/>
            <w:left w:val="none" w:sz="0" w:space="0" w:color="auto"/>
            <w:bottom w:val="none" w:sz="0" w:space="0" w:color="auto"/>
            <w:right w:val="none" w:sz="0" w:space="0" w:color="auto"/>
          </w:divBdr>
        </w:div>
        <w:div w:id="578247005">
          <w:marLeft w:val="0"/>
          <w:marRight w:val="0"/>
          <w:marTop w:val="0"/>
          <w:marBottom w:val="0"/>
          <w:divBdr>
            <w:top w:val="none" w:sz="0" w:space="0" w:color="auto"/>
            <w:left w:val="none" w:sz="0" w:space="0" w:color="auto"/>
            <w:bottom w:val="none" w:sz="0" w:space="0" w:color="auto"/>
            <w:right w:val="none" w:sz="0" w:space="0" w:color="auto"/>
          </w:divBdr>
        </w:div>
        <w:div w:id="578247011">
          <w:marLeft w:val="0"/>
          <w:marRight w:val="0"/>
          <w:marTop w:val="0"/>
          <w:marBottom w:val="0"/>
          <w:divBdr>
            <w:top w:val="none" w:sz="0" w:space="0" w:color="auto"/>
            <w:left w:val="none" w:sz="0" w:space="0" w:color="auto"/>
            <w:bottom w:val="none" w:sz="0" w:space="0" w:color="auto"/>
            <w:right w:val="none" w:sz="0" w:space="0" w:color="auto"/>
          </w:divBdr>
        </w:div>
        <w:div w:id="578247013">
          <w:marLeft w:val="0"/>
          <w:marRight w:val="0"/>
          <w:marTop w:val="0"/>
          <w:marBottom w:val="0"/>
          <w:divBdr>
            <w:top w:val="none" w:sz="0" w:space="0" w:color="auto"/>
            <w:left w:val="none" w:sz="0" w:space="0" w:color="auto"/>
            <w:bottom w:val="none" w:sz="0" w:space="0" w:color="auto"/>
            <w:right w:val="none" w:sz="0" w:space="0" w:color="auto"/>
          </w:divBdr>
        </w:div>
        <w:div w:id="578247018">
          <w:marLeft w:val="0"/>
          <w:marRight w:val="0"/>
          <w:marTop w:val="0"/>
          <w:marBottom w:val="0"/>
          <w:divBdr>
            <w:top w:val="none" w:sz="0" w:space="0" w:color="auto"/>
            <w:left w:val="none" w:sz="0" w:space="0" w:color="auto"/>
            <w:bottom w:val="none" w:sz="0" w:space="0" w:color="auto"/>
            <w:right w:val="none" w:sz="0" w:space="0" w:color="auto"/>
          </w:divBdr>
        </w:div>
        <w:div w:id="578247020">
          <w:marLeft w:val="0"/>
          <w:marRight w:val="0"/>
          <w:marTop w:val="0"/>
          <w:marBottom w:val="0"/>
          <w:divBdr>
            <w:top w:val="none" w:sz="0" w:space="0" w:color="auto"/>
            <w:left w:val="none" w:sz="0" w:space="0" w:color="auto"/>
            <w:bottom w:val="none" w:sz="0" w:space="0" w:color="auto"/>
            <w:right w:val="none" w:sz="0" w:space="0" w:color="auto"/>
          </w:divBdr>
        </w:div>
      </w:divsChild>
    </w:div>
    <w:div w:id="578246991">
      <w:marLeft w:val="0"/>
      <w:marRight w:val="0"/>
      <w:marTop w:val="0"/>
      <w:marBottom w:val="0"/>
      <w:divBdr>
        <w:top w:val="none" w:sz="0" w:space="0" w:color="auto"/>
        <w:left w:val="none" w:sz="0" w:space="0" w:color="auto"/>
        <w:bottom w:val="none" w:sz="0" w:space="0" w:color="auto"/>
        <w:right w:val="none" w:sz="0" w:space="0" w:color="auto"/>
      </w:divBdr>
    </w:div>
    <w:div w:id="578246992">
      <w:marLeft w:val="0"/>
      <w:marRight w:val="0"/>
      <w:marTop w:val="0"/>
      <w:marBottom w:val="0"/>
      <w:divBdr>
        <w:top w:val="none" w:sz="0" w:space="0" w:color="auto"/>
        <w:left w:val="none" w:sz="0" w:space="0" w:color="auto"/>
        <w:bottom w:val="none" w:sz="0" w:space="0" w:color="auto"/>
        <w:right w:val="none" w:sz="0" w:space="0" w:color="auto"/>
      </w:divBdr>
    </w:div>
    <w:div w:id="578246993">
      <w:marLeft w:val="0"/>
      <w:marRight w:val="0"/>
      <w:marTop w:val="0"/>
      <w:marBottom w:val="0"/>
      <w:divBdr>
        <w:top w:val="none" w:sz="0" w:space="0" w:color="auto"/>
        <w:left w:val="none" w:sz="0" w:space="0" w:color="auto"/>
        <w:bottom w:val="none" w:sz="0" w:space="0" w:color="auto"/>
        <w:right w:val="none" w:sz="0" w:space="0" w:color="auto"/>
      </w:divBdr>
    </w:div>
    <w:div w:id="578246995">
      <w:marLeft w:val="0"/>
      <w:marRight w:val="0"/>
      <w:marTop w:val="0"/>
      <w:marBottom w:val="0"/>
      <w:divBdr>
        <w:top w:val="none" w:sz="0" w:space="0" w:color="auto"/>
        <w:left w:val="none" w:sz="0" w:space="0" w:color="auto"/>
        <w:bottom w:val="none" w:sz="0" w:space="0" w:color="auto"/>
        <w:right w:val="none" w:sz="0" w:space="0" w:color="auto"/>
      </w:divBdr>
    </w:div>
    <w:div w:id="578246997">
      <w:marLeft w:val="0"/>
      <w:marRight w:val="0"/>
      <w:marTop w:val="0"/>
      <w:marBottom w:val="0"/>
      <w:divBdr>
        <w:top w:val="none" w:sz="0" w:space="0" w:color="auto"/>
        <w:left w:val="none" w:sz="0" w:space="0" w:color="auto"/>
        <w:bottom w:val="none" w:sz="0" w:space="0" w:color="auto"/>
        <w:right w:val="none" w:sz="0" w:space="0" w:color="auto"/>
      </w:divBdr>
    </w:div>
    <w:div w:id="578246998">
      <w:marLeft w:val="0"/>
      <w:marRight w:val="0"/>
      <w:marTop w:val="0"/>
      <w:marBottom w:val="0"/>
      <w:divBdr>
        <w:top w:val="none" w:sz="0" w:space="0" w:color="auto"/>
        <w:left w:val="none" w:sz="0" w:space="0" w:color="auto"/>
        <w:bottom w:val="none" w:sz="0" w:space="0" w:color="auto"/>
        <w:right w:val="none" w:sz="0" w:space="0" w:color="auto"/>
      </w:divBdr>
    </w:div>
    <w:div w:id="578246999">
      <w:marLeft w:val="0"/>
      <w:marRight w:val="0"/>
      <w:marTop w:val="0"/>
      <w:marBottom w:val="0"/>
      <w:divBdr>
        <w:top w:val="none" w:sz="0" w:space="0" w:color="auto"/>
        <w:left w:val="none" w:sz="0" w:space="0" w:color="auto"/>
        <w:bottom w:val="none" w:sz="0" w:space="0" w:color="auto"/>
        <w:right w:val="none" w:sz="0" w:space="0" w:color="auto"/>
      </w:divBdr>
    </w:div>
    <w:div w:id="578247000">
      <w:marLeft w:val="0"/>
      <w:marRight w:val="0"/>
      <w:marTop w:val="0"/>
      <w:marBottom w:val="0"/>
      <w:divBdr>
        <w:top w:val="none" w:sz="0" w:space="0" w:color="auto"/>
        <w:left w:val="none" w:sz="0" w:space="0" w:color="auto"/>
        <w:bottom w:val="none" w:sz="0" w:space="0" w:color="auto"/>
        <w:right w:val="none" w:sz="0" w:space="0" w:color="auto"/>
      </w:divBdr>
    </w:div>
    <w:div w:id="578247001">
      <w:marLeft w:val="0"/>
      <w:marRight w:val="0"/>
      <w:marTop w:val="0"/>
      <w:marBottom w:val="0"/>
      <w:divBdr>
        <w:top w:val="none" w:sz="0" w:space="0" w:color="auto"/>
        <w:left w:val="none" w:sz="0" w:space="0" w:color="auto"/>
        <w:bottom w:val="none" w:sz="0" w:space="0" w:color="auto"/>
        <w:right w:val="none" w:sz="0" w:space="0" w:color="auto"/>
      </w:divBdr>
    </w:div>
    <w:div w:id="578247006">
      <w:marLeft w:val="0"/>
      <w:marRight w:val="0"/>
      <w:marTop w:val="0"/>
      <w:marBottom w:val="0"/>
      <w:divBdr>
        <w:top w:val="none" w:sz="0" w:space="0" w:color="auto"/>
        <w:left w:val="none" w:sz="0" w:space="0" w:color="auto"/>
        <w:bottom w:val="none" w:sz="0" w:space="0" w:color="auto"/>
        <w:right w:val="none" w:sz="0" w:space="0" w:color="auto"/>
      </w:divBdr>
    </w:div>
    <w:div w:id="578247008">
      <w:marLeft w:val="0"/>
      <w:marRight w:val="0"/>
      <w:marTop w:val="0"/>
      <w:marBottom w:val="0"/>
      <w:divBdr>
        <w:top w:val="none" w:sz="0" w:space="0" w:color="auto"/>
        <w:left w:val="none" w:sz="0" w:space="0" w:color="auto"/>
        <w:bottom w:val="none" w:sz="0" w:space="0" w:color="auto"/>
        <w:right w:val="none" w:sz="0" w:space="0" w:color="auto"/>
      </w:divBdr>
    </w:div>
    <w:div w:id="578247009">
      <w:marLeft w:val="0"/>
      <w:marRight w:val="0"/>
      <w:marTop w:val="0"/>
      <w:marBottom w:val="0"/>
      <w:divBdr>
        <w:top w:val="none" w:sz="0" w:space="0" w:color="auto"/>
        <w:left w:val="none" w:sz="0" w:space="0" w:color="auto"/>
        <w:bottom w:val="none" w:sz="0" w:space="0" w:color="auto"/>
        <w:right w:val="none" w:sz="0" w:space="0" w:color="auto"/>
      </w:divBdr>
    </w:div>
    <w:div w:id="578247010">
      <w:marLeft w:val="0"/>
      <w:marRight w:val="0"/>
      <w:marTop w:val="0"/>
      <w:marBottom w:val="0"/>
      <w:divBdr>
        <w:top w:val="none" w:sz="0" w:space="0" w:color="auto"/>
        <w:left w:val="none" w:sz="0" w:space="0" w:color="auto"/>
        <w:bottom w:val="none" w:sz="0" w:space="0" w:color="auto"/>
        <w:right w:val="none" w:sz="0" w:space="0" w:color="auto"/>
      </w:divBdr>
    </w:div>
    <w:div w:id="578247012">
      <w:marLeft w:val="0"/>
      <w:marRight w:val="0"/>
      <w:marTop w:val="0"/>
      <w:marBottom w:val="0"/>
      <w:divBdr>
        <w:top w:val="none" w:sz="0" w:space="0" w:color="auto"/>
        <w:left w:val="none" w:sz="0" w:space="0" w:color="auto"/>
        <w:bottom w:val="none" w:sz="0" w:space="0" w:color="auto"/>
        <w:right w:val="none" w:sz="0" w:space="0" w:color="auto"/>
      </w:divBdr>
    </w:div>
    <w:div w:id="578247014">
      <w:marLeft w:val="0"/>
      <w:marRight w:val="0"/>
      <w:marTop w:val="0"/>
      <w:marBottom w:val="0"/>
      <w:divBdr>
        <w:top w:val="none" w:sz="0" w:space="0" w:color="auto"/>
        <w:left w:val="none" w:sz="0" w:space="0" w:color="auto"/>
        <w:bottom w:val="none" w:sz="0" w:space="0" w:color="auto"/>
        <w:right w:val="none" w:sz="0" w:space="0" w:color="auto"/>
      </w:divBdr>
    </w:div>
    <w:div w:id="578247015">
      <w:marLeft w:val="0"/>
      <w:marRight w:val="0"/>
      <w:marTop w:val="0"/>
      <w:marBottom w:val="0"/>
      <w:divBdr>
        <w:top w:val="none" w:sz="0" w:space="0" w:color="auto"/>
        <w:left w:val="none" w:sz="0" w:space="0" w:color="auto"/>
        <w:bottom w:val="none" w:sz="0" w:space="0" w:color="auto"/>
        <w:right w:val="none" w:sz="0" w:space="0" w:color="auto"/>
      </w:divBdr>
    </w:div>
    <w:div w:id="578247016">
      <w:marLeft w:val="0"/>
      <w:marRight w:val="0"/>
      <w:marTop w:val="0"/>
      <w:marBottom w:val="0"/>
      <w:divBdr>
        <w:top w:val="none" w:sz="0" w:space="0" w:color="auto"/>
        <w:left w:val="none" w:sz="0" w:space="0" w:color="auto"/>
        <w:bottom w:val="none" w:sz="0" w:space="0" w:color="auto"/>
        <w:right w:val="none" w:sz="0" w:space="0" w:color="auto"/>
      </w:divBdr>
    </w:div>
    <w:div w:id="578247017">
      <w:marLeft w:val="0"/>
      <w:marRight w:val="0"/>
      <w:marTop w:val="0"/>
      <w:marBottom w:val="0"/>
      <w:divBdr>
        <w:top w:val="none" w:sz="0" w:space="0" w:color="auto"/>
        <w:left w:val="none" w:sz="0" w:space="0" w:color="auto"/>
        <w:bottom w:val="none" w:sz="0" w:space="0" w:color="auto"/>
        <w:right w:val="none" w:sz="0" w:space="0" w:color="auto"/>
      </w:divBdr>
      <w:divsChild>
        <w:div w:id="578247007">
          <w:marLeft w:val="720"/>
          <w:marRight w:val="720"/>
          <w:marTop w:val="100"/>
          <w:marBottom w:val="100"/>
          <w:divBdr>
            <w:top w:val="none" w:sz="0" w:space="0" w:color="auto"/>
            <w:left w:val="none" w:sz="0" w:space="0" w:color="auto"/>
            <w:bottom w:val="none" w:sz="0" w:space="0" w:color="auto"/>
            <w:right w:val="none" w:sz="0" w:space="0" w:color="auto"/>
          </w:divBdr>
          <w:divsChild>
            <w:div w:id="578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19">
      <w:marLeft w:val="0"/>
      <w:marRight w:val="0"/>
      <w:marTop w:val="0"/>
      <w:marBottom w:val="0"/>
      <w:divBdr>
        <w:top w:val="none" w:sz="0" w:space="0" w:color="auto"/>
        <w:left w:val="none" w:sz="0" w:space="0" w:color="auto"/>
        <w:bottom w:val="none" w:sz="0" w:space="0" w:color="auto"/>
        <w:right w:val="none" w:sz="0" w:space="0" w:color="auto"/>
      </w:divBdr>
    </w:div>
    <w:div w:id="578247021">
      <w:marLeft w:val="0"/>
      <w:marRight w:val="0"/>
      <w:marTop w:val="0"/>
      <w:marBottom w:val="0"/>
      <w:divBdr>
        <w:top w:val="none" w:sz="0" w:space="0" w:color="auto"/>
        <w:left w:val="none" w:sz="0" w:space="0" w:color="auto"/>
        <w:bottom w:val="none" w:sz="0" w:space="0" w:color="auto"/>
        <w:right w:val="none" w:sz="0" w:space="0" w:color="auto"/>
      </w:divBdr>
    </w:div>
    <w:div w:id="578247022">
      <w:marLeft w:val="0"/>
      <w:marRight w:val="0"/>
      <w:marTop w:val="0"/>
      <w:marBottom w:val="0"/>
      <w:divBdr>
        <w:top w:val="none" w:sz="0" w:space="0" w:color="auto"/>
        <w:left w:val="none" w:sz="0" w:space="0" w:color="auto"/>
        <w:bottom w:val="none" w:sz="0" w:space="0" w:color="auto"/>
        <w:right w:val="none" w:sz="0" w:space="0" w:color="auto"/>
      </w:divBdr>
    </w:div>
    <w:div w:id="578247023">
      <w:marLeft w:val="0"/>
      <w:marRight w:val="0"/>
      <w:marTop w:val="0"/>
      <w:marBottom w:val="0"/>
      <w:divBdr>
        <w:top w:val="none" w:sz="0" w:space="0" w:color="auto"/>
        <w:left w:val="none" w:sz="0" w:space="0" w:color="auto"/>
        <w:bottom w:val="none" w:sz="0" w:space="0" w:color="auto"/>
        <w:right w:val="none" w:sz="0" w:space="0" w:color="auto"/>
      </w:divBdr>
    </w:div>
    <w:div w:id="578247024">
      <w:marLeft w:val="0"/>
      <w:marRight w:val="0"/>
      <w:marTop w:val="0"/>
      <w:marBottom w:val="0"/>
      <w:divBdr>
        <w:top w:val="none" w:sz="0" w:space="0" w:color="auto"/>
        <w:left w:val="none" w:sz="0" w:space="0" w:color="auto"/>
        <w:bottom w:val="none" w:sz="0" w:space="0" w:color="auto"/>
        <w:right w:val="none" w:sz="0" w:space="0" w:color="auto"/>
      </w:divBdr>
    </w:div>
    <w:div w:id="578247025">
      <w:marLeft w:val="0"/>
      <w:marRight w:val="0"/>
      <w:marTop w:val="0"/>
      <w:marBottom w:val="0"/>
      <w:divBdr>
        <w:top w:val="none" w:sz="0" w:space="0" w:color="auto"/>
        <w:left w:val="none" w:sz="0" w:space="0" w:color="auto"/>
        <w:bottom w:val="none" w:sz="0" w:space="0" w:color="auto"/>
        <w:right w:val="none" w:sz="0" w:space="0" w:color="auto"/>
      </w:divBdr>
    </w:div>
    <w:div w:id="578247026">
      <w:marLeft w:val="0"/>
      <w:marRight w:val="0"/>
      <w:marTop w:val="0"/>
      <w:marBottom w:val="0"/>
      <w:divBdr>
        <w:top w:val="none" w:sz="0" w:space="0" w:color="auto"/>
        <w:left w:val="none" w:sz="0" w:space="0" w:color="auto"/>
        <w:bottom w:val="none" w:sz="0" w:space="0" w:color="auto"/>
        <w:right w:val="none" w:sz="0" w:space="0" w:color="auto"/>
      </w:divBdr>
    </w:div>
    <w:div w:id="578247027">
      <w:marLeft w:val="0"/>
      <w:marRight w:val="0"/>
      <w:marTop w:val="0"/>
      <w:marBottom w:val="0"/>
      <w:divBdr>
        <w:top w:val="none" w:sz="0" w:space="0" w:color="auto"/>
        <w:left w:val="none" w:sz="0" w:space="0" w:color="auto"/>
        <w:bottom w:val="none" w:sz="0" w:space="0" w:color="auto"/>
        <w:right w:val="none" w:sz="0" w:space="0" w:color="auto"/>
      </w:divBdr>
    </w:div>
    <w:div w:id="621883273">
      <w:bodyDiv w:val="1"/>
      <w:marLeft w:val="0"/>
      <w:marRight w:val="0"/>
      <w:marTop w:val="0"/>
      <w:marBottom w:val="0"/>
      <w:divBdr>
        <w:top w:val="none" w:sz="0" w:space="0" w:color="auto"/>
        <w:left w:val="none" w:sz="0" w:space="0" w:color="auto"/>
        <w:bottom w:val="none" w:sz="0" w:space="0" w:color="auto"/>
        <w:right w:val="none" w:sz="0" w:space="0" w:color="auto"/>
      </w:divBdr>
    </w:div>
    <w:div w:id="747462246">
      <w:bodyDiv w:val="1"/>
      <w:marLeft w:val="0"/>
      <w:marRight w:val="0"/>
      <w:marTop w:val="0"/>
      <w:marBottom w:val="0"/>
      <w:divBdr>
        <w:top w:val="none" w:sz="0" w:space="0" w:color="auto"/>
        <w:left w:val="none" w:sz="0" w:space="0" w:color="auto"/>
        <w:bottom w:val="none" w:sz="0" w:space="0" w:color="auto"/>
        <w:right w:val="none" w:sz="0" w:space="0" w:color="auto"/>
      </w:divBdr>
    </w:div>
    <w:div w:id="872617186">
      <w:bodyDiv w:val="1"/>
      <w:marLeft w:val="0"/>
      <w:marRight w:val="0"/>
      <w:marTop w:val="0"/>
      <w:marBottom w:val="0"/>
      <w:divBdr>
        <w:top w:val="none" w:sz="0" w:space="0" w:color="auto"/>
        <w:left w:val="none" w:sz="0" w:space="0" w:color="auto"/>
        <w:bottom w:val="none" w:sz="0" w:space="0" w:color="auto"/>
        <w:right w:val="none" w:sz="0" w:space="0" w:color="auto"/>
      </w:divBdr>
    </w:div>
    <w:div w:id="885875510">
      <w:bodyDiv w:val="1"/>
      <w:marLeft w:val="0"/>
      <w:marRight w:val="0"/>
      <w:marTop w:val="0"/>
      <w:marBottom w:val="0"/>
      <w:divBdr>
        <w:top w:val="none" w:sz="0" w:space="0" w:color="auto"/>
        <w:left w:val="none" w:sz="0" w:space="0" w:color="auto"/>
        <w:bottom w:val="none" w:sz="0" w:space="0" w:color="auto"/>
        <w:right w:val="none" w:sz="0" w:space="0" w:color="auto"/>
      </w:divBdr>
    </w:div>
    <w:div w:id="931671573">
      <w:bodyDiv w:val="1"/>
      <w:marLeft w:val="0"/>
      <w:marRight w:val="0"/>
      <w:marTop w:val="0"/>
      <w:marBottom w:val="0"/>
      <w:divBdr>
        <w:top w:val="none" w:sz="0" w:space="0" w:color="auto"/>
        <w:left w:val="none" w:sz="0" w:space="0" w:color="auto"/>
        <w:bottom w:val="none" w:sz="0" w:space="0" w:color="auto"/>
        <w:right w:val="none" w:sz="0" w:space="0" w:color="auto"/>
      </w:divBdr>
    </w:div>
    <w:div w:id="988362864">
      <w:bodyDiv w:val="1"/>
      <w:marLeft w:val="0"/>
      <w:marRight w:val="0"/>
      <w:marTop w:val="0"/>
      <w:marBottom w:val="0"/>
      <w:divBdr>
        <w:top w:val="none" w:sz="0" w:space="0" w:color="auto"/>
        <w:left w:val="none" w:sz="0" w:space="0" w:color="auto"/>
        <w:bottom w:val="none" w:sz="0" w:space="0" w:color="auto"/>
        <w:right w:val="none" w:sz="0" w:space="0" w:color="auto"/>
      </w:divBdr>
    </w:div>
    <w:div w:id="1115641327">
      <w:bodyDiv w:val="1"/>
      <w:marLeft w:val="0"/>
      <w:marRight w:val="0"/>
      <w:marTop w:val="0"/>
      <w:marBottom w:val="0"/>
      <w:divBdr>
        <w:top w:val="none" w:sz="0" w:space="0" w:color="auto"/>
        <w:left w:val="none" w:sz="0" w:space="0" w:color="auto"/>
        <w:bottom w:val="none" w:sz="0" w:space="0" w:color="auto"/>
        <w:right w:val="none" w:sz="0" w:space="0" w:color="auto"/>
      </w:divBdr>
    </w:div>
    <w:div w:id="1119372452">
      <w:bodyDiv w:val="1"/>
      <w:marLeft w:val="0"/>
      <w:marRight w:val="0"/>
      <w:marTop w:val="0"/>
      <w:marBottom w:val="0"/>
      <w:divBdr>
        <w:top w:val="none" w:sz="0" w:space="0" w:color="auto"/>
        <w:left w:val="none" w:sz="0" w:space="0" w:color="auto"/>
        <w:bottom w:val="none" w:sz="0" w:space="0" w:color="auto"/>
        <w:right w:val="none" w:sz="0" w:space="0" w:color="auto"/>
      </w:divBdr>
      <w:divsChild>
        <w:div w:id="1755662544">
          <w:marLeft w:val="0"/>
          <w:marRight w:val="0"/>
          <w:marTop w:val="0"/>
          <w:marBottom w:val="0"/>
          <w:divBdr>
            <w:top w:val="none" w:sz="0" w:space="0" w:color="auto"/>
            <w:left w:val="none" w:sz="0" w:space="0" w:color="auto"/>
            <w:bottom w:val="none" w:sz="0" w:space="0" w:color="auto"/>
            <w:right w:val="none" w:sz="0" w:space="0" w:color="auto"/>
          </w:divBdr>
        </w:div>
        <w:div w:id="1983582442">
          <w:marLeft w:val="0"/>
          <w:marRight w:val="0"/>
          <w:marTop w:val="0"/>
          <w:marBottom w:val="0"/>
          <w:divBdr>
            <w:top w:val="none" w:sz="0" w:space="0" w:color="auto"/>
            <w:left w:val="none" w:sz="0" w:space="0" w:color="auto"/>
            <w:bottom w:val="none" w:sz="0" w:space="0" w:color="auto"/>
            <w:right w:val="none" w:sz="0" w:space="0" w:color="auto"/>
          </w:divBdr>
        </w:div>
        <w:div w:id="1935362723">
          <w:marLeft w:val="0"/>
          <w:marRight w:val="0"/>
          <w:marTop w:val="0"/>
          <w:marBottom w:val="0"/>
          <w:divBdr>
            <w:top w:val="none" w:sz="0" w:space="0" w:color="auto"/>
            <w:left w:val="none" w:sz="0" w:space="0" w:color="auto"/>
            <w:bottom w:val="none" w:sz="0" w:space="0" w:color="auto"/>
            <w:right w:val="none" w:sz="0" w:space="0" w:color="auto"/>
          </w:divBdr>
        </w:div>
        <w:div w:id="2106001217">
          <w:marLeft w:val="0"/>
          <w:marRight w:val="0"/>
          <w:marTop w:val="0"/>
          <w:marBottom w:val="0"/>
          <w:divBdr>
            <w:top w:val="none" w:sz="0" w:space="0" w:color="auto"/>
            <w:left w:val="none" w:sz="0" w:space="0" w:color="auto"/>
            <w:bottom w:val="none" w:sz="0" w:space="0" w:color="auto"/>
            <w:right w:val="none" w:sz="0" w:space="0" w:color="auto"/>
          </w:divBdr>
        </w:div>
        <w:div w:id="1339650631">
          <w:marLeft w:val="0"/>
          <w:marRight w:val="0"/>
          <w:marTop w:val="0"/>
          <w:marBottom w:val="0"/>
          <w:divBdr>
            <w:top w:val="none" w:sz="0" w:space="0" w:color="auto"/>
            <w:left w:val="none" w:sz="0" w:space="0" w:color="auto"/>
            <w:bottom w:val="none" w:sz="0" w:space="0" w:color="auto"/>
            <w:right w:val="none" w:sz="0" w:space="0" w:color="auto"/>
          </w:divBdr>
        </w:div>
      </w:divsChild>
    </w:div>
    <w:div w:id="1141069960">
      <w:bodyDiv w:val="1"/>
      <w:marLeft w:val="0"/>
      <w:marRight w:val="0"/>
      <w:marTop w:val="0"/>
      <w:marBottom w:val="0"/>
      <w:divBdr>
        <w:top w:val="none" w:sz="0" w:space="0" w:color="auto"/>
        <w:left w:val="none" w:sz="0" w:space="0" w:color="auto"/>
        <w:bottom w:val="none" w:sz="0" w:space="0" w:color="auto"/>
        <w:right w:val="none" w:sz="0" w:space="0" w:color="auto"/>
      </w:divBdr>
    </w:div>
    <w:div w:id="1201670700">
      <w:bodyDiv w:val="1"/>
      <w:marLeft w:val="0"/>
      <w:marRight w:val="0"/>
      <w:marTop w:val="0"/>
      <w:marBottom w:val="0"/>
      <w:divBdr>
        <w:top w:val="none" w:sz="0" w:space="0" w:color="auto"/>
        <w:left w:val="none" w:sz="0" w:space="0" w:color="auto"/>
        <w:bottom w:val="none" w:sz="0" w:space="0" w:color="auto"/>
        <w:right w:val="none" w:sz="0" w:space="0" w:color="auto"/>
      </w:divBdr>
    </w:div>
    <w:div w:id="1248416400">
      <w:bodyDiv w:val="1"/>
      <w:marLeft w:val="0"/>
      <w:marRight w:val="0"/>
      <w:marTop w:val="0"/>
      <w:marBottom w:val="0"/>
      <w:divBdr>
        <w:top w:val="none" w:sz="0" w:space="0" w:color="auto"/>
        <w:left w:val="none" w:sz="0" w:space="0" w:color="auto"/>
        <w:bottom w:val="none" w:sz="0" w:space="0" w:color="auto"/>
        <w:right w:val="none" w:sz="0" w:space="0" w:color="auto"/>
      </w:divBdr>
    </w:div>
    <w:div w:id="1450708243">
      <w:bodyDiv w:val="1"/>
      <w:marLeft w:val="0"/>
      <w:marRight w:val="0"/>
      <w:marTop w:val="0"/>
      <w:marBottom w:val="0"/>
      <w:divBdr>
        <w:top w:val="none" w:sz="0" w:space="0" w:color="auto"/>
        <w:left w:val="none" w:sz="0" w:space="0" w:color="auto"/>
        <w:bottom w:val="none" w:sz="0" w:space="0" w:color="auto"/>
        <w:right w:val="none" w:sz="0" w:space="0" w:color="auto"/>
      </w:divBdr>
      <w:divsChild>
        <w:div w:id="1263343925">
          <w:marLeft w:val="0"/>
          <w:marRight w:val="0"/>
          <w:marTop w:val="200"/>
          <w:marBottom w:val="200"/>
          <w:divBdr>
            <w:top w:val="single" w:sz="8" w:space="0" w:color="000000"/>
            <w:left w:val="single" w:sz="8" w:space="0" w:color="000000"/>
            <w:bottom w:val="single" w:sz="8" w:space="0" w:color="000000"/>
            <w:right w:val="single" w:sz="8" w:space="0" w:color="000000"/>
          </w:divBdr>
          <w:divsChild>
            <w:div w:id="1025062871">
              <w:marLeft w:val="0"/>
              <w:marRight w:val="0"/>
              <w:marTop w:val="0"/>
              <w:marBottom w:val="0"/>
              <w:divBdr>
                <w:top w:val="none" w:sz="0" w:space="0" w:color="auto"/>
                <w:left w:val="none" w:sz="0" w:space="0" w:color="auto"/>
                <w:bottom w:val="none" w:sz="0" w:space="0" w:color="auto"/>
                <w:right w:val="none" w:sz="0" w:space="0" w:color="auto"/>
              </w:divBdr>
              <w:divsChild>
                <w:div w:id="1352797274">
                  <w:marLeft w:val="0"/>
                  <w:marRight w:val="0"/>
                  <w:marTop w:val="0"/>
                  <w:marBottom w:val="0"/>
                  <w:divBdr>
                    <w:top w:val="none" w:sz="0" w:space="0" w:color="auto"/>
                    <w:left w:val="none" w:sz="0" w:space="0" w:color="auto"/>
                    <w:bottom w:val="none" w:sz="0" w:space="0" w:color="auto"/>
                    <w:right w:val="none" w:sz="0" w:space="0" w:color="auto"/>
                  </w:divBdr>
                </w:div>
                <w:div w:id="1599099509">
                  <w:marLeft w:val="0"/>
                  <w:marRight w:val="0"/>
                  <w:marTop w:val="0"/>
                  <w:marBottom w:val="0"/>
                  <w:divBdr>
                    <w:top w:val="none" w:sz="0" w:space="0" w:color="auto"/>
                    <w:left w:val="none" w:sz="0" w:space="0" w:color="auto"/>
                    <w:bottom w:val="none" w:sz="0" w:space="0" w:color="auto"/>
                    <w:right w:val="none" w:sz="0" w:space="0" w:color="auto"/>
                  </w:divBdr>
                </w:div>
                <w:div w:id="47338062">
                  <w:marLeft w:val="0"/>
                  <w:marRight w:val="0"/>
                  <w:marTop w:val="0"/>
                  <w:marBottom w:val="0"/>
                  <w:divBdr>
                    <w:top w:val="none" w:sz="0" w:space="0" w:color="auto"/>
                    <w:left w:val="none" w:sz="0" w:space="0" w:color="auto"/>
                    <w:bottom w:val="none" w:sz="0" w:space="0" w:color="auto"/>
                    <w:right w:val="none" w:sz="0" w:space="0" w:color="auto"/>
                  </w:divBdr>
                </w:div>
                <w:div w:id="726225257">
                  <w:marLeft w:val="0"/>
                  <w:marRight w:val="0"/>
                  <w:marTop w:val="0"/>
                  <w:marBottom w:val="0"/>
                  <w:divBdr>
                    <w:top w:val="none" w:sz="0" w:space="0" w:color="auto"/>
                    <w:left w:val="none" w:sz="0" w:space="0" w:color="auto"/>
                    <w:bottom w:val="none" w:sz="0" w:space="0" w:color="auto"/>
                    <w:right w:val="none" w:sz="0" w:space="0" w:color="auto"/>
                  </w:divBdr>
                </w:div>
                <w:div w:id="1321423560">
                  <w:marLeft w:val="0"/>
                  <w:marRight w:val="0"/>
                  <w:marTop w:val="0"/>
                  <w:marBottom w:val="0"/>
                  <w:divBdr>
                    <w:top w:val="none" w:sz="0" w:space="0" w:color="auto"/>
                    <w:left w:val="none" w:sz="0" w:space="0" w:color="auto"/>
                    <w:bottom w:val="none" w:sz="0" w:space="0" w:color="auto"/>
                    <w:right w:val="none" w:sz="0" w:space="0" w:color="auto"/>
                  </w:divBdr>
                </w:div>
                <w:div w:id="1624113260">
                  <w:marLeft w:val="0"/>
                  <w:marRight w:val="0"/>
                  <w:marTop w:val="0"/>
                  <w:marBottom w:val="0"/>
                  <w:divBdr>
                    <w:top w:val="none" w:sz="0" w:space="0" w:color="auto"/>
                    <w:left w:val="none" w:sz="0" w:space="0" w:color="auto"/>
                    <w:bottom w:val="none" w:sz="0" w:space="0" w:color="auto"/>
                    <w:right w:val="none" w:sz="0" w:space="0" w:color="auto"/>
                  </w:divBdr>
                </w:div>
                <w:div w:id="628433168">
                  <w:marLeft w:val="0"/>
                  <w:marRight w:val="0"/>
                  <w:marTop w:val="0"/>
                  <w:marBottom w:val="0"/>
                  <w:divBdr>
                    <w:top w:val="none" w:sz="0" w:space="0" w:color="auto"/>
                    <w:left w:val="none" w:sz="0" w:space="0" w:color="auto"/>
                    <w:bottom w:val="none" w:sz="0" w:space="0" w:color="auto"/>
                    <w:right w:val="none" w:sz="0" w:space="0" w:color="auto"/>
                  </w:divBdr>
                </w:div>
                <w:div w:id="1699113760">
                  <w:marLeft w:val="0"/>
                  <w:marRight w:val="0"/>
                  <w:marTop w:val="0"/>
                  <w:marBottom w:val="0"/>
                  <w:divBdr>
                    <w:top w:val="none" w:sz="0" w:space="0" w:color="auto"/>
                    <w:left w:val="none" w:sz="0" w:space="0" w:color="auto"/>
                    <w:bottom w:val="none" w:sz="0" w:space="0" w:color="auto"/>
                    <w:right w:val="none" w:sz="0" w:space="0" w:color="auto"/>
                  </w:divBdr>
                </w:div>
                <w:div w:id="1122074315">
                  <w:marLeft w:val="0"/>
                  <w:marRight w:val="0"/>
                  <w:marTop w:val="0"/>
                  <w:marBottom w:val="0"/>
                  <w:divBdr>
                    <w:top w:val="none" w:sz="0" w:space="0" w:color="auto"/>
                    <w:left w:val="none" w:sz="0" w:space="0" w:color="auto"/>
                    <w:bottom w:val="none" w:sz="0" w:space="0" w:color="auto"/>
                    <w:right w:val="none" w:sz="0" w:space="0" w:color="auto"/>
                  </w:divBdr>
                </w:div>
                <w:div w:id="1642811519">
                  <w:marLeft w:val="0"/>
                  <w:marRight w:val="0"/>
                  <w:marTop w:val="0"/>
                  <w:marBottom w:val="0"/>
                  <w:divBdr>
                    <w:top w:val="none" w:sz="0" w:space="0" w:color="auto"/>
                    <w:left w:val="none" w:sz="0" w:space="0" w:color="auto"/>
                    <w:bottom w:val="none" w:sz="0" w:space="0" w:color="auto"/>
                    <w:right w:val="none" w:sz="0" w:space="0" w:color="auto"/>
                  </w:divBdr>
                </w:div>
                <w:div w:id="1086608136">
                  <w:marLeft w:val="0"/>
                  <w:marRight w:val="0"/>
                  <w:marTop w:val="0"/>
                  <w:marBottom w:val="0"/>
                  <w:divBdr>
                    <w:top w:val="none" w:sz="0" w:space="0" w:color="auto"/>
                    <w:left w:val="none" w:sz="0" w:space="0" w:color="auto"/>
                    <w:bottom w:val="none" w:sz="0" w:space="0" w:color="auto"/>
                    <w:right w:val="none" w:sz="0" w:space="0" w:color="auto"/>
                  </w:divBdr>
                </w:div>
                <w:div w:id="177276714">
                  <w:marLeft w:val="0"/>
                  <w:marRight w:val="0"/>
                  <w:marTop w:val="0"/>
                  <w:marBottom w:val="0"/>
                  <w:divBdr>
                    <w:top w:val="none" w:sz="0" w:space="0" w:color="auto"/>
                    <w:left w:val="none" w:sz="0" w:space="0" w:color="auto"/>
                    <w:bottom w:val="none" w:sz="0" w:space="0" w:color="auto"/>
                    <w:right w:val="none" w:sz="0" w:space="0" w:color="auto"/>
                  </w:divBdr>
                </w:div>
                <w:div w:id="1313565167">
                  <w:marLeft w:val="0"/>
                  <w:marRight w:val="0"/>
                  <w:marTop w:val="0"/>
                  <w:marBottom w:val="0"/>
                  <w:divBdr>
                    <w:top w:val="none" w:sz="0" w:space="0" w:color="auto"/>
                    <w:left w:val="none" w:sz="0" w:space="0" w:color="auto"/>
                    <w:bottom w:val="none" w:sz="0" w:space="0" w:color="auto"/>
                    <w:right w:val="none" w:sz="0" w:space="0" w:color="auto"/>
                  </w:divBdr>
                </w:div>
                <w:div w:id="203830415">
                  <w:marLeft w:val="0"/>
                  <w:marRight w:val="0"/>
                  <w:marTop w:val="0"/>
                  <w:marBottom w:val="0"/>
                  <w:divBdr>
                    <w:top w:val="none" w:sz="0" w:space="0" w:color="auto"/>
                    <w:left w:val="none" w:sz="0" w:space="0" w:color="auto"/>
                    <w:bottom w:val="none" w:sz="0" w:space="0" w:color="auto"/>
                    <w:right w:val="none" w:sz="0" w:space="0" w:color="auto"/>
                  </w:divBdr>
                </w:div>
                <w:div w:id="14526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9113">
          <w:marLeft w:val="0"/>
          <w:marRight w:val="0"/>
          <w:marTop w:val="200"/>
          <w:marBottom w:val="200"/>
          <w:divBdr>
            <w:top w:val="single" w:sz="8" w:space="0" w:color="000000"/>
            <w:left w:val="single" w:sz="8" w:space="0" w:color="000000"/>
            <w:bottom w:val="single" w:sz="8" w:space="0" w:color="000000"/>
            <w:right w:val="single" w:sz="8" w:space="0" w:color="000000"/>
          </w:divBdr>
          <w:divsChild>
            <w:div w:id="589461503">
              <w:marLeft w:val="0"/>
              <w:marRight w:val="0"/>
              <w:marTop w:val="0"/>
              <w:marBottom w:val="0"/>
              <w:divBdr>
                <w:top w:val="none" w:sz="0" w:space="0" w:color="auto"/>
                <w:left w:val="none" w:sz="0" w:space="0" w:color="auto"/>
                <w:bottom w:val="none" w:sz="0" w:space="0" w:color="auto"/>
                <w:right w:val="none" w:sz="0" w:space="0" w:color="auto"/>
              </w:divBdr>
            </w:div>
            <w:div w:id="577204838">
              <w:marLeft w:val="0"/>
              <w:marRight w:val="0"/>
              <w:marTop w:val="0"/>
              <w:marBottom w:val="0"/>
              <w:divBdr>
                <w:top w:val="none" w:sz="0" w:space="0" w:color="auto"/>
                <w:left w:val="none" w:sz="0" w:space="0" w:color="auto"/>
                <w:bottom w:val="none" w:sz="0" w:space="0" w:color="auto"/>
                <w:right w:val="none" w:sz="0" w:space="0" w:color="auto"/>
              </w:divBdr>
              <w:divsChild>
                <w:div w:id="283929998">
                  <w:marLeft w:val="0"/>
                  <w:marRight w:val="0"/>
                  <w:marTop w:val="0"/>
                  <w:marBottom w:val="0"/>
                  <w:divBdr>
                    <w:top w:val="none" w:sz="0" w:space="0" w:color="auto"/>
                    <w:left w:val="none" w:sz="0" w:space="0" w:color="auto"/>
                    <w:bottom w:val="none" w:sz="0" w:space="0" w:color="auto"/>
                    <w:right w:val="none" w:sz="0" w:space="0" w:color="auto"/>
                  </w:divBdr>
                </w:div>
                <w:div w:id="316299974">
                  <w:marLeft w:val="0"/>
                  <w:marRight w:val="0"/>
                  <w:marTop w:val="0"/>
                  <w:marBottom w:val="0"/>
                  <w:divBdr>
                    <w:top w:val="none" w:sz="0" w:space="0" w:color="auto"/>
                    <w:left w:val="none" w:sz="0" w:space="0" w:color="auto"/>
                    <w:bottom w:val="none" w:sz="0" w:space="0" w:color="auto"/>
                    <w:right w:val="none" w:sz="0" w:space="0" w:color="auto"/>
                  </w:divBdr>
                </w:div>
                <w:div w:id="316348621">
                  <w:marLeft w:val="0"/>
                  <w:marRight w:val="0"/>
                  <w:marTop w:val="0"/>
                  <w:marBottom w:val="0"/>
                  <w:divBdr>
                    <w:top w:val="none" w:sz="0" w:space="0" w:color="auto"/>
                    <w:left w:val="none" w:sz="0" w:space="0" w:color="auto"/>
                    <w:bottom w:val="none" w:sz="0" w:space="0" w:color="auto"/>
                    <w:right w:val="none" w:sz="0" w:space="0" w:color="auto"/>
                  </w:divBdr>
                </w:div>
                <w:div w:id="4553478">
                  <w:marLeft w:val="0"/>
                  <w:marRight w:val="0"/>
                  <w:marTop w:val="0"/>
                  <w:marBottom w:val="0"/>
                  <w:divBdr>
                    <w:top w:val="none" w:sz="0" w:space="0" w:color="auto"/>
                    <w:left w:val="none" w:sz="0" w:space="0" w:color="auto"/>
                    <w:bottom w:val="none" w:sz="0" w:space="0" w:color="auto"/>
                    <w:right w:val="none" w:sz="0" w:space="0" w:color="auto"/>
                  </w:divBdr>
                </w:div>
                <w:div w:id="924798919">
                  <w:marLeft w:val="0"/>
                  <w:marRight w:val="0"/>
                  <w:marTop w:val="0"/>
                  <w:marBottom w:val="0"/>
                  <w:divBdr>
                    <w:top w:val="none" w:sz="0" w:space="0" w:color="auto"/>
                    <w:left w:val="none" w:sz="0" w:space="0" w:color="auto"/>
                    <w:bottom w:val="none" w:sz="0" w:space="0" w:color="auto"/>
                    <w:right w:val="none" w:sz="0" w:space="0" w:color="auto"/>
                  </w:divBdr>
                </w:div>
                <w:div w:id="682633541">
                  <w:marLeft w:val="0"/>
                  <w:marRight w:val="0"/>
                  <w:marTop w:val="0"/>
                  <w:marBottom w:val="0"/>
                  <w:divBdr>
                    <w:top w:val="none" w:sz="0" w:space="0" w:color="auto"/>
                    <w:left w:val="none" w:sz="0" w:space="0" w:color="auto"/>
                    <w:bottom w:val="none" w:sz="0" w:space="0" w:color="auto"/>
                    <w:right w:val="none" w:sz="0" w:space="0" w:color="auto"/>
                  </w:divBdr>
                </w:div>
                <w:div w:id="1487042618">
                  <w:marLeft w:val="0"/>
                  <w:marRight w:val="0"/>
                  <w:marTop w:val="0"/>
                  <w:marBottom w:val="0"/>
                  <w:divBdr>
                    <w:top w:val="none" w:sz="0" w:space="0" w:color="auto"/>
                    <w:left w:val="none" w:sz="0" w:space="0" w:color="auto"/>
                    <w:bottom w:val="none" w:sz="0" w:space="0" w:color="auto"/>
                    <w:right w:val="none" w:sz="0" w:space="0" w:color="auto"/>
                  </w:divBdr>
                </w:div>
                <w:div w:id="1800295946">
                  <w:marLeft w:val="0"/>
                  <w:marRight w:val="0"/>
                  <w:marTop w:val="0"/>
                  <w:marBottom w:val="0"/>
                  <w:divBdr>
                    <w:top w:val="none" w:sz="0" w:space="0" w:color="auto"/>
                    <w:left w:val="none" w:sz="0" w:space="0" w:color="auto"/>
                    <w:bottom w:val="none" w:sz="0" w:space="0" w:color="auto"/>
                    <w:right w:val="none" w:sz="0" w:space="0" w:color="auto"/>
                  </w:divBdr>
                </w:div>
                <w:div w:id="1435399123">
                  <w:marLeft w:val="0"/>
                  <w:marRight w:val="0"/>
                  <w:marTop w:val="0"/>
                  <w:marBottom w:val="0"/>
                  <w:divBdr>
                    <w:top w:val="none" w:sz="0" w:space="0" w:color="auto"/>
                    <w:left w:val="none" w:sz="0" w:space="0" w:color="auto"/>
                    <w:bottom w:val="none" w:sz="0" w:space="0" w:color="auto"/>
                    <w:right w:val="none" w:sz="0" w:space="0" w:color="auto"/>
                  </w:divBdr>
                </w:div>
                <w:div w:id="2138062099">
                  <w:marLeft w:val="0"/>
                  <w:marRight w:val="0"/>
                  <w:marTop w:val="0"/>
                  <w:marBottom w:val="0"/>
                  <w:divBdr>
                    <w:top w:val="none" w:sz="0" w:space="0" w:color="auto"/>
                    <w:left w:val="none" w:sz="0" w:space="0" w:color="auto"/>
                    <w:bottom w:val="none" w:sz="0" w:space="0" w:color="auto"/>
                    <w:right w:val="none" w:sz="0" w:space="0" w:color="auto"/>
                  </w:divBdr>
                </w:div>
                <w:div w:id="576480715">
                  <w:marLeft w:val="0"/>
                  <w:marRight w:val="0"/>
                  <w:marTop w:val="0"/>
                  <w:marBottom w:val="0"/>
                  <w:divBdr>
                    <w:top w:val="none" w:sz="0" w:space="0" w:color="auto"/>
                    <w:left w:val="none" w:sz="0" w:space="0" w:color="auto"/>
                    <w:bottom w:val="none" w:sz="0" w:space="0" w:color="auto"/>
                    <w:right w:val="none" w:sz="0" w:space="0" w:color="auto"/>
                  </w:divBdr>
                </w:div>
                <w:div w:id="817914247">
                  <w:marLeft w:val="0"/>
                  <w:marRight w:val="0"/>
                  <w:marTop w:val="0"/>
                  <w:marBottom w:val="0"/>
                  <w:divBdr>
                    <w:top w:val="none" w:sz="0" w:space="0" w:color="auto"/>
                    <w:left w:val="none" w:sz="0" w:space="0" w:color="auto"/>
                    <w:bottom w:val="none" w:sz="0" w:space="0" w:color="auto"/>
                    <w:right w:val="none" w:sz="0" w:space="0" w:color="auto"/>
                  </w:divBdr>
                </w:div>
                <w:div w:id="356277633">
                  <w:marLeft w:val="0"/>
                  <w:marRight w:val="0"/>
                  <w:marTop w:val="0"/>
                  <w:marBottom w:val="0"/>
                  <w:divBdr>
                    <w:top w:val="none" w:sz="0" w:space="0" w:color="auto"/>
                    <w:left w:val="none" w:sz="0" w:space="0" w:color="auto"/>
                    <w:bottom w:val="none" w:sz="0" w:space="0" w:color="auto"/>
                    <w:right w:val="none" w:sz="0" w:space="0" w:color="auto"/>
                  </w:divBdr>
                </w:div>
                <w:div w:id="1220746756">
                  <w:marLeft w:val="0"/>
                  <w:marRight w:val="0"/>
                  <w:marTop w:val="0"/>
                  <w:marBottom w:val="0"/>
                  <w:divBdr>
                    <w:top w:val="none" w:sz="0" w:space="0" w:color="auto"/>
                    <w:left w:val="none" w:sz="0" w:space="0" w:color="auto"/>
                    <w:bottom w:val="none" w:sz="0" w:space="0" w:color="auto"/>
                    <w:right w:val="none" w:sz="0" w:space="0" w:color="auto"/>
                  </w:divBdr>
                </w:div>
                <w:div w:id="2609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048">
      <w:bodyDiv w:val="1"/>
      <w:marLeft w:val="0"/>
      <w:marRight w:val="0"/>
      <w:marTop w:val="0"/>
      <w:marBottom w:val="0"/>
      <w:divBdr>
        <w:top w:val="none" w:sz="0" w:space="0" w:color="auto"/>
        <w:left w:val="none" w:sz="0" w:space="0" w:color="auto"/>
        <w:bottom w:val="none" w:sz="0" w:space="0" w:color="auto"/>
        <w:right w:val="none" w:sz="0" w:space="0" w:color="auto"/>
      </w:divBdr>
      <w:divsChild>
        <w:div w:id="1141654684">
          <w:marLeft w:val="255"/>
          <w:marRight w:val="0"/>
          <w:marTop w:val="75"/>
          <w:marBottom w:val="0"/>
          <w:divBdr>
            <w:top w:val="none" w:sz="0" w:space="0" w:color="auto"/>
            <w:left w:val="none" w:sz="0" w:space="0" w:color="auto"/>
            <w:bottom w:val="none" w:sz="0" w:space="0" w:color="auto"/>
            <w:right w:val="none" w:sz="0" w:space="0" w:color="auto"/>
          </w:divBdr>
        </w:div>
        <w:div w:id="878393454">
          <w:marLeft w:val="255"/>
          <w:marRight w:val="0"/>
          <w:marTop w:val="75"/>
          <w:marBottom w:val="0"/>
          <w:divBdr>
            <w:top w:val="none" w:sz="0" w:space="0" w:color="auto"/>
            <w:left w:val="none" w:sz="0" w:space="0" w:color="auto"/>
            <w:bottom w:val="none" w:sz="0" w:space="0" w:color="auto"/>
            <w:right w:val="none" w:sz="0" w:space="0" w:color="auto"/>
          </w:divBdr>
        </w:div>
      </w:divsChild>
    </w:div>
    <w:div w:id="1586769577">
      <w:bodyDiv w:val="1"/>
      <w:marLeft w:val="0"/>
      <w:marRight w:val="0"/>
      <w:marTop w:val="0"/>
      <w:marBottom w:val="0"/>
      <w:divBdr>
        <w:top w:val="none" w:sz="0" w:space="0" w:color="auto"/>
        <w:left w:val="none" w:sz="0" w:space="0" w:color="auto"/>
        <w:bottom w:val="none" w:sz="0" w:space="0" w:color="auto"/>
        <w:right w:val="none" w:sz="0" w:space="0" w:color="auto"/>
      </w:divBdr>
      <w:divsChild>
        <w:div w:id="1910075271">
          <w:marLeft w:val="0"/>
          <w:marRight w:val="0"/>
          <w:marTop w:val="0"/>
          <w:marBottom w:val="0"/>
          <w:divBdr>
            <w:top w:val="none" w:sz="0" w:space="0" w:color="auto"/>
            <w:left w:val="none" w:sz="0" w:space="0" w:color="auto"/>
            <w:bottom w:val="none" w:sz="0" w:space="0" w:color="auto"/>
            <w:right w:val="none" w:sz="0" w:space="0" w:color="auto"/>
          </w:divBdr>
        </w:div>
        <w:div w:id="866329772">
          <w:marLeft w:val="0"/>
          <w:marRight w:val="0"/>
          <w:marTop w:val="0"/>
          <w:marBottom w:val="0"/>
          <w:divBdr>
            <w:top w:val="none" w:sz="0" w:space="0" w:color="auto"/>
            <w:left w:val="none" w:sz="0" w:space="0" w:color="auto"/>
            <w:bottom w:val="none" w:sz="0" w:space="0" w:color="auto"/>
            <w:right w:val="none" w:sz="0" w:space="0" w:color="auto"/>
          </w:divBdr>
        </w:div>
        <w:div w:id="1771512310">
          <w:marLeft w:val="0"/>
          <w:marRight w:val="0"/>
          <w:marTop w:val="0"/>
          <w:marBottom w:val="0"/>
          <w:divBdr>
            <w:top w:val="none" w:sz="0" w:space="0" w:color="auto"/>
            <w:left w:val="none" w:sz="0" w:space="0" w:color="auto"/>
            <w:bottom w:val="none" w:sz="0" w:space="0" w:color="auto"/>
            <w:right w:val="none" w:sz="0" w:space="0" w:color="auto"/>
          </w:divBdr>
        </w:div>
      </w:divsChild>
    </w:div>
    <w:div w:id="1591617703">
      <w:bodyDiv w:val="1"/>
      <w:marLeft w:val="0"/>
      <w:marRight w:val="0"/>
      <w:marTop w:val="0"/>
      <w:marBottom w:val="0"/>
      <w:divBdr>
        <w:top w:val="none" w:sz="0" w:space="0" w:color="auto"/>
        <w:left w:val="none" w:sz="0" w:space="0" w:color="auto"/>
        <w:bottom w:val="none" w:sz="0" w:space="0" w:color="auto"/>
        <w:right w:val="none" w:sz="0" w:space="0" w:color="auto"/>
      </w:divBdr>
    </w:div>
    <w:div w:id="1622611042">
      <w:bodyDiv w:val="1"/>
      <w:marLeft w:val="0"/>
      <w:marRight w:val="0"/>
      <w:marTop w:val="0"/>
      <w:marBottom w:val="0"/>
      <w:divBdr>
        <w:top w:val="none" w:sz="0" w:space="0" w:color="auto"/>
        <w:left w:val="none" w:sz="0" w:space="0" w:color="auto"/>
        <w:bottom w:val="none" w:sz="0" w:space="0" w:color="auto"/>
        <w:right w:val="none" w:sz="0" w:space="0" w:color="auto"/>
      </w:divBdr>
    </w:div>
    <w:div w:id="1692150054">
      <w:bodyDiv w:val="1"/>
      <w:marLeft w:val="0"/>
      <w:marRight w:val="0"/>
      <w:marTop w:val="0"/>
      <w:marBottom w:val="0"/>
      <w:divBdr>
        <w:top w:val="none" w:sz="0" w:space="0" w:color="auto"/>
        <w:left w:val="none" w:sz="0" w:space="0" w:color="auto"/>
        <w:bottom w:val="none" w:sz="0" w:space="0" w:color="auto"/>
        <w:right w:val="none" w:sz="0" w:space="0" w:color="auto"/>
      </w:divBdr>
    </w:div>
    <w:div w:id="1731340095">
      <w:bodyDiv w:val="1"/>
      <w:marLeft w:val="0"/>
      <w:marRight w:val="0"/>
      <w:marTop w:val="0"/>
      <w:marBottom w:val="0"/>
      <w:divBdr>
        <w:top w:val="none" w:sz="0" w:space="0" w:color="auto"/>
        <w:left w:val="none" w:sz="0" w:space="0" w:color="auto"/>
        <w:bottom w:val="none" w:sz="0" w:space="0" w:color="auto"/>
        <w:right w:val="none" w:sz="0" w:space="0" w:color="auto"/>
      </w:divBdr>
      <w:divsChild>
        <w:div w:id="1059399818">
          <w:marLeft w:val="0"/>
          <w:marRight w:val="0"/>
          <w:marTop w:val="0"/>
          <w:marBottom w:val="240"/>
          <w:divBdr>
            <w:top w:val="none" w:sz="0" w:space="0" w:color="auto"/>
            <w:left w:val="none" w:sz="0" w:space="0" w:color="auto"/>
            <w:bottom w:val="none" w:sz="0" w:space="0" w:color="auto"/>
            <w:right w:val="none" w:sz="0" w:space="0" w:color="auto"/>
          </w:divBdr>
        </w:div>
        <w:div w:id="1496334302">
          <w:marLeft w:val="0"/>
          <w:marRight w:val="0"/>
          <w:marTop w:val="100"/>
          <w:marBottom w:val="100"/>
          <w:divBdr>
            <w:top w:val="none" w:sz="0" w:space="0" w:color="auto"/>
            <w:left w:val="none" w:sz="0" w:space="0" w:color="auto"/>
            <w:bottom w:val="none" w:sz="0" w:space="0" w:color="auto"/>
            <w:right w:val="none" w:sz="0" w:space="0" w:color="auto"/>
          </w:divBdr>
        </w:div>
        <w:div w:id="1155489404">
          <w:marLeft w:val="0"/>
          <w:marRight w:val="0"/>
          <w:marTop w:val="0"/>
          <w:marBottom w:val="300"/>
          <w:divBdr>
            <w:top w:val="none" w:sz="0" w:space="0" w:color="auto"/>
            <w:left w:val="none" w:sz="0" w:space="0" w:color="auto"/>
            <w:bottom w:val="single" w:sz="6" w:space="8" w:color="EFEFEF"/>
            <w:right w:val="none" w:sz="0" w:space="0" w:color="auto"/>
          </w:divBdr>
        </w:div>
      </w:divsChild>
    </w:div>
    <w:div w:id="1754468687">
      <w:bodyDiv w:val="1"/>
      <w:marLeft w:val="0"/>
      <w:marRight w:val="0"/>
      <w:marTop w:val="0"/>
      <w:marBottom w:val="0"/>
      <w:divBdr>
        <w:top w:val="none" w:sz="0" w:space="0" w:color="auto"/>
        <w:left w:val="none" w:sz="0" w:space="0" w:color="auto"/>
        <w:bottom w:val="none" w:sz="0" w:space="0" w:color="auto"/>
        <w:right w:val="none" w:sz="0" w:space="0" w:color="auto"/>
      </w:divBdr>
    </w:div>
    <w:div w:id="1756583382">
      <w:bodyDiv w:val="1"/>
      <w:marLeft w:val="0"/>
      <w:marRight w:val="0"/>
      <w:marTop w:val="0"/>
      <w:marBottom w:val="0"/>
      <w:divBdr>
        <w:top w:val="none" w:sz="0" w:space="0" w:color="auto"/>
        <w:left w:val="none" w:sz="0" w:space="0" w:color="auto"/>
        <w:bottom w:val="none" w:sz="0" w:space="0" w:color="auto"/>
        <w:right w:val="none" w:sz="0" w:space="0" w:color="auto"/>
      </w:divBdr>
      <w:divsChild>
        <w:div w:id="155609648">
          <w:marLeft w:val="0"/>
          <w:marRight w:val="0"/>
          <w:marTop w:val="0"/>
          <w:marBottom w:val="0"/>
          <w:divBdr>
            <w:top w:val="none" w:sz="0" w:space="0" w:color="auto"/>
            <w:left w:val="none" w:sz="0" w:space="0" w:color="auto"/>
            <w:bottom w:val="none" w:sz="0" w:space="0" w:color="auto"/>
            <w:right w:val="none" w:sz="0" w:space="0" w:color="auto"/>
          </w:divBdr>
        </w:div>
        <w:div w:id="1589079938">
          <w:marLeft w:val="0"/>
          <w:marRight w:val="0"/>
          <w:marTop w:val="0"/>
          <w:marBottom w:val="0"/>
          <w:divBdr>
            <w:top w:val="none" w:sz="0" w:space="0" w:color="auto"/>
            <w:left w:val="none" w:sz="0" w:space="0" w:color="auto"/>
            <w:bottom w:val="none" w:sz="0" w:space="0" w:color="auto"/>
            <w:right w:val="none" w:sz="0" w:space="0" w:color="auto"/>
          </w:divBdr>
        </w:div>
      </w:divsChild>
    </w:div>
    <w:div w:id="1765876644">
      <w:bodyDiv w:val="1"/>
      <w:marLeft w:val="0"/>
      <w:marRight w:val="0"/>
      <w:marTop w:val="0"/>
      <w:marBottom w:val="0"/>
      <w:divBdr>
        <w:top w:val="none" w:sz="0" w:space="0" w:color="auto"/>
        <w:left w:val="none" w:sz="0" w:space="0" w:color="auto"/>
        <w:bottom w:val="none" w:sz="0" w:space="0" w:color="auto"/>
        <w:right w:val="none" w:sz="0" w:space="0" w:color="auto"/>
      </w:divBdr>
    </w:div>
    <w:div w:id="1781952383">
      <w:bodyDiv w:val="1"/>
      <w:marLeft w:val="0"/>
      <w:marRight w:val="0"/>
      <w:marTop w:val="0"/>
      <w:marBottom w:val="0"/>
      <w:divBdr>
        <w:top w:val="none" w:sz="0" w:space="0" w:color="auto"/>
        <w:left w:val="none" w:sz="0" w:space="0" w:color="auto"/>
        <w:bottom w:val="none" w:sz="0" w:space="0" w:color="auto"/>
        <w:right w:val="none" w:sz="0" w:space="0" w:color="auto"/>
      </w:divBdr>
    </w:div>
    <w:div w:id="1896119546">
      <w:bodyDiv w:val="1"/>
      <w:marLeft w:val="0"/>
      <w:marRight w:val="0"/>
      <w:marTop w:val="0"/>
      <w:marBottom w:val="0"/>
      <w:divBdr>
        <w:top w:val="none" w:sz="0" w:space="0" w:color="auto"/>
        <w:left w:val="none" w:sz="0" w:space="0" w:color="auto"/>
        <w:bottom w:val="none" w:sz="0" w:space="0" w:color="auto"/>
        <w:right w:val="none" w:sz="0" w:space="0" w:color="auto"/>
      </w:divBdr>
    </w:div>
    <w:div w:id="2015183084">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090541004">
      <w:bodyDiv w:val="1"/>
      <w:marLeft w:val="0"/>
      <w:marRight w:val="0"/>
      <w:marTop w:val="0"/>
      <w:marBottom w:val="0"/>
      <w:divBdr>
        <w:top w:val="none" w:sz="0" w:space="0" w:color="auto"/>
        <w:left w:val="none" w:sz="0" w:space="0" w:color="auto"/>
        <w:bottom w:val="none" w:sz="0" w:space="0" w:color="auto"/>
        <w:right w:val="none" w:sz="0" w:space="0" w:color="auto"/>
      </w:divBdr>
      <w:divsChild>
        <w:div w:id="1609850096">
          <w:marLeft w:val="255"/>
          <w:marRight w:val="0"/>
          <w:marTop w:val="0"/>
          <w:marBottom w:val="0"/>
          <w:divBdr>
            <w:top w:val="none" w:sz="0" w:space="0" w:color="auto"/>
            <w:left w:val="none" w:sz="0" w:space="0" w:color="auto"/>
            <w:bottom w:val="none" w:sz="0" w:space="0" w:color="auto"/>
            <w:right w:val="none" w:sz="0" w:space="0" w:color="auto"/>
          </w:divBdr>
        </w:div>
      </w:divsChild>
    </w:div>
    <w:div w:id="2103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74F0D-37CC-4C58-89FC-C06450C4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2019-01-07T18:09:00Z</cp:lastPrinted>
  <dcterms:created xsi:type="dcterms:W3CDTF">2019-01-10T21:34:00Z</dcterms:created>
  <dcterms:modified xsi:type="dcterms:W3CDTF">2019-01-10T21:34:00Z</dcterms:modified>
</cp:coreProperties>
</file>