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bookmarkStart w:id="0" w:name="_GoBack"/>
      <w:bookmarkEnd w:id="0"/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BB30C7" w:rsidRPr="00764085" w:rsidRDefault="00BB30C7" w:rsidP="00BB30C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8D2D91" w:rsidRDefault="00BB30C7" w:rsidP="008D2D91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 w:rsidR="008D2D91"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="008D2D91" w:rsidRPr="00FF5BF9">
        <w:rPr>
          <w:rFonts w:cs="Times New Roman"/>
        </w:rPr>
        <w:t>ktorým sa mení zákon č. 311/2001 Z. z. Zákonník práce</w:t>
      </w:r>
      <w:r w:rsidR="00931C69">
        <w:rPr>
          <w:rFonts w:cs="Times New Roman"/>
        </w:rPr>
        <w:t xml:space="preserve"> v znení neskorších predpisov</w:t>
      </w:r>
      <w:r w:rsidR="003A2C65">
        <w:rPr>
          <w:rFonts w:cs="Times New Roman"/>
        </w:rPr>
        <w:t xml:space="preserve"> a ktorým sa menia niektoré zákony</w:t>
      </w:r>
    </w:p>
    <w:p w:rsidR="00706D8A" w:rsidRDefault="00706D8A" w:rsidP="00706D8A">
      <w:pPr>
        <w:jc w:val="both"/>
        <w:rPr>
          <w:rFonts w:cs="Times New Roman"/>
          <w:b/>
          <w:color w:val="000000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9446B5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4478FB" w:rsidP="00065D6B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 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BB30C7" w:rsidRPr="00000576" w:rsidRDefault="003A26F6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2C73C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AE0C4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F46CA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D59E8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Default="00BB30C7" w:rsidP="00C16709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9E12C0" w:rsidRDefault="000624B6" w:rsidP="00394B38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Keďže dochádza k zníženiu byrokracie pre zamestnávateľov, návrh zákona bude mať pozitívne vplyvy na podnikateľské prostredie. Nepredpokladajú sa vplyvy na rozpočet verejnej správy.</w:t>
      </w:r>
    </w:p>
    <w:p w:rsidR="00D47F05" w:rsidRDefault="00D47F05" w:rsidP="00394B38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2C73CB" w:rsidRPr="00764085" w:rsidRDefault="002C73CB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BB30C7" w:rsidRPr="00764085" w:rsidRDefault="00BB30C7" w:rsidP="00BB30C7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135169" w:rsidRDefault="00160969" w:rsidP="00B61460">
      <w:pPr>
        <w:pStyle w:val="Vchodzie"/>
        <w:spacing w:after="0" w:line="2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r w:rsidR="00135169">
        <w:rPr>
          <w:rFonts w:cs="Times New Roman"/>
          <w:color w:val="000000"/>
        </w:rPr>
        <w:br w:type="page"/>
      </w:r>
    </w:p>
    <w:p w:rsidR="00135169" w:rsidRPr="0017622F" w:rsidRDefault="00135169" w:rsidP="00135169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3A26F6">
        <w:rPr>
          <w:rFonts w:eastAsia="Times New Roman" w:cs="Times New Roman"/>
          <w:lang w:eastAsia="en-US" w:bidi="ar-SA"/>
        </w:rPr>
        <w:t xml:space="preserve">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 w:rsidR="003A26F6">
        <w:rPr>
          <w:rFonts w:eastAsia="Times New Roman" w:cs="Times New Roman"/>
          <w:lang w:eastAsia="en-US" w:bidi="ar-SA"/>
        </w:rPr>
        <w:t xml:space="preserve"> Miroslav Beblavý, Jozef Mihál a</w:t>
      </w:r>
      <w:r w:rsidR="00C965D6">
        <w:rPr>
          <w:rFonts w:eastAsia="Times New Roman" w:cs="Times New Roman"/>
          <w:lang w:eastAsia="en-US" w:bidi="ar-SA"/>
        </w:rPr>
        <w:t xml:space="preserve"> </w:t>
      </w:r>
      <w:r w:rsidR="007D2128">
        <w:rPr>
          <w:rFonts w:eastAsia="Times New Roman" w:cs="Times New Roman"/>
          <w:lang w:eastAsia="en-US" w:bidi="ar-SA"/>
        </w:rPr>
        <w:t>Simona Petrík</w:t>
      </w:r>
    </w:p>
    <w:p w:rsidR="00135169" w:rsidRPr="0017622F" w:rsidRDefault="00135169" w:rsidP="00135169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4478FB" w:rsidRDefault="001128E2" w:rsidP="008D2D9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="00135169" w:rsidRPr="0017622F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="007D2128" w:rsidRPr="00853C65">
        <w:rPr>
          <w:rFonts w:eastAsia="Times New Roman" w:cs="Times New Roman"/>
          <w:kern w:val="0"/>
          <w:lang w:eastAsia="en-US" w:bidi="ar-SA"/>
        </w:rPr>
        <w:t>Návrh zákona</w:t>
      </w:r>
      <w:r w:rsidR="007D2128"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="008D2D91" w:rsidRPr="00FF5BF9">
        <w:rPr>
          <w:rFonts w:cs="Times New Roman"/>
        </w:rPr>
        <w:t>ktorým sa mení zákon č. 311/2001 Z. z. Zákonník prác</w:t>
      </w:r>
      <w:r w:rsidR="00931C69">
        <w:rPr>
          <w:rFonts w:cs="Times New Roman"/>
        </w:rPr>
        <w:t>e v znení neskorších predpisov</w:t>
      </w:r>
      <w:r w:rsidR="003A2C65">
        <w:rPr>
          <w:rFonts w:cs="Times New Roman"/>
        </w:rPr>
        <w:t xml:space="preserve"> a ktorým sa menia niektoré zákony</w:t>
      </w:r>
    </w:p>
    <w:p w:rsidR="007D2128" w:rsidRDefault="007D2128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977F5D" w:rsidRPr="008D47D8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E12C0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 xml:space="preserve">a) </w:t>
      </w:r>
      <w:r w:rsidR="00931C69">
        <w:rPr>
          <w:rFonts w:eastAsia="Times New Roman" w:cs="Times New Roman"/>
          <w:lang w:eastAsia="en-US" w:bidi="ar-SA"/>
        </w:rPr>
        <w:t xml:space="preserve">nie </w:t>
      </w:r>
      <w:r w:rsidR="00977F5D">
        <w:rPr>
          <w:rFonts w:eastAsia="Times New Roman" w:cs="Times New Roman"/>
          <w:lang w:eastAsia="en-US" w:bidi="ar-SA"/>
        </w:rPr>
        <w:t>je upravená</w:t>
      </w:r>
      <w:r w:rsidR="00977F5D" w:rsidRPr="00977F5D">
        <w:rPr>
          <w:rFonts w:eastAsia="Times New Roman" w:cs="Times New Roman"/>
          <w:lang w:eastAsia="en-US" w:bidi="ar-SA"/>
        </w:rPr>
        <w:t xml:space="preserve"> v</w:t>
      </w:r>
      <w:r w:rsidR="001202E3">
        <w:rPr>
          <w:rFonts w:eastAsia="Times New Roman" w:cs="Times New Roman"/>
          <w:lang w:eastAsia="en-US" w:bidi="ar-SA"/>
        </w:rPr>
        <w:t xml:space="preserve"> primárnom práve Európskej únie</w:t>
      </w:r>
    </w:p>
    <w:p w:rsidR="001202E3" w:rsidRDefault="001202E3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 w:rsidR="006F5A29">
        <w:rPr>
          <w:rFonts w:eastAsia="Times New Roman" w:cs="Times New Roman"/>
          <w:lang w:eastAsia="en-US" w:bidi="ar-SA"/>
        </w:rPr>
        <w:t xml:space="preserve"> </w:t>
      </w:r>
      <w:r w:rsidR="00931C69">
        <w:rPr>
          <w:rFonts w:eastAsia="Times New Roman" w:cs="Times New Roman"/>
          <w:lang w:eastAsia="en-US" w:bidi="ar-SA"/>
        </w:rPr>
        <w:t xml:space="preserve">nie </w:t>
      </w:r>
      <w:r>
        <w:rPr>
          <w:rFonts w:eastAsia="Times New Roman" w:cs="Times New Roman"/>
          <w:lang w:eastAsia="en-US" w:bidi="ar-SA"/>
        </w:rPr>
        <w:t>je upravená</w:t>
      </w:r>
      <w:r w:rsidRPr="00977F5D">
        <w:rPr>
          <w:rFonts w:eastAsia="Times New Roman" w:cs="Times New Roman"/>
          <w:lang w:eastAsia="en-US" w:bidi="ar-SA"/>
        </w:rPr>
        <w:t xml:space="preserve"> v s</w:t>
      </w:r>
      <w:r w:rsidR="006F5A29">
        <w:rPr>
          <w:rFonts w:eastAsia="Times New Roman" w:cs="Times New Roman"/>
          <w:lang w:eastAsia="en-US" w:bidi="ar-SA"/>
        </w:rPr>
        <w:t>ekundárnom práve Európskej únie</w:t>
      </w:r>
    </w:p>
    <w:p w:rsidR="008D47D8" w:rsidRDefault="008D47D8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 w:rsidR="006F5A29">
        <w:rPr>
          <w:rFonts w:eastAsia="Times New Roman" w:cs="Times New Roman"/>
          <w:lang w:eastAsia="en-US" w:bidi="ar-SA"/>
        </w:rPr>
        <w:t xml:space="preserve"> </w:t>
      </w:r>
      <w:r w:rsidR="00931C69">
        <w:rPr>
          <w:rFonts w:eastAsia="Times New Roman" w:cs="Times New Roman"/>
          <w:lang w:eastAsia="en-US" w:bidi="ar-SA"/>
        </w:rPr>
        <w:t xml:space="preserve">nie </w:t>
      </w:r>
      <w:r>
        <w:rPr>
          <w:rFonts w:eastAsia="Times New Roman" w:cs="Times New Roman"/>
          <w:lang w:eastAsia="en-US" w:bidi="ar-SA"/>
        </w:rPr>
        <w:t>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</w:t>
      </w:r>
      <w:r w:rsidR="006F5A29">
        <w:rPr>
          <w:rFonts w:eastAsia="Times New Roman" w:cs="Times New Roman"/>
          <w:lang w:eastAsia="en-US" w:bidi="ar-SA"/>
        </w:rPr>
        <w:t>ópskej únie:</w:t>
      </w:r>
    </w:p>
    <w:p w:rsidR="00931C69" w:rsidRDefault="00931C69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57449" w:rsidRDefault="00957449" w:rsidP="00957449">
      <w:pPr>
        <w:jc w:val="both"/>
        <w:rPr>
          <w:rFonts w:cs="Times New Roman"/>
        </w:rPr>
      </w:pPr>
      <w:r w:rsidRPr="008D47D8">
        <w:rPr>
          <w:rFonts w:cs="Times New Roman"/>
        </w:rPr>
        <w:t xml:space="preserve">Vzhľadom na to, že </w:t>
      </w:r>
      <w:r>
        <w:rPr>
          <w:rFonts w:cs="Times New Roman"/>
        </w:rPr>
        <w:t>p</w:t>
      </w:r>
      <w:r w:rsidRPr="008D47D8">
        <w:rPr>
          <w:rFonts w:cs="Times New Roman"/>
        </w:rPr>
        <w:t>roblematika návrhu právneho predpisu</w:t>
      </w:r>
      <w:r>
        <w:rPr>
          <w:rFonts w:cs="Times New Roman"/>
        </w:rPr>
        <w:t xml:space="preserve"> nie je upravená</w:t>
      </w:r>
      <w:r w:rsidRPr="008D47D8">
        <w:rPr>
          <w:rFonts w:cs="Times New Roman"/>
        </w:rPr>
        <w:t xml:space="preserve"> v práve Európskej </w:t>
      </w:r>
      <w:r>
        <w:rPr>
          <w:rFonts w:cs="Times New Roman"/>
        </w:rPr>
        <w:t>ú</w:t>
      </w:r>
      <w:r w:rsidRPr="008D47D8">
        <w:rPr>
          <w:rFonts w:cs="Times New Roman"/>
        </w:rPr>
        <w:t>nie, je bezpredmetné vyjadrovať sa k bodom 4. a 5.</w:t>
      </w:r>
    </w:p>
    <w:p w:rsidR="006F5A29" w:rsidRDefault="006F5A29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A4934" w:rsidRDefault="00EA4934" w:rsidP="006F5A29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9446B5" w:rsidRDefault="009446B5" w:rsidP="008D2D91">
      <w:pPr>
        <w:suppressAutoHyphens w:val="0"/>
        <w:autoSpaceDN w:val="0"/>
        <w:adjustRightInd w:val="0"/>
        <w:spacing w:line="200" w:lineRule="atLeast"/>
        <w:jc w:val="both"/>
        <w:rPr>
          <w:rFonts w:cs="Times New Roman"/>
        </w:rPr>
      </w:pPr>
    </w:p>
    <w:sectPr w:rsidR="009446B5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42" w:rsidRDefault="006C3F42" w:rsidP="0090548E">
      <w:r>
        <w:separator/>
      </w:r>
    </w:p>
  </w:endnote>
  <w:endnote w:type="continuationSeparator" w:id="0">
    <w:p w:rsidR="006C3F42" w:rsidRDefault="006C3F42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18D" w:rsidRPr="00BC6D0D" w:rsidRDefault="0013518D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13518D" w:rsidRDefault="0013518D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42" w:rsidRDefault="006C3F42" w:rsidP="0090548E">
      <w:r>
        <w:separator/>
      </w:r>
    </w:p>
  </w:footnote>
  <w:footnote w:type="continuationSeparator" w:id="0">
    <w:p w:rsidR="006C3F42" w:rsidRDefault="006C3F42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24B6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329E3"/>
    <w:rsid w:val="00135169"/>
    <w:rsid w:val="0013518D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7996"/>
    <w:rsid w:val="001B0E4E"/>
    <w:rsid w:val="001C1B60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3FB0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C65"/>
    <w:rsid w:val="003A2D21"/>
    <w:rsid w:val="003A4937"/>
    <w:rsid w:val="003A4A05"/>
    <w:rsid w:val="003A6838"/>
    <w:rsid w:val="003A7820"/>
    <w:rsid w:val="003B6285"/>
    <w:rsid w:val="003B7CAA"/>
    <w:rsid w:val="003C038B"/>
    <w:rsid w:val="003C5CB8"/>
    <w:rsid w:val="003D1EFB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1012"/>
    <w:rsid w:val="004A2751"/>
    <w:rsid w:val="004A4C0B"/>
    <w:rsid w:val="004B0F8E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3D82"/>
    <w:rsid w:val="005B70F2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A58D3"/>
    <w:rsid w:val="006A5B43"/>
    <w:rsid w:val="006A5E02"/>
    <w:rsid w:val="006A6C4F"/>
    <w:rsid w:val="006B6B06"/>
    <w:rsid w:val="006B7ED8"/>
    <w:rsid w:val="006C3B7E"/>
    <w:rsid w:val="006C3F42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67413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14D5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22F4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0AC2"/>
    <w:rsid w:val="00892550"/>
    <w:rsid w:val="00897C09"/>
    <w:rsid w:val="008B0B96"/>
    <w:rsid w:val="008B2485"/>
    <w:rsid w:val="008C0A5D"/>
    <w:rsid w:val="008D1355"/>
    <w:rsid w:val="008D2D91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7B0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57449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2C0"/>
    <w:rsid w:val="009E159F"/>
    <w:rsid w:val="009E436C"/>
    <w:rsid w:val="009F0E0D"/>
    <w:rsid w:val="00A00FF0"/>
    <w:rsid w:val="00A02371"/>
    <w:rsid w:val="00A11731"/>
    <w:rsid w:val="00A122FD"/>
    <w:rsid w:val="00A12EB6"/>
    <w:rsid w:val="00A13E28"/>
    <w:rsid w:val="00A147CA"/>
    <w:rsid w:val="00A22761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9350F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57029"/>
    <w:rsid w:val="00B57C2D"/>
    <w:rsid w:val="00B61460"/>
    <w:rsid w:val="00B62885"/>
    <w:rsid w:val="00B64D4C"/>
    <w:rsid w:val="00B6575B"/>
    <w:rsid w:val="00B7183A"/>
    <w:rsid w:val="00B7220A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4346"/>
    <w:rsid w:val="00C16709"/>
    <w:rsid w:val="00C17ECC"/>
    <w:rsid w:val="00C242F9"/>
    <w:rsid w:val="00C305DB"/>
    <w:rsid w:val="00C31244"/>
    <w:rsid w:val="00C36283"/>
    <w:rsid w:val="00C372BE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CF7DB5"/>
    <w:rsid w:val="00D03388"/>
    <w:rsid w:val="00D05B3A"/>
    <w:rsid w:val="00D05B9E"/>
    <w:rsid w:val="00D07370"/>
    <w:rsid w:val="00D1291B"/>
    <w:rsid w:val="00D12FB7"/>
    <w:rsid w:val="00D13AD6"/>
    <w:rsid w:val="00D1491C"/>
    <w:rsid w:val="00D162D5"/>
    <w:rsid w:val="00D16822"/>
    <w:rsid w:val="00D21169"/>
    <w:rsid w:val="00D31E9B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5BC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D4F37"/>
    <w:rsid w:val="00DD790B"/>
    <w:rsid w:val="00DE10C3"/>
    <w:rsid w:val="00E003F4"/>
    <w:rsid w:val="00E00825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20A8"/>
    <w:rsid w:val="00E7579F"/>
    <w:rsid w:val="00E7602A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4D40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D48C0"/>
  <w14:defaultImageDpi w14:val="0"/>
  <w15:docId w15:val="{17FCBF7C-2315-4ED9-B3E7-73A646D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CA1E3-5FBD-4F0C-B369-C7A5D01C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spravca</cp:lastModifiedBy>
  <cp:revision>2</cp:revision>
  <cp:lastPrinted>2018-08-24T13:10:00Z</cp:lastPrinted>
  <dcterms:created xsi:type="dcterms:W3CDTF">2019-01-11T08:42:00Z</dcterms:created>
  <dcterms:modified xsi:type="dcterms:W3CDTF">2019-01-11T08:42:00Z</dcterms:modified>
</cp:coreProperties>
</file>