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F0" w:rsidRDefault="005609F0" w:rsidP="005609F0">
      <w:pPr>
        <w:pStyle w:val="Nadpis4"/>
        <w:jc w:val="center"/>
      </w:pPr>
      <w:bookmarkStart w:id="0" w:name="_GoBack"/>
      <w:bookmarkEnd w:id="0"/>
      <w:r>
        <w:t xml:space="preserve">VOĽBA  ČLENOV SPRÁVNEJ RADY </w:t>
      </w:r>
    </w:p>
    <w:p w:rsidR="006B1B40" w:rsidRDefault="005609F0" w:rsidP="00EF2C8E">
      <w:pPr>
        <w:pStyle w:val="Nadpis4"/>
        <w:jc w:val="center"/>
      </w:pPr>
      <w:r>
        <w:t>TLAČOVEJ  AGENTÚRY  SLOVENSKEJ  REPUBLIKY</w:t>
      </w:r>
    </w:p>
    <w:p w:rsidR="00EF2C8E" w:rsidRPr="00EF2C8E" w:rsidRDefault="00EF2C8E" w:rsidP="00EF2C8E">
      <w:pPr>
        <w:pStyle w:val="Nadpis4"/>
        <w:jc w:val="center"/>
      </w:pPr>
      <w:r w:rsidRPr="00EF2C8E">
        <w:t>Oznámenie</w:t>
      </w:r>
    </w:p>
    <w:p w:rsidR="00EF2C8E" w:rsidRPr="00355170" w:rsidRDefault="00EF2C8E" w:rsidP="00EF2C8E">
      <w:pPr>
        <w:tabs>
          <w:tab w:val="left" w:pos="2560"/>
        </w:tabs>
        <w:spacing w:line="360" w:lineRule="auto"/>
      </w:pPr>
    </w:p>
    <w:p w:rsidR="00EF2C8E" w:rsidRPr="00D86A65" w:rsidRDefault="00EF2C8E" w:rsidP="00EF2C8E">
      <w:pPr>
        <w:ind w:firstLine="708"/>
        <w:jc w:val="both"/>
      </w:pPr>
      <w:r w:rsidRPr="00355170">
        <w:t>Výbor Národnej rady Slovenskej</w:t>
      </w:r>
      <w:r w:rsidR="00437517">
        <w:t xml:space="preserve"> republiky pre kultúru a médiá </w:t>
      </w:r>
      <w:r w:rsidRPr="00355170">
        <w:rPr>
          <w:b/>
          <w:spacing w:val="20"/>
        </w:rPr>
        <w:t>oznamuje</w:t>
      </w:r>
      <w:r w:rsidRPr="00355170">
        <w:t xml:space="preserve">,  že </w:t>
      </w:r>
      <w:r w:rsidR="00C87EA2">
        <w:t>v súlade s § 9</w:t>
      </w:r>
      <w:r w:rsidR="00A83851">
        <w:t xml:space="preserve"> </w:t>
      </w:r>
      <w:r>
        <w:t>zákona č. 385/2008 Z. z. o Tlačovej agentúre Slovenskej republiky a o zmene niektorých zákonov</w:t>
      </w:r>
      <w:r w:rsidR="00C87EA2">
        <w:t xml:space="preserve"> v znení neskorších predpisov</w:t>
      </w:r>
      <w:r>
        <w:t>, je potrebné</w:t>
      </w:r>
      <w:r w:rsidR="00E63D55">
        <w:t xml:space="preserve"> vykonať voľbu </w:t>
      </w:r>
      <w:r w:rsidRPr="00EF2C8E">
        <w:rPr>
          <w:b/>
        </w:rPr>
        <w:t>štyroch</w:t>
      </w:r>
      <w:r>
        <w:rPr>
          <w:b/>
        </w:rPr>
        <w:t xml:space="preserve"> </w:t>
      </w:r>
      <w:r w:rsidRPr="00EF2C8E">
        <w:rPr>
          <w:b/>
        </w:rPr>
        <w:t xml:space="preserve"> členov</w:t>
      </w:r>
      <w:r>
        <w:t xml:space="preserve">  </w:t>
      </w:r>
      <w:r w:rsidR="00C87EA2">
        <w:t xml:space="preserve"> Správnej rady Tlačovej agentúry Slovenskej republiky.</w:t>
      </w:r>
    </w:p>
    <w:p w:rsidR="00EF2C8E" w:rsidRPr="00355170" w:rsidRDefault="00EF2C8E" w:rsidP="00EF2C8E">
      <w:pPr>
        <w:jc w:val="both"/>
      </w:pPr>
    </w:p>
    <w:p w:rsidR="00EF2C8E" w:rsidRDefault="00EF2C8E" w:rsidP="00EF2C8E">
      <w:pPr>
        <w:ind w:firstLine="708"/>
        <w:jc w:val="both"/>
      </w:pPr>
      <w:r w:rsidRPr="00355170">
        <w:t xml:space="preserve">Výbor sa obracia na právnické osoby pôsobiace v oblasti </w:t>
      </w:r>
      <w:r>
        <w:t>médií, kultúry, audiovízie</w:t>
      </w:r>
      <w:r w:rsidRPr="00355170">
        <w:t>, vedy, vzdelávania, rozvoja a ochrany d</w:t>
      </w:r>
      <w:r>
        <w:t>uchovných hodnôt, ľudských práv</w:t>
      </w:r>
      <w:r w:rsidRPr="00355170">
        <w:t>,</w:t>
      </w:r>
      <w:r w:rsidRPr="00EF2C8E">
        <w:t xml:space="preserve"> </w:t>
      </w:r>
      <w:r>
        <w:t>reprezentujúce alebo zastupujúce profesijné združenia, národnostné menšiny alebo etnické skupiny, iné menšiny alebo registrované cirkvi a náboženské spoločnosti</w:t>
      </w:r>
      <w:r w:rsidRPr="00355170">
        <w:t>, aby navrhli kandidátov</w:t>
      </w:r>
      <w:r>
        <w:t>,</w:t>
      </w:r>
      <w:r w:rsidRPr="00355170">
        <w:t xml:space="preserve"> z  ktorých Národná </w:t>
      </w:r>
      <w:r w:rsidR="00191B15">
        <w:t xml:space="preserve">rada </w:t>
      </w:r>
      <w:r>
        <w:t xml:space="preserve">Slovenskej republiky </w:t>
      </w:r>
      <w:r w:rsidRPr="00355170">
        <w:t xml:space="preserve">zvolí </w:t>
      </w:r>
      <w:r>
        <w:t>štyroch členov Správnej rady Tlačovej agentúry Slovenskej republiky</w:t>
      </w:r>
      <w:r w:rsidRPr="00355170">
        <w:t>.</w:t>
      </w:r>
      <w:r>
        <w:t xml:space="preserve"> </w:t>
      </w:r>
    </w:p>
    <w:p w:rsidR="00EF2C8E" w:rsidRDefault="00EF2C8E" w:rsidP="00EF2C8E">
      <w:pPr>
        <w:ind w:firstLine="708"/>
        <w:jc w:val="both"/>
      </w:pPr>
    </w:p>
    <w:p w:rsidR="00EF2C8E" w:rsidRDefault="00EF2C8E" w:rsidP="00EF2C8E">
      <w:pPr>
        <w:ind w:firstLine="708"/>
        <w:jc w:val="both"/>
      </w:pPr>
      <w:r>
        <w:t xml:space="preserve">Navrhnutý kandidát musí byť odborníkom v oblasti práva, ekonómie, žurnalistiky alebo odborníkom v oblasti informačných technológií. </w:t>
      </w:r>
      <w:r w:rsidRPr="00355170">
        <w:t>Predkladané návrhy musia byť v súlade s prísl</w:t>
      </w:r>
      <w:r>
        <w:t xml:space="preserve">ušnými ustanoveniami § 9 zákona. </w:t>
      </w:r>
      <w:r w:rsidR="00C87EA2">
        <w:t xml:space="preserve">Za odborníka sa považuje fyzická osoba, ktorá má </w:t>
      </w:r>
      <w:r w:rsidR="00C87EA2" w:rsidRPr="00C201D3">
        <w:rPr>
          <w:b/>
        </w:rPr>
        <w:t>vysokoškolské vzdelanie druhého stupňa, najmenej päť rokov odbornej praxe a tri roky riadiacej praxe v požadovanej oblasti</w:t>
      </w:r>
      <w:r w:rsidR="00C87EA2">
        <w:t>, ktorú zvolený kandidát bude v  správnej rade zastupovať.</w:t>
      </w:r>
    </w:p>
    <w:p w:rsidR="00EF2C8E" w:rsidRDefault="00EF2C8E" w:rsidP="00EF2C8E">
      <w:pPr>
        <w:ind w:firstLine="708"/>
        <w:jc w:val="both"/>
      </w:pPr>
    </w:p>
    <w:p w:rsidR="00C87EA2" w:rsidRDefault="00C87EA2" w:rsidP="006B1B40">
      <w:pPr>
        <w:ind w:firstLine="708"/>
        <w:jc w:val="both"/>
      </w:pPr>
      <w:r>
        <w:t xml:space="preserve">Pre posúdenie a voľbu kandidátov Národnou radou Slovenskej republiky je potrebné, aby Vaše návrhy zaslané </w:t>
      </w:r>
      <w:r w:rsidRPr="0095386A">
        <w:rPr>
          <w:b/>
        </w:rPr>
        <w:t>sprievodným listom</w:t>
      </w:r>
      <w:r>
        <w:t xml:space="preserve"> obsahovali meno, priezvisko, titul, dátum narodenia, bydlisko, vzdelanie, odbornú a riadiacu prax, zamestnávateľa a funkciu v zamestnaní, telefonický kontakt kandidáta (číslo  mobilu), </w:t>
      </w:r>
      <w:r w:rsidRPr="00E329E3">
        <w:rPr>
          <w:b/>
        </w:rPr>
        <w:t>štruktúrovaný životopis</w:t>
      </w:r>
      <w:r>
        <w:t xml:space="preserve">, </w:t>
      </w:r>
      <w:r w:rsidR="00A83851">
        <w:t>oblasť,</w:t>
      </w:r>
      <w:r w:rsidR="00524B0E">
        <w:t xml:space="preserve"> </w:t>
      </w:r>
      <w:r w:rsidR="00A83851">
        <w:t xml:space="preserve">ktorú bude kandidát zastupovať (§9 ods. 1 písm. a), </w:t>
      </w:r>
      <w:r>
        <w:t>výpis z regi</w:t>
      </w:r>
      <w:r w:rsidR="00524B0E">
        <w:t xml:space="preserve">stra trestov, čestné vyhlásenie </w:t>
      </w:r>
      <w:r w:rsidR="006E0B58">
        <w:t xml:space="preserve">kandidáta </w:t>
      </w:r>
      <w:r w:rsidR="00524B0E">
        <w:t xml:space="preserve">o splnení podmienok </w:t>
      </w:r>
      <w:r>
        <w:t>podľa prilo</w:t>
      </w:r>
      <w:r w:rsidR="00F90608">
        <w:t>ženého vzoru, čestné</w:t>
      </w:r>
      <w:r w:rsidR="005A5FAE">
        <w:t xml:space="preserve"> </w:t>
      </w:r>
      <w:r w:rsidR="00524B0E">
        <w:t xml:space="preserve">vyhlásenie </w:t>
      </w:r>
      <w:r>
        <w:t>o vysokoškolskom vzdelaní druhého stupňa, o minimá</w:t>
      </w:r>
      <w:r w:rsidR="00524B0E">
        <w:t xml:space="preserve">lnej päťročnej odbornej praxi a </w:t>
      </w:r>
      <w:r>
        <w:t>trojročnej riadiacej praxi v požadovanej oblasti</w:t>
      </w:r>
      <w:r w:rsidR="00524B0E">
        <w:t>.</w:t>
      </w:r>
      <w:r>
        <w:t xml:space="preserve"> </w:t>
      </w:r>
    </w:p>
    <w:p w:rsidR="00EF2C8E" w:rsidRPr="00355170" w:rsidRDefault="00EF2C8E" w:rsidP="00EF2C8E">
      <w:pPr>
        <w:jc w:val="both"/>
      </w:pPr>
    </w:p>
    <w:p w:rsidR="00EF2C8E" w:rsidRPr="00355170" w:rsidRDefault="00EF2C8E" w:rsidP="00345101">
      <w:pPr>
        <w:ind w:firstLine="708"/>
        <w:jc w:val="both"/>
      </w:pPr>
      <w:r w:rsidRPr="00355170">
        <w:t xml:space="preserve">Návrhy kandidátov na členov </w:t>
      </w:r>
      <w:r w:rsidR="00CB763E">
        <w:t>Správnej rady Tlačovej agentúry Slovenskej republiky</w:t>
      </w:r>
      <w:r w:rsidRPr="00355170">
        <w:t xml:space="preserve"> s požadovanými údajmi</w:t>
      </w:r>
      <w:r w:rsidR="00CB763E">
        <w:t xml:space="preserve"> je potrebné</w:t>
      </w:r>
      <w:r w:rsidRPr="00355170">
        <w:t xml:space="preserve"> </w:t>
      </w:r>
      <w:r w:rsidR="00F12628" w:rsidRPr="006748DC">
        <w:t>doručiť na adresu</w:t>
      </w:r>
      <w:r w:rsidR="00F12628">
        <w:rPr>
          <w:b/>
        </w:rPr>
        <w:t xml:space="preserve"> </w:t>
      </w:r>
      <w:r w:rsidR="00F12628" w:rsidRPr="00D048A7">
        <w:rPr>
          <w:b/>
        </w:rPr>
        <w:t>Výbor</w:t>
      </w:r>
      <w:r w:rsidR="00F12628">
        <w:rPr>
          <w:b/>
        </w:rPr>
        <w:t>u</w:t>
      </w:r>
      <w:r w:rsidR="00F12628" w:rsidRPr="00D048A7">
        <w:rPr>
          <w:b/>
        </w:rPr>
        <w:t xml:space="preserve"> Národnej rady Slovenskej republiky pre kultúru a médiá, Nám. A. Dubčeka 1, 812 80 Bratislava</w:t>
      </w:r>
      <w:r w:rsidR="00F12628">
        <w:t xml:space="preserve"> </w:t>
      </w:r>
      <w:r w:rsidR="0006757B" w:rsidRPr="00F12628">
        <w:t xml:space="preserve">v uzatvorenej obálke s </w:t>
      </w:r>
      <w:r w:rsidR="00CB763E" w:rsidRPr="00F12628">
        <w:t>označením</w:t>
      </w:r>
      <w:r w:rsidR="00F12628">
        <w:rPr>
          <w:b/>
        </w:rPr>
        <w:t xml:space="preserve"> „Voľba členov Správnej rady </w:t>
      </w:r>
      <w:r w:rsidR="00CB763E">
        <w:rPr>
          <w:b/>
        </w:rPr>
        <w:t>Tlačovej agentúry Slovenskej republiky“</w:t>
      </w:r>
      <w:r w:rsidR="00F12628">
        <w:t xml:space="preserve"> </w:t>
      </w:r>
      <w:r w:rsidR="00F12628" w:rsidRPr="009E6BE2">
        <w:rPr>
          <w:b/>
          <w:bCs/>
        </w:rPr>
        <w:t>v lehote do</w:t>
      </w:r>
      <w:r w:rsidR="00F12628">
        <w:rPr>
          <w:b/>
          <w:bCs/>
        </w:rPr>
        <w:t xml:space="preserve"> 21</w:t>
      </w:r>
      <w:r w:rsidR="00F12628" w:rsidRPr="00B462A3">
        <w:rPr>
          <w:b/>
          <w:bCs/>
        </w:rPr>
        <w:t>. januára</w:t>
      </w:r>
      <w:r w:rsidR="00F12628">
        <w:rPr>
          <w:bCs/>
        </w:rPr>
        <w:t xml:space="preserve"> </w:t>
      </w:r>
      <w:r w:rsidR="00F12628">
        <w:rPr>
          <w:b/>
          <w:bCs/>
        </w:rPr>
        <w:t xml:space="preserve">2019 najneskôr do 16. hodiny. </w:t>
      </w:r>
      <w:r w:rsidR="00F12628">
        <w:rPr>
          <w:bCs/>
        </w:rPr>
        <w:t xml:space="preserve">Návrhy kandidátov, ktoré budú doručené po uvedenom termíne, nebudú zaradené do voľby členov rady. </w:t>
      </w:r>
      <w:r w:rsidRPr="00355170">
        <w:tab/>
      </w:r>
      <w:r w:rsidRPr="00355170">
        <w:tab/>
      </w:r>
      <w:r w:rsidRPr="00355170">
        <w:tab/>
      </w:r>
      <w:r w:rsidRPr="00355170">
        <w:tab/>
      </w:r>
      <w:r w:rsidRPr="00355170">
        <w:tab/>
      </w:r>
      <w:r w:rsidRPr="00355170">
        <w:tab/>
      </w:r>
      <w:r w:rsidRPr="00355170">
        <w:tab/>
      </w:r>
      <w:r w:rsidRPr="00355170">
        <w:tab/>
      </w:r>
    </w:p>
    <w:p w:rsidR="00345101" w:rsidRDefault="00345101" w:rsidP="00345101"/>
    <w:p w:rsidR="00345101" w:rsidRDefault="00345101" w:rsidP="00345101">
      <w:pPr>
        <w:tabs>
          <w:tab w:val="left" w:pos="851"/>
        </w:tabs>
      </w:pPr>
      <w:r>
        <w:t>Prílohy: - vzor vyhlásenia kandidáta</w:t>
      </w:r>
    </w:p>
    <w:p w:rsidR="00EF2C8E" w:rsidRDefault="00EF2C8E" w:rsidP="00EF2C8E">
      <w:pPr>
        <w:tabs>
          <w:tab w:val="left" w:pos="2560"/>
        </w:tabs>
        <w:jc w:val="both"/>
      </w:pPr>
      <w:r w:rsidRPr="00355170">
        <w:tab/>
      </w:r>
      <w:r w:rsidRPr="00355170">
        <w:tab/>
      </w:r>
      <w:r w:rsidRPr="00355170">
        <w:tab/>
      </w:r>
      <w:r w:rsidRPr="00355170">
        <w:tab/>
      </w:r>
      <w:r w:rsidRPr="00355170">
        <w:tab/>
      </w:r>
      <w:r w:rsidRPr="00355170">
        <w:tab/>
        <w:t>Sekretariát výboru</w:t>
      </w:r>
    </w:p>
    <w:p w:rsidR="00345101" w:rsidRPr="00355170" w:rsidRDefault="00345101" w:rsidP="00EF2C8E">
      <w:pPr>
        <w:tabs>
          <w:tab w:val="left" w:pos="2560"/>
        </w:tabs>
        <w:jc w:val="both"/>
      </w:pPr>
    </w:p>
    <w:p w:rsidR="00A83851" w:rsidRPr="00D12CA4" w:rsidRDefault="00A83851" w:rsidP="00A83851">
      <w:pPr>
        <w:tabs>
          <w:tab w:val="left" w:pos="2560"/>
        </w:tabs>
      </w:pPr>
      <w:r w:rsidRPr="00D12CA4">
        <w:t xml:space="preserve">Bratislava  </w:t>
      </w:r>
      <w:r w:rsidR="00491458">
        <w:t>20</w:t>
      </w:r>
      <w:r w:rsidRPr="00D12CA4">
        <w:t xml:space="preserve">. decembra </w:t>
      </w:r>
      <w:r w:rsidR="00E905DD" w:rsidRPr="00D12CA4">
        <w:t xml:space="preserve"> 2018</w:t>
      </w:r>
    </w:p>
    <w:p w:rsidR="00A83851" w:rsidRPr="00417BC0" w:rsidRDefault="000557EF" w:rsidP="000557EF">
      <w:pPr>
        <w:tabs>
          <w:tab w:val="left" w:pos="2560"/>
        </w:tabs>
        <w:jc w:val="both"/>
      </w:pPr>
      <w:r>
        <w:br w:type="page"/>
      </w:r>
      <w:r w:rsidR="00A83851">
        <w:rPr>
          <w:rFonts w:ascii="Arial" w:hAnsi="Arial" w:cs="Arial"/>
        </w:rPr>
        <w:lastRenderedPageBreak/>
        <w:t xml:space="preserve">                                                                                                               </w:t>
      </w:r>
    </w:p>
    <w:p w:rsidR="00A83851" w:rsidRDefault="00A83851" w:rsidP="00A83851">
      <w:pPr>
        <w:pStyle w:val="ZkladntextIMP"/>
        <w:jc w:val="center"/>
        <w:rPr>
          <w:rFonts w:ascii="Times New Roman" w:hAnsi="Times New Roman" w:cs="Times New Roman"/>
          <w:b/>
          <w:bCs/>
          <w:sz w:val="28"/>
          <w:szCs w:val="28"/>
        </w:rPr>
      </w:pPr>
      <w:r>
        <w:rPr>
          <w:rFonts w:ascii="Times New Roman" w:hAnsi="Times New Roman" w:cs="Times New Roman"/>
          <w:b/>
          <w:bCs/>
          <w:sz w:val="28"/>
          <w:szCs w:val="28"/>
        </w:rPr>
        <w:t xml:space="preserve">Čestné vyhlásenie </w:t>
      </w:r>
    </w:p>
    <w:p w:rsidR="00A83851" w:rsidRDefault="00A83851" w:rsidP="00A83851">
      <w:pPr>
        <w:pStyle w:val="ZkladntextIMP"/>
        <w:jc w:val="center"/>
        <w:rPr>
          <w:rFonts w:ascii="Times New Roman" w:hAnsi="Times New Roman" w:cs="Times New Roman"/>
          <w:b/>
          <w:bCs/>
          <w:sz w:val="28"/>
          <w:szCs w:val="28"/>
        </w:rPr>
      </w:pPr>
    </w:p>
    <w:p w:rsidR="00A83851" w:rsidRPr="00CE4C52" w:rsidRDefault="00A83851" w:rsidP="00A83851">
      <w:pPr>
        <w:pStyle w:val="ZkladntextIMP"/>
        <w:jc w:val="both"/>
        <w:rPr>
          <w:rFonts w:ascii="Times New Roman" w:hAnsi="Times New Roman" w:cs="Times New Roman"/>
          <w:bCs/>
          <w:sz w:val="28"/>
          <w:szCs w:val="28"/>
        </w:rPr>
      </w:pPr>
      <w:r w:rsidRPr="00CE4C52">
        <w:rPr>
          <w:rFonts w:ascii="Times New Roman" w:hAnsi="Times New Roman" w:cs="Times New Roman"/>
          <w:bCs/>
          <w:sz w:val="28"/>
          <w:szCs w:val="28"/>
        </w:rPr>
        <w:t>kandidáta o splnení podmienok podľa  zákona</w:t>
      </w:r>
      <w:r w:rsidRPr="00CE4C52">
        <w:t xml:space="preserve"> </w:t>
      </w:r>
      <w:r w:rsidRPr="00CE4C52">
        <w:rPr>
          <w:rFonts w:ascii="Times New Roman" w:hAnsi="Times New Roman" w:cs="Times New Roman"/>
          <w:bCs/>
          <w:sz w:val="28"/>
          <w:szCs w:val="28"/>
        </w:rPr>
        <w:t>č. 385/2008 Z. z.  o Tlačovej agentúre Slovenskej republiky a o zmene niektorých zákonov v znení neskorších predpisov (ďalej len „zákon“) a súhlas s kandidatúrou</w:t>
      </w:r>
    </w:p>
    <w:p w:rsidR="00A83851" w:rsidRDefault="00A83851" w:rsidP="00A83851">
      <w:pPr>
        <w:pStyle w:val="ZkladntextIMP"/>
        <w:spacing w:line="360" w:lineRule="auto"/>
        <w:rPr>
          <w:rFonts w:ascii="Times New Roman" w:hAnsi="Times New Roman" w:cs="Times New Roman"/>
          <w:sz w:val="28"/>
          <w:szCs w:val="28"/>
        </w:rPr>
      </w:pPr>
    </w:p>
    <w:p w:rsidR="00A83851" w:rsidRDefault="00A83851" w:rsidP="00A83851">
      <w:pPr>
        <w:pStyle w:val="ZkladntextIMP"/>
        <w:spacing w:line="360" w:lineRule="auto"/>
        <w:rPr>
          <w:rFonts w:ascii="Times New Roman" w:hAnsi="Times New Roman" w:cs="Times New Roman"/>
          <w:sz w:val="28"/>
          <w:szCs w:val="28"/>
        </w:rPr>
      </w:pPr>
    </w:p>
    <w:p w:rsidR="00A83851" w:rsidRPr="00826B19" w:rsidRDefault="00A83851" w:rsidP="00A83851">
      <w:pPr>
        <w:jc w:val="both"/>
        <w:rPr>
          <w:sz w:val="28"/>
          <w:szCs w:val="28"/>
        </w:rPr>
      </w:pPr>
      <w:r>
        <w:rPr>
          <w:sz w:val="28"/>
          <w:szCs w:val="28"/>
        </w:rPr>
        <w:t>Meno a priezvisko...........................................................................</w:t>
      </w:r>
    </w:p>
    <w:p w:rsidR="00A83851" w:rsidRPr="00826B19" w:rsidRDefault="00A83851" w:rsidP="00A83851">
      <w:pPr>
        <w:jc w:val="both"/>
        <w:rPr>
          <w:sz w:val="28"/>
          <w:szCs w:val="28"/>
        </w:rPr>
      </w:pPr>
      <w:r w:rsidRPr="00826B19">
        <w:rPr>
          <w:sz w:val="28"/>
          <w:szCs w:val="28"/>
        </w:rPr>
        <w:tab/>
      </w:r>
      <w:r w:rsidRPr="00826B19">
        <w:rPr>
          <w:sz w:val="28"/>
          <w:szCs w:val="28"/>
        </w:rPr>
        <w:tab/>
      </w:r>
    </w:p>
    <w:p w:rsidR="00A83851" w:rsidRPr="00826B19" w:rsidRDefault="00A83851" w:rsidP="00A83851">
      <w:pPr>
        <w:jc w:val="both"/>
        <w:rPr>
          <w:sz w:val="28"/>
          <w:szCs w:val="28"/>
        </w:rPr>
      </w:pPr>
      <w:r>
        <w:rPr>
          <w:sz w:val="28"/>
          <w:szCs w:val="28"/>
        </w:rPr>
        <w:t>Dátum narodenia ............................................................................</w:t>
      </w:r>
      <w:r w:rsidRPr="00826B19">
        <w:rPr>
          <w:sz w:val="28"/>
          <w:szCs w:val="28"/>
        </w:rPr>
        <w:tab/>
      </w:r>
      <w:r w:rsidRPr="00826B19">
        <w:rPr>
          <w:sz w:val="28"/>
          <w:szCs w:val="28"/>
        </w:rPr>
        <w:tab/>
      </w:r>
    </w:p>
    <w:p w:rsidR="00A83851" w:rsidRPr="00826B19" w:rsidRDefault="00A83851" w:rsidP="00A83851">
      <w:pPr>
        <w:jc w:val="both"/>
        <w:rPr>
          <w:sz w:val="28"/>
          <w:szCs w:val="28"/>
        </w:rPr>
      </w:pPr>
    </w:p>
    <w:p w:rsidR="00A83851" w:rsidRPr="00CE4C52" w:rsidRDefault="00A83851" w:rsidP="00A83851">
      <w:pPr>
        <w:pStyle w:val="ZkladntextIMP"/>
        <w:spacing w:line="360" w:lineRule="auto"/>
        <w:jc w:val="both"/>
        <w:rPr>
          <w:rFonts w:ascii="Times New Roman" w:hAnsi="Times New Roman" w:cs="Times New Roman"/>
          <w:sz w:val="28"/>
          <w:szCs w:val="28"/>
        </w:rPr>
      </w:pPr>
      <w:r w:rsidRPr="00CE4C52">
        <w:rPr>
          <w:rFonts w:ascii="Times New Roman" w:hAnsi="Times New Roman" w:cs="Times New Roman"/>
          <w:sz w:val="28"/>
          <w:szCs w:val="28"/>
        </w:rPr>
        <w:t>Bydlisko ..........................................................................................</w:t>
      </w:r>
      <w:r w:rsidRPr="00CE4C52">
        <w:rPr>
          <w:rFonts w:ascii="Times New Roman" w:hAnsi="Times New Roman" w:cs="Times New Roman"/>
          <w:sz w:val="28"/>
          <w:szCs w:val="28"/>
        </w:rPr>
        <w:tab/>
      </w:r>
      <w:r w:rsidRPr="00CE4C52">
        <w:rPr>
          <w:rFonts w:ascii="Times New Roman" w:hAnsi="Times New Roman" w:cs="Times New Roman"/>
          <w:sz w:val="28"/>
          <w:szCs w:val="28"/>
        </w:rPr>
        <w:tab/>
      </w:r>
    </w:p>
    <w:p w:rsidR="00A83851" w:rsidRDefault="00A83851" w:rsidP="00A83851">
      <w:pPr>
        <w:pStyle w:val="ZkladntextIMP"/>
        <w:spacing w:line="360" w:lineRule="auto"/>
        <w:jc w:val="center"/>
        <w:rPr>
          <w:rFonts w:ascii="Times New Roman" w:hAnsi="Times New Roman" w:cs="Times New Roman"/>
          <w:b/>
          <w:bCs/>
          <w:sz w:val="28"/>
          <w:szCs w:val="28"/>
        </w:rPr>
      </w:pPr>
    </w:p>
    <w:p w:rsidR="00A83851" w:rsidRDefault="00A83851" w:rsidP="00A83851">
      <w:pPr>
        <w:pStyle w:val="ZkladntextIMP"/>
        <w:spacing w:line="360" w:lineRule="auto"/>
        <w:jc w:val="center"/>
        <w:rPr>
          <w:rFonts w:ascii="Times New Roman" w:hAnsi="Times New Roman" w:cs="Times New Roman"/>
          <w:b/>
          <w:bCs/>
          <w:sz w:val="28"/>
          <w:szCs w:val="28"/>
        </w:rPr>
      </w:pPr>
    </w:p>
    <w:p w:rsidR="00A83851" w:rsidRDefault="00A83851" w:rsidP="00A83851">
      <w:pPr>
        <w:pStyle w:val="ZkladntextIMP"/>
        <w:spacing w:line="360" w:lineRule="auto"/>
        <w:jc w:val="center"/>
        <w:rPr>
          <w:rFonts w:ascii="Times New Roman" w:hAnsi="Times New Roman" w:cs="Times New Roman"/>
          <w:sz w:val="28"/>
          <w:szCs w:val="28"/>
        </w:rPr>
      </w:pPr>
      <w:r>
        <w:rPr>
          <w:rFonts w:ascii="Times New Roman" w:hAnsi="Times New Roman" w:cs="Times New Roman"/>
          <w:b/>
          <w:bCs/>
          <w:sz w:val="28"/>
          <w:szCs w:val="28"/>
        </w:rPr>
        <w:t>čestne vyhlasujem</w:t>
      </w:r>
      <w:r>
        <w:rPr>
          <w:rFonts w:ascii="Times New Roman" w:hAnsi="Times New Roman" w:cs="Times New Roman"/>
          <w:sz w:val="28"/>
          <w:szCs w:val="28"/>
        </w:rPr>
        <w:t>, že</w:t>
      </w:r>
    </w:p>
    <w:p w:rsidR="00A83851" w:rsidRDefault="00A83851" w:rsidP="00A83851">
      <w:pPr>
        <w:pStyle w:val="ZkladntextIMP"/>
        <w:tabs>
          <w:tab w:val="left" w:pos="284"/>
        </w:tabs>
        <w:jc w:val="both"/>
        <w:rPr>
          <w:rFonts w:ascii="Times New Roman" w:hAnsi="Times New Roman" w:cs="Times New Roman"/>
        </w:rPr>
      </w:pPr>
    </w:p>
    <w:p w:rsidR="00A83851" w:rsidRDefault="00A83851" w:rsidP="00A83851">
      <w:pPr>
        <w:pStyle w:val="ZkladntextIMP"/>
        <w:tabs>
          <w:tab w:val="left" w:pos="284"/>
        </w:tabs>
        <w:jc w:val="both"/>
        <w:rPr>
          <w:rFonts w:ascii="Times New Roman" w:hAnsi="Times New Roman" w:cs="Times New Roman"/>
        </w:rPr>
      </w:pPr>
    </w:p>
    <w:p w:rsidR="00A83851" w:rsidRDefault="00A83851" w:rsidP="00A83851">
      <w:pPr>
        <w:pStyle w:val="ZkladntextIMP"/>
        <w:tabs>
          <w:tab w:val="left" w:pos="284"/>
        </w:tabs>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p>
    <w:p w:rsidR="00A83851" w:rsidRDefault="00A83851" w:rsidP="00A83851">
      <w:pPr>
        <w:pStyle w:val="ZkladntextIMP"/>
        <w:numPr>
          <w:ilvl w:val="0"/>
          <w:numId w:val="1"/>
        </w:numPr>
        <w:jc w:val="both"/>
        <w:rPr>
          <w:rFonts w:ascii="Times New Roman" w:hAnsi="Times New Roman" w:cs="Times New Roman"/>
        </w:rPr>
      </w:pPr>
      <w:r>
        <w:rPr>
          <w:rFonts w:ascii="Times New Roman" w:hAnsi="Times New Roman" w:cs="Times New Roman"/>
        </w:rPr>
        <w:t>som štátny občan Slovenskej republiky</w:t>
      </w:r>
    </w:p>
    <w:p w:rsidR="00A83851" w:rsidRDefault="00A83851" w:rsidP="00A83851">
      <w:pPr>
        <w:pStyle w:val="ZkladntextIMP"/>
        <w:numPr>
          <w:ilvl w:val="0"/>
          <w:numId w:val="1"/>
        </w:numPr>
        <w:jc w:val="both"/>
        <w:rPr>
          <w:rFonts w:ascii="Times New Roman" w:hAnsi="Times New Roman" w:cs="Times New Roman"/>
        </w:rPr>
      </w:pPr>
      <w:r>
        <w:rPr>
          <w:rFonts w:ascii="Times New Roman" w:hAnsi="Times New Roman" w:cs="Times New Roman"/>
        </w:rPr>
        <w:t>nie som štátny občan Slovenskej republiky</w:t>
      </w:r>
    </w:p>
    <w:p w:rsidR="00A83851" w:rsidRDefault="00A83851" w:rsidP="00A83851">
      <w:pPr>
        <w:pStyle w:val="ZkladntextIMP"/>
        <w:ind w:firstLine="360"/>
        <w:rPr>
          <w:rFonts w:ascii="Times New Roman" w:hAnsi="Times New Roman" w:cs="Times New Roman"/>
        </w:rPr>
      </w:pPr>
    </w:p>
    <w:p w:rsidR="00A83851" w:rsidRDefault="00A83851" w:rsidP="00A83851">
      <w:pPr>
        <w:pStyle w:val="ZkladntextIMP"/>
        <w:ind w:firstLine="360"/>
        <w:rPr>
          <w:rFonts w:ascii="Times New Roman" w:hAnsi="Times New Roman" w:cs="Times New Roman"/>
        </w:rPr>
      </w:pPr>
    </w:p>
    <w:p w:rsidR="00A83851" w:rsidRDefault="00A83851" w:rsidP="00A83851">
      <w:pPr>
        <w:pStyle w:val="ZkladntextIMP"/>
        <w:tabs>
          <w:tab w:val="left" w:pos="284"/>
        </w:tabs>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p>
    <w:p w:rsidR="00A83851" w:rsidRDefault="00A83851" w:rsidP="00A83851">
      <w:pPr>
        <w:pStyle w:val="ZkladntextIMP"/>
        <w:numPr>
          <w:ilvl w:val="0"/>
          <w:numId w:val="1"/>
        </w:numPr>
        <w:jc w:val="both"/>
        <w:rPr>
          <w:rFonts w:ascii="Times New Roman" w:hAnsi="Times New Roman" w:cs="Times New Roman"/>
        </w:rPr>
      </w:pPr>
      <w:r>
        <w:rPr>
          <w:rFonts w:ascii="Times New Roman" w:hAnsi="Times New Roman" w:cs="Times New Roman"/>
        </w:rPr>
        <w:t>nevykonávam funkcie v politickej strane alebo v politickom  hnutí</w:t>
      </w:r>
    </w:p>
    <w:p w:rsidR="00A83851" w:rsidRDefault="00A83851" w:rsidP="00A83851">
      <w:pPr>
        <w:pStyle w:val="ZkladntextIMP"/>
        <w:numPr>
          <w:ilvl w:val="0"/>
          <w:numId w:val="1"/>
        </w:numPr>
        <w:jc w:val="both"/>
        <w:rPr>
          <w:rFonts w:ascii="Times New Roman" w:hAnsi="Times New Roman" w:cs="Times New Roman"/>
        </w:rPr>
      </w:pPr>
      <w:r>
        <w:rPr>
          <w:rFonts w:ascii="Times New Roman" w:hAnsi="Times New Roman" w:cs="Times New Roman"/>
        </w:rPr>
        <w:t>vykonávam funkcie v politickej strane alebo v politickom  hnutí - uviesť  funkcie a názov strany alebo hnutia ......................................................................................................</w:t>
      </w:r>
    </w:p>
    <w:p w:rsidR="00A83851" w:rsidRDefault="00A83851" w:rsidP="00A83851">
      <w:pPr>
        <w:pStyle w:val="ZkladntextIMP"/>
        <w:ind w:firstLine="360"/>
        <w:rPr>
          <w:rFonts w:ascii="Times New Roman" w:hAnsi="Times New Roman" w:cs="Times New Roman"/>
        </w:rPr>
      </w:pPr>
    </w:p>
    <w:p w:rsidR="00A83851" w:rsidRDefault="00A83851" w:rsidP="00A83851">
      <w:pPr>
        <w:pStyle w:val="ZkladntextIMP"/>
        <w:ind w:firstLine="360"/>
        <w:rPr>
          <w:rFonts w:ascii="Times New Roman" w:hAnsi="Times New Roman" w:cs="Times New Roman"/>
        </w:rPr>
      </w:pPr>
    </w:p>
    <w:p w:rsidR="00A83851" w:rsidRDefault="00A83851" w:rsidP="00A83851">
      <w:pPr>
        <w:pStyle w:val="ZkladntextIMP"/>
        <w:jc w:val="both"/>
        <w:rPr>
          <w:rFonts w:ascii="Times New Roman" w:hAnsi="Times New Roman" w:cs="Times New Roman"/>
        </w:rPr>
      </w:pPr>
      <w:r>
        <w:rPr>
          <w:rFonts w:ascii="Times New Roman" w:hAnsi="Times New Roman" w:cs="Times New Roman"/>
        </w:rPr>
        <w:t>3.</w:t>
      </w:r>
    </w:p>
    <w:p w:rsidR="00A83851" w:rsidRDefault="00A83851" w:rsidP="00A83851">
      <w:pPr>
        <w:pStyle w:val="ZkladntextIMP"/>
        <w:numPr>
          <w:ilvl w:val="0"/>
          <w:numId w:val="2"/>
        </w:numPr>
        <w:jc w:val="both"/>
        <w:rPr>
          <w:rFonts w:ascii="Times New Roman" w:hAnsi="Times New Roman" w:cs="Times New Roman"/>
        </w:rPr>
      </w:pPr>
      <w:r>
        <w:rPr>
          <w:rFonts w:ascii="Times New Roman" w:hAnsi="Times New Roman" w:cs="Times New Roman"/>
        </w:rPr>
        <w:t>nie som vydavateľom periodickej tlače, osobou, ktorá vyhľadáva a spracúva informácie s cieľom sprostredkovať ich odplatne v agentúrnom spravodajstve, vysielateľom alebo prevádzkovateľom retransmisie</w:t>
      </w:r>
    </w:p>
    <w:p w:rsidR="00A83851" w:rsidRDefault="00A83851" w:rsidP="00A83851">
      <w:pPr>
        <w:pStyle w:val="ZkladntextIMP"/>
        <w:numPr>
          <w:ilvl w:val="0"/>
          <w:numId w:val="2"/>
        </w:numPr>
        <w:jc w:val="both"/>
        <w:rPr>
          <w:rFonts w:ascii="Times New Roman" w:hAnsi="Times New Roman" w:cs="Times New Roman"/>
        </w:rPr>
      </w:pPr>
      <w:r>
        <w:rPr>
          <w:rFonts w:ascii="Times New Roman" w:hAnsi="Times New Roman" w:cs="Times New Roman"/>
        </w:rPr>
        <w:t>som vydavateľom tlače /akej/......................................................................................</w:t>
      </w:r>
    </w:p>
    <w:p w:rsidR="00A83851" w:rsidRDefault="00A83851" w:rsidP="00A83851">
      <w:pPr>
        <w:pStyle w:val="ZkladntextIMP"/>
        <w:ind w:firstLine="360"/>
        <w:jc w:val="both"/>
        <w:rPr>
          <w:rFonts w:ascii="Times New Roman" w:hAnsi="Times New Roman" w:cs="Times New Roman"/>
        </w:rPr>
      </w:pPr>
      <w:r>
        <w:rPr>
          <w:rFonts w:ascii="Times New Roman" w:hAnsi="Times New Roman" w:cs="Times New Roman"/>
        </w:rPr>
        <w:t xml:space="preserve">osobou, ktorá vyhľadáva a spracúva informácie s cieľom sprostredkovať ich odplatne v  </w:t>
      </w:r>
    </w:p>
    <w:p w:rsidR="00A83851" w:rsidRDefault="00A83851" w:rsidP="00A83851">
      <w:pPr>
        <w:pStyle w:val="ZkladntextIMP"/>
        <w:ind w:firstLine="360"/>
        <w:jc w:val="both"/>
        <w:rPr>
          <w:rFonts w:ascii="Times New Roman" w:hAnsi="Times New Roman" w:cs="Times New Roman"/>
        </w:rPr>
      </w:pPr>
      <w:r>
        <w:rPr>
          <w:rFonts w:ascii="Times New Roman" w:hAnsi="Times New Roman" w:cs="Times New Roman"/>
        </w:rPr>
        <w:t>agentúrnom spravodajstve.............................................................................................</w:t>
      </w:r>
    </w:p>
    <w:p w:rsidR="00A83851" w:rsidRDefault="00A83851" w:rsidP="00A83851">
      <w:pPr>
        <w:pStyle w:val="ZkladntextIMP"/>
        <w:ind w:firstLine="360"/>
        <w:jc w:val="both"/>
        <w:rPr>
          <w:rFonts w:ascii="Times New Roman" w:hAnsi="Times New Roman" w:cs="Times New Roman"/>
        </w:rPr>
      </w:pPr>
      <w:r>
        <w:rPr>
          <w:rFonts w:ascii="Times New Roman" w:hAnsi="Times New Roman" w:cs="Times New Roman"/>
        </w:rPr>
        <w:t>som vysielateľom .........................................................................................................</w:t>
      </w:r>
    </w:p>
    <w:p w:rsidR="00A83851" w:rsidRDefault="00A83851" w:rsidP="00A83851">
      <w:pPr>
        <w:pStyle w:val="ZkladntextIMP"/>
        <w:ind w:firstLine="360"/>
        <w:jc w:val="both"/>
        <w:rPr>
          <w:rFonts w:ascii="Times New Roman" w:hAnsi="Times New Roman" w:cs="Times New Roman"/>
        </w:rPr>
      </w:pPr>
      <w:r>
        <w:rPr>
          <w:rFonts w:ascii="Times New Roman" w:hAnsi="Times New Roman" w:cs="Times New Roman"/>
        </w:rPr>
        <w:t>som prevádzkovateľ retransmisie ................................................................................</w:t>
      </w:r>
    </w:p>
    <w:p w:rsidR="00A83851" w:rsidRDefault="00A83851" w:rsidP="00A83851">
      <w:pPr>
        <w:pStyle w:val="ZkladntextIMP"/>
        <w:ind w:firstLine="360"/>
        <w:jc w:val="both"/>
        <w:rPr>
          <w:rFonts w:ascii="Times New Roman" w:hAnsi="Times New Roman" w:cs="Times New Roman"/>
        </w:rPr>
      </w:pPr>
    </w:p>
    <w:p w:rsidR="00A83851" w:rsidRDefault="00A83851" w:rsidP="00A83851">
      <w:pPr>
        <w:pStyle w:val="ZkladntextIMP"/>
        <w:ind w:firstLine="360"/>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r>
        <w:rPr>
          <w:rFonts w:ascii="Times New Roman" w:hAnsi="Times New Roman" w:cs="Times New Roman"/>
        </w:rPr>
        <w:lastRenderedPageBreak/>
        <w:t xml:space="preserve">4. </w:t>
      </w:r>
    </w:p>
    <w:p w:rsidR="00A83851" w:rsidRDefault="00A83851" w:rsidP="00A83851">
      <w:pPr>
        <w:pStyle w:val="ZkladntextIMP"/>
        <w:numPr>
          <w:ilvl w:val="0"/>
          <w:numId w:val="3"/>
        </w:numPr>
        <w:jc w:val="both"/>
        <w:rPr>
          <w:rFonts w:ascii="Times New Roman" w:hAnsi="Times New Roman" w:cs="Times New Roman"/>
        </w:rPr>
      </w:pPr>
      <w:r>
        <w:rPr>
          <w:rFonts w:ascii="Times New Roman" w:hAnsi="Times New Roman" w:cs="Times New Roman"/>
        </w:rPr>
        <w:t xml:space="preserve">nie som členom štatutárneho orgánu, riadiaceho orgánu, kontrolného  orgánu, dozorného orgánu,  štatutárnym orgánom alebo zamestnancom vydavateľa periodickej  tlače </w:t>
      </w:r>
    </w:p>
    <w:p w:rsidR="00A83851" w:rsidRDefault="00A83851" w:rsidP="00A83851">
      <w:pPr>
        <w:pStyle w:val="ZkladntextIMP"/>
        <w:numPr>
          <w:ilvl w:val="0"/>
          <w:numId w:val="3"/>
        </w:numPr>
        <w:jc w:val="both"/>
        <w:rPr>
          <w:rFonts w:ascii="Times New Roman" w:hAnsi="Times New Roman" w:cs="Times New Roman"/>
        </w:rPr>
      </w:pPr>
      <w:r>
        <w:rPr>
          <w:rFonts w:ascii="Times New Roman" w:hAnsi="Times New Roman" w:cs="Times New Roman"/>
        </w:rPr>
        <w:t>som členom štatutárneho orgánu, riadiaceho orgánu, kontrolného  orgánu, štatutárnym orgánom alebo zamestnancom vydavateľa periodickej  tlače</w:t>
      </w:r>
    </w:p>
    <w:p w:rsidR="00A83851" w:rsidRDefault="00A83851" w:rsidP="00A83851">
      <w:pPr>
        <w:pStyle w:val="ZkladntextIMP"/>
        <w:ind w:firstLine="360"/>
        <w:rPr>
          <w:rFonts w:ascii="Times New Roman" w:hAnsi="Times New Roman" w:cs="Times New Roman"/>
        </w:rPr>
      </w:pPr>
      <w:r>
        <w:rPr>
          <w:rFonts w:ascii="Times New Roman" w:hAnsi="Times New Roman" w:cs="Times New Roman"/>
        </w:rPr>
        <w:t>/uviesť funkciu/..............................................................................................................</w:t>
      </w:r>
    </w:p>
    <w:p w:rsidR="00A83851" w:rsidRDefault="00A83851" w:rsidP="00A83851">
      <w:pPr>
        <w:pStyle w:val="ZkladntextIMP"/>
        <w:ind w:firstLine="360"/>
        <w:rPr>
          <w:rFonts w:ascii="Times New Roman" w:hAnsi="Times New Roman" w:cs="Times New Roman"/>
        </w:rPr>
      </w:pPr>
    </w:p>
    <w:p w:rsidR="00A83851" w:rsidRDefault="00A83851" w:rsidP="00A83851">
      <w:pPr>
        <w:pStyle w:val="ZkladntextIMP"/>
        <w:ind w:firstLine="360"/>
        <w:rPr>
          <w:rFonts w:ascii="Times New Roman" w:hAnsi="Times New Roman" w:cs="Times New Roman"/>
        </w:rPr>
      </w:pPr>
    </w:p>
    <w:p w:rsidR="00A83851" w:rsidRDefault="00A83851" w:rsidP="00A83851">
      <w:pPr>
        <w:pStyle w:val="ZkladntextIMP"/>
        <w:jc w:val="both"/>
        <w:rPr>
          <w:rFonts w:ascii="Times New Roman" w:hAnsi="Times New Roman" w:cs="Times New Roman"/>
        </w:rPr>
      </w:pPr>
      <w:r>
        <w:rPr>
          <w:rFonts w:ascii="Times New Roman" w:hAnsi="Times New Roman" w:cs="Times New Roman"/>
        </w:rPr>
        <w:t xml:space="preserve">5. </w:t>
      </w:r>
    </w:p>
    <w:p w:rsidR="00A83851" w:rsidRDefault="00A83851" w:rsidP="00A83851">
      <w:pPr>
        <w:pStyle w:val="ZkladntextIMP"/>
        <w:ind w:left="360" w:hanging="360"/>
        <w:jc w:val="both"/>
        <w:rPr>
          <w:rFonts w:ascii="Times New Roman" w:hAnsi="Times New Roman" w:cs="Times New Roman"/>
        </w:rPr>
      </w:pPr>
      <w:r>
        <w:rPr>
          <w:rFonts w:ascii="Times New Roman" w:hAnsi="Times New Roman" w:cs="Times New Roman"/>
        </w:rPr>
        <w:t>a) nie som členom štatutárneho orgánu, riadiaceho orgánu, kontrolného  orgánu, dozorného orgánu,  štatutárnym orgánom alebo zamestnancom osoby, ktorá vyhľadáva a spracúva informácie s cieľom sprostredkovať ich odplatne v agentúrnom spravodajstve</w:t>
      </w:r>
    </w:p>
    <w:p w:rsidR="00A83851" w:rsidRDefault="00A83851" w:rsidP="00A83851">
      <w:pPr>
        <w:pStyle w:val="ZkladntextIMP"/>
        <w:jc w:val="both"/>
        <w:rPr>
          <w:rFonts w:ascii="Times New Roman" w:hAnsi="Times New Roman" w:cs="Times New Roman"/>
        </w:rPr>
      </w:pPr>
      <w:r>
        <w:rPr>
          <w:rFonts w:ascii="Times New Roman" w:hAnsi="Times New Roman" w:cs="Times New Roman"/>
        </w:rPr>
        <w:t xml:space="preserve">b) som členom štatutárneho orgánu, riadiaceho orgánu, kontrolného  orgánu, štatutárnym  </w:t>
      </w:r>
    </w:p>
    <w:p w:rsidR="00A83851" w:rsidRDefault="00A83851" w:rsidP="00A83851">
      <w:pPr>
        <w:pStyle w:val="ZkladntextIMP"/>
        <w:jc w:val="both"/>
        <w:rPr>
          <w:rFonts w:ascii="Times New Roman" w:hAnsi="Times New Roman" w:cs="Times New Roman"/>
        </w:rPr>
      </w:pPr>
      <w:r>
        <w:rPr>
          <w:rFonts w:ascii="Times New Roman" w:hAnsi="Times New Roman" w:cs="Times New Roman"/>
        </w:rPr>
        <w:t xml:space="preserve">    orgánom alebo zamestnancom osoby, ktorá vyhľadáva a spracúva informácie s cieľom   </w:t>
      </w:r>
    </w:p>
    <w:p w:rsidR="00A83851" w:rsidRDefault="00A83851" w:rsidP="00A83851">
      <w:pPr>
        <w:pStyle w:val="ZkladntextIMP"/>
        <w:jc w:val="both"/>
        <w:rPr>
          <w:rFonts w:ascii="Times New Roman" w:hAnsi="Times New Roman" w:cs="Times New Roman"/>
        </w:rPr>
      </w:pPr>
      <w:r>
        <w:rPr>
          <w:rFonts w:ascii="Times New Roman" w:hAnsi="Times New Roman" w:cs="Times New Roman"/>
        </w:rPr>
        <w:t xml:space="preserve">    sprostredkovať ich odplatne v agentúrnom spravodajstve</w:t>
      </w:r>
    </w:p>
    <w:p w:rsidR="00A83851" w:rsidRDefault="00A83851" w:rsidP="00A83851">
      <w:pPr>
        <w:pStyle w:val="ZkladntextIMP"/>
        <w:ind w:firstLine="284"/>
        <w:rPr>
          <w:rFonts w:ascii="Times New Roman" w:hAnsi="Times New Roman" w:cs="Times New Roman"/>
        </w:rPr>
      </w:pPr>
      <w:r>
        <w:rPr>
          <w:rFonts w:ascii="Times New Roman" w:hAnsi="Times New Roman" w:cs="Times New Roman"/>
        </w:rPr>
        <w:t>/uviesť funkciu/..............................................................................................................</w:t>
      </w: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r>
        <w:rPr>
          <w:rFonts w:ascii="Times New Roman" w:hAnsi="Times New Roman" w:cs="Times New Roman"/>
        </w:rPr>
        <w:t>6.</w:t>
      </w:r>
    </w:p>
    <w:p w:rsidR="00A83851" w:rsidRDefault="00A83851" w:rsidP="00A83851">
      <w:pPr>
        <w:pStyle w:val="ZkladntextIMP"/>
        <w:numPr>
          <w:ilvl w:val="0"/>
          <w:numId w:val="4"/>
        </w:numPr>
        <w:tabs>
          <w:tab w:val="clear" w:pos="360"/>
          <w:tab w:val="num" w:pos="0"/>
        </w:tabs>
        <w:jc w:val="both"/>
        <w:rPr>
          <w:rFonts w:ascii="Times New Roman" w:hAnsi="Times New Roman" w:cs="Times New Roman"/>
        </w:rPr>
      </w:pPr>
      <w:r>
        <w:rPr>
          <w:rFonts w:ascii="Times New Roman" w:hAnsi="Times New Roman" w:cs="Times New Roman"/>
        </w:rPr>
        <w:t xml:space="preserve">nie som členom štatutárneho orgánu, riadiaceho orgánu, kontrolného orgánu, dozorného orgánu, štatutárnym orgánom alebo zamestnancom vysielateľa </w:t>
      </w:r>
    </w:p>
    <w:p w:rsidR="00A83851" w:rsidRDefault="00A83851" w:rsidP="00A83851">
      <w:pPr>
        <w:pStyle w:val="ZkladntextIMP"/>
        <w:numPr>
          <w:ilvl w:val="0"/>
          <w:numId w:val="4"/>
        </w:numPr>
        <w:jc w:val="both"/>
        <w:rPr>
          <w:rFonts w:ascii="Times New Roman" w:hAnsi="Times New Roman" w:cs="Times New Roman"/>
        </w:rPr>
      </w:pPr>
      <w:r>
        <w:rPr>
          <w:rFonts w:ascii="Times New Roman" w:hAnsi="Times New Roman" w:cs="Times New Roman"/>
        </w:rPr>
        <w:t xml:space="preserve">som členom štatutárneho orgánu, riadiaceho orgánu, kontrolného orgánu, štatutárnym orgánom alebo zamestnancom vysielateľa </w:t>
      </w:r>
    </w:p>
    <w:p w:rsidR="00A83851" w:rsidRDefault="00A83851" w:rsidP="00A83851">
      <w:pPr>
        <w:pStyle w:val="ZkladntextIMP"/>
        <w:ind w:firstLine="360"/>
        <w:jc w:val="both"/>
        <w:rPr>
          <w:rFonts w:ascii="Times New Roman" w:hAnsi="Times New Roman" w:cs="Times New Roman"/>
        </w:rPr>
      </w:pPr>
      <w:r>
        <w:rPr>
          <w:rFonts w:ascii="Times New Roman" w:hAnsi="Times New Roman" w:cs="Times New Roman"/>
        </w:rPr>
        <w:t>/uviesť funkciu/ ...........................................................................................................</w:t>
      </w: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r>
        <w:rPr>
          <w:rFonts w:ascii="Times New Roman" w:hAnsi="Times New Roman" w:cs="Times New Roman"/>
        </w:rPr>
        <w:t>7.</w:t>
      </w:r>
    </w:p>
    <w:p w:rsidR="00A83851" w:rsidRDefault="00A83851" w:rsidP="00A83851">
      <w:pPr>
        <w:pStyle w:val="ZkladntextIMP"/>
        <w:numPr>
          <w:ilvl w:val="0"/>
          <w:numId w:val="5"/>
        </w:numPr>
        <w:jc w:val="both"/>
        <w:rPr>
          <w:rFonts w:ascii="Times New Roman" w:hAnsi="Times New Roman" w:cs="Times New Roman"/>
        </w:rPr>
      </w:pPr>
      <w:r>
        <w:rPr>
          <w:rFonts w:ascii="Times New Roman" w:hAnsi="Times New Roman" w:cs="Times New Roman"/>
        </w:rPr>
        <w:t>nie som členom štatutárneho orgánu, riadiaceho orgánu, kontrolného orgánu, dozorného orgánu, štatutárnym orgánom alebo zamestnancom prevádzkovateľa retransmisie</w:t>
      </w:r>
    </w:p>
    <w:p w:rsidR="00A83851" w:rsidRDefault="00A83851" w:rsidP="00A83851">
      <w:pPr>
        <w:pStyle w:val="ZkladntextIMP"/>
        <w:numPr>
          <w:ilvl w:val="0"/>
          <w:numId w:val="5"/>
        </w:numPr>
        <w:jc w:val="both"/>
        <w:rPr>
          <w:rFonts w:ascii="Times New Roman" w:hAnsi="Times New Roman" w:cs="Times New Roman"/>
        </w:rPr>
      </w:pPr>
      <w:r>
        <w:rPr>
          <w:rFonts w:ascii="Times New Roman" w:hAnsi="Times New Roman" w:cs="Times New Roman"/>
        </w:rPr>
        <w:t>som členom štatutárneho orgánu, riadiaceho orgánu, kontrolného orgánu,  štatutárnym orgánom alebo zamestnancom prevádzkovateľa retransmisie</w:t>
      </w:r>
    </w:p>
    <w:p w:rsidR="00A83851" w:rsidRDefault="00A83851" w:rsidP="00A83851">
      <w:pPr>
        <w:pStyle w:val="ZkladntextIMP"/>
        <w:tabs>
          <w:tab w:val="left" w:pos="8460"/>
        </w:tabs>
        <w:ind w:firstLine="360"/>
        <w:jc w:val="both"/>
        <w:rPr>
          <w:rFonts w:ascii="Times New Roman" w:hAnsi="Times New Roman" w:cs="Times New Roman"/>
        </w:rPr>
      </w:pPr>
      <w:r>
        <w:rPr>
          <w:rFonts w:ascii="Times New Roman" w:hAnsi="Times New Roman" w:cs="Times New Roman"/>
        </w:rPr>
        <w:t>/uviesť funkciu/.............................................................................................................</w:t>
      </w:r>
    </w:p>
    <w:p w:rsidR="00A83851" w:rsidRDefault="00A83851" w:rsidP="00A83851">
      <w:pPr>
        <w:pStyle w:val="ZkladntextIMP"/>
        <w:tabs>
          <w:tab w:val="left" w:pos="8460"/>
        </w:tabs>
        <w:ind w:firstLine="360"/>
        <w:jc w:val="both"/>
        <w:rPr>
          <w:rFonts w:ascii="Times New Roman" w:hAnsi="Times New Roman" w:cs="Times New Roman"/>
        </w:rPr>
      </w:pPr>
    </w:p>
    <w:p w:rsidR="00A83851" w:rsidRDefault="00A83851" w:rsidP="00A83851">
      <w:pPr>
        <w:pStyle w:val="ZkladntextIMP"/>
        <w:tabs>
          <w:tab w:val="left" w:pos="8460"/>
        </w:tabs>
        <w:ind w:firstLine="360"/>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r>
        <w:rPr>
          <w:rFonts w:ascii="Times New Roman" w:hAnsi="Times New Roman" w:cs="Times New Roman"/>
        </w:rPr>
        <w:t>8.</w:t>
      </w:r>
    </w:p>
    <w:p w:rsidR="00A83851" w:rsidRDefault="00A83851" w:rsidP="00A83851">
      <w:pPr>
        <w:pStyle w:val="ZkladntextIMP"/>
        <w:numPr>
          <w:ilvl w:val="0"/>
          <w:numId w:val="6"/>
        </w:numPr>
        <w:jc w:val="both"/>
        <w:rPr>
          <w:rFonts w:ascii="Times New Roman" w:hAnsi="Times New Roman" w:cs="Times New Roman"/>
        </w:rPr>
      </w:pPr>
      <w:r>
        <w:rPr>
          <w:rFonts w:ascii="Times New Roman" w:hAnsi="Times New Roman" w:cs="Times New Roman"/>
        </w:rPr>
        <w:t>nepodnikám v oblasti vydávania periodickej tlače, vyhľadávania a spracúvania informácii za účelom ich sprostredkovania verejnosti v agentúrnom spravodajstve za odplatu, vysielania programovej služby, alebo prevádzkovania retransmisie</w:t>
      </w:r>
    </w:p>
    <w:p w:rsidR="00A83851" w:rsidRDefault="00A83851" w:rsidP="00A83851">
      <w:pPr>
        <w:pStyle w:val="ZkladntextIMP"/>
        <w:numPr>
          <w:ilvl w:val="0"/>
          <w:numId w:val="6"/>
        </w:numPr>
        <w:jc w:val="both"/>
        <w:rPr>
          <w:rFonts w:ascii="Times New Roman" w:hAnsi="Times New Roman" w:cs="Times New Roman"/>
        </w:rPr>
      </w:pPr>
      <w:r>
        <w:rPr>
          <w:rFonts w:ascii="Times New Roman" w:hAnsi="Times New Roman" w:cs="Times New Roman"/>
        </w:rPr>
        <w:t>podnikám v oblasti vydávania periodickej tlače, vyhľadávania a spracúvania informácii za účelom ich sprostredkovania verejnosti v agentúrnom spravodajstve za odplatu, vysielania programovej služby, alebo prevádzkovania retransmisie</w:t>
      </w:r>
    </w:p>
    <w:p w:rsidR="00A83851" w:rsidRDefault="00A83851" w:rsidP="00A83851">
      <w:pPr>
        <w:pStyle w:val="ZkladntextIMP"/>
        <w:tabs>
          <w:tab w:val="left" w:pos="8460"/>
        </w:tabs>
        <w:ind w:firstLine="360"/>
        <w:jc w:val="both"/>
        <w:rPr>
          <w:rFonts w:ascii="Times New Roman" w:hAnsi="Times New Roman" w:cs="Times New Roman"/>
        </w:rPr>
      </w:pPr>
      <w:r>
        <w:rPr>
          <w:rFonts w:ascii="Times New Roman" w:hAnsi="Times New Roman" w:cs="Times New Roman"/>
        </w:rPr>
        <w:t>/uviesť oblasť podnikania/..................................................................................</w:t>
      </w:r>
    </w:p>
    <w:p w:rsidR="00A83851" w:rsidRDefault="00A83851" w:rsidP="00A83851">
      <w:pPr>
        <w:pStyle w:val="ZkladntextIMP"/>
        <w:ind w:firstLine="360"/>
        <w:jc w:val="both"/>
        <w:rPr>
          <w:rFonts w:ascii="Times New Roman" w:hAnsi="Times New Roman" w:cs="Times New Roman"/>
        </w:rPr>
      </w:pPr>
    </w:p>
    <w:p w:rsidR="00A83851" w:rsidRDefault="00A83851" w:rsidP="00A83851">
      <w:pPr>
        <w:pStyle w:val="ZkladntextIMP"/>
        <w:ind w:firstLine="360"/>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r>
        <w:rPr>
          <w:rFonts w:ascii="Times New Roman" w:hAnsi="Times New Roman" w:cs="Times New Roman"/>
        </w:rPr>
        <w:lastRenderedPageBreak/>
        <w:t>9.</w:t>
      </w:r>
    </w:p>
    <w:p w:rsidR="00A83851" w:rsidRDefault="00A83851" w:rsidP="00A83851">
      <w:pPr>
        <w:pStyle w:val="ZkladntextIMP"/>
        <w:numPr>
          <w:ilvl w:val="0"/>
          <w:numId w:val="7"/>
        </w:numPr>
        <w:tabs>
          <w:tab w:val="num" w:pos="374"/>
        </w:tabs>
        <w:ind w:left="374" w:hanging="374"/>
        <w:jc w:val="both"/>
        <w:rPr>
          <w:rFonts w:ascii="Times New Roman" w:hAnsi="Times New Roman" w:cs="Times New Roman"/>
        </w:rPr>
      </w:pPr>
      <w:r>
        <w:rPr>
          <w:rFonts w:ascii="Times New Roman" w:hAnsi="Times New Roman" w:cs="Times New Roman"/>
        </w:rPr>
        <w:t xml:space="preserve">nie som </w:t>
      </w:r>
      <w:r>
        <w:rPr>
          <w:rFonts w:ascii="Times New Roman" w:hAnsi="Times New Roman" w:cs="Times New Roman"/>
          <w:color w:val="000000"/>
        </w:rPr>
        <w:t>vlastníkom, spoluvlastníkom, ani štatutárnym orgánom alebo členom štatutárneho orgánu, riadiaceho orgánu, kontrolného orgánu alebo dozorného orgánu osoby, ktorá poskytuje služby súvisiace s reklamou a propagáciou alebo marketingovou komunikáciou.</w:t>
      </w:r>
    </w:p>
    <w:p w:rsidR="00A83851" w:rsidRDefault="00A83851" w:rsidP="00A83851">
      <w:pPr>
        <w:pStyle w:val="ZkladntextIMP"/>
        <w:numPr>
          <w:ilvl w:val="0"/>
          <w:numId w:val="7"/>
        </w:numPr>
        <w:tabs>
          <w:tab w:val="clear" w:pos="2301"/>
          <w:tab w:val="num" w:pos="374"/>
        </w:tabs>
        <w:ind w:left="374" w:hanging="374"/>
        <w:jc w:val="both"/>
        <w:rPr>
          <w:rFonts w:ascii="Times New Roman" w:hAnsi="Times New Roman" w:cs="Times New Roman"/>
        </w:rPr>
      </w:pPr>
      <w:r>
        <w:rPr>
          <w:rFonts w:ascii="Times New Roman" w:hAnsi="Times New Roman" w:cs="Times New Roman"/>
        </w:rPr>
        <w:t xml:space="preserve">som </w:t>
      </w:r>
      <w:r>
        <w:rPr>
          <w:rFonts w:ascii="Times New Roman" w:hAnsi="Times New Roman" w:cs="Times New Roman"/>
          <w:color w:val="000000"/>
        </w:rPr>
        <w:t>vlastníkom, spoluvlastníkom, ani štatutárnym orgánom alebo členom štatutárneho orgánu, riadiaceho orgánu, kontrolného orgánu alebo dozorného orgánu osoby, ktorá poskytuje služby súvisiace s reklamou a propagáciou alebo marketingovou komunikáciou</w:t>
      </w:r>
    </w:p>
    <w:p w:rsidR="00A83851" w:rsidRDefault="00A83851" w:rsidP="00A83851">
      <w:pPr>
        <w:pStyle w:val="ZkladntextIMP"/>
        <w:jc w:val="both"/>
        <w:rPr>
          <w:rFonts w:ascii="Times New Roman" w:hAnsi="Times New Roman" w:cs="Times New Roman"/>
        </w:rPr>
      </w:pPr>
      <w:r>
        <w:rPr>
          <w:rFonts w:ascii="Times New Roman" w:hAnsi="Times New Roman" w:cs="Times New Roman"/>
        </w:rPr>
        <w:t xml:space="preserve">      /uviesť osobu, príp. funkciu/..................................................................................</w:t>
      </w: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tabs>
          <w:tab w:val="left" w:pos="360"/>
        </w:tabs>
        <w:ind w:left="360" w:hanging="3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p>
    <w:p w:rsidR="00A83851" w:rsidRDefault="00A83851" w:rsidP="00A83851">
      <w:pPr>
        <w:pStyle w:val="ZkladntextIMP"/>
        <w:tabs>
          <w:tab w:val="left" w:pos="360"/>
        </w:tabs>
        <w:ind w:left="36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mám vysokoškolské vzdelanie druhého stupňa</w:t>
      </w:r>
    </w:p>
    <w:p w:rsidR="00A83851" w:rsidRDefault="00A83851" w:rsidP="00A83851">
      <w:pPr>
        <w:pStyle w:val="ZkladntextIMP"/>
        <w:tabs>
          <w:tab w:val="left" w:pos="360"/>
        </w:tabs>
        <w:ind w:left="36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nemám vysokoškolské vzdelanie druhého stupňa</w:t>
      </w:r>
    </w:p>
    <w:p w:rsidR="00A83851" w:rsidRDefault="00A83851" w:rsidP="00A83851">
      <w:pPr>
        <w:pStyle w:val="ZkladntextIMP"/>
        <w:tabs>
          <w:tab w:val="left" w:pos="360"/>
        </w:tabs>
        <w:ind w:left="360" w:hanging="360"/>
        <w:jc w:val="both"/>
        <w:rPr>
          <w:rFonts w:ascii="Times New Roman" w:hAnsi="Times New Roman" w:cs="Times New Roman"/>
        </w:rPr>
      </w:pPr>
    </w:p>
    <w:p w:rsidR="00A83851" w:rsidRDefault="00A83851" w:rsidP="00A83851">
      <w:pPr>
        <w:pStyle w:val="ZkladntextIMP"/>
        <w:tabs>
          <w:tab w:val="left" w:pos="360"/>
        </w:tabs>
        <w:ind w:left="360" w:hanging="360"/>
        <w:jc w:val="both"/>
        <w:rPr>
          <w:rFonts w:ascii="Times New Roman" w:hAnsi="Times New Roman" w:cs="Times New Roman"/>
        </w:rPr>
      </w:pPr>
    </w:p>
    <w:p w:rsidR="00A83851" w:rsidRDefault="00A83851" w:rsidP="00A83851">
      <w:pPr>
        <w:pStyle w:val="ZkladntextIMP"/>
        <w:tabs>
          <w:tab w:val="left" w:pos="360"/>
        </w:tabs>
        <w:ind w:left="360" w:hanging="36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p>
    <w:p w:rsidR="00A83851" w:rsidRDefault="00A83851" w:rsidP="00A83851">
      <w:pPr>
        <w:pStyle w:val="ZkladntextIMP"/>
        <w:tabs>
          <w:tab w:val="left" w:pos="360"/>
        </w:tabs>
        <w:ind w:left="36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spĺňam podmienku minimálnej päťročnej odbornej praxe a trojročnej riadiacej praxe v oblasti, ktorú budem zastupovať v prípade zvolenia</w:t>
      </w:r>
    </w:p>
    <w:p w:rsidR="00A83851" w:rsidRDefault="00A83851" w:rsidP="00A83851">
      <w:pPr>
        <w:pStyle w:val="ZkladntextIMP"/>
        <w:ind w:left="36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nespĺňam podmienku minimálnej päťročnej odbornej praxe a trojročnej riadiacej praxe v oblasti, ktorú budem zastupovať v prípade zvolenia</w:t>
      </w:r>
    </w:p>
    <w:p w:rsidR="00A83851" w:rsidRDefault="00A83851" w:rsidP="00A83851">
      <w:pPr>
        <w:pStyle w:val="ZkladntextIMP"/>
        <w:tabs>
          <w:tab w:val="left" w:pos="360"/>
        </w:tabs>
        <w:ind w:left="360" w:hanging="360"/>
        <w:jc w:val="both"/>
        <w:rPr>
          <w:rFonts w:ascii="Times New Roman" w:hAnsi="Times New Roman" w:cs="Times New Roman"/>
        </w:rPr>
      </w:pPr>
    </w:p>
    <w:p w:rsidR="00A83851" w:rsidRDefault="00A83851" w:rsidP="00A83851">
      <w:pPr>
        <w:pStyle w:val="ZkladntextIMP"/>
        <w:tabs>
          <w:tab w:val="left" w:pos="360"/>
        </w:tabs>
        <w:ind w:left="360" w:hanging="360"/>
        <w:jc w:val="both"/>
        <w:rPr>
          <w:rFonts w:ascii="Times New Roman" w:hAnsi="Times New Roman" w:cs="Times New Roman"/>
        </w:rPr>
      </w:pPr>
    </w:p>
    <w:p w:rsidR="00A83851" w:rsidRDefault="00A83851" w:rsidP="00A83851">
      <w:pPr>
        <w:pStyle w:val="ZkladntextIMP"/>
        <w:tabs>
          <w:tab w:val="left" w:pos="360"/>
        </w:tabs>
        <w:ind w:left="360" w:hanging="36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vyslovujem súhlas s kandidatúrou na člena Správnej rady Tlačovej agentúry Slovenskej republiky.</w:t>
      </w:r>
    </w:p>
    <w:p w:rsidR="00A83851" w:rsidRDefault="00A83851" w:rsidP="00A83851">
      <w:pPr>
        <w:pStyle w:val="ZkladntextIMP"/>
        <w:tabs>
          <w:tab w:val="left" w:pos="360"/>
        </w:tabs>
        <w:ind w:left="360" w:hanging="360"/>
        <w:jc w:val="both"/>
        <w:rPr>
          <w:rFonts w:ascii="Times New Roman" w:hAnsi="Times New Roman" w:cs="Times New Roman"/>
        </w:rPr>
      </w:pPr>
    </w:p>
    <w:p w:rsidR="00A83851" w:rsidRDefault="00A83851" w:rsidP="00A83851">
      <w:pPr>
        <w:pStyle w:val="ZkladntextIMP"/>
        <w:tabs>
          <w:tab w:val="left" w:pos="360"/>
        </w:tabs>
        <w:ind w:left="360" w:hanging="360"/>
        <w:jc w:val="both"/>
        <w:rPr>
          <w:rFonts w:ascii="Times New Roman" w:hAnsi="Times New Roman" w:cs="Times New Roman"/>
        </w:rPr>
      </w:pPr>
    </w:p>
    <w:p w:rsidR="00A83851" w:rsidRDefault="00A83851" w:rsidP="00A83851">
      <w:pPr>
        <w:pStyle w:val="ZkladntextIMP"/>
        <w:tabs>
          <w:tab w:val="left" w:pos="360"/>
        </w:tabs>
        <w:ind w:left="360" w:hanging="360"/>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p>
    <w:p w:rsidR="00A83851" w:rsidRDefault="00A83851" w:rsidP="00A83851">
      <w:pPr>
        <w:pStyle w:val="ZkladntextIMP"/>
        <w:jc w:val="both"/>
        <w:rPr>
          <w:rFonts w:ascii="Times New Roman" w:hAnsi="Times New Roman" w:cs="Times New Roman"/>
        </w:rPr>
      </w:pPr>
    </w:p>
    <w:p w:rsidR="00846332" w:rsidRDefault="00A83851" w:rsidP="00846332">
      <w:pPr>
        <w:pStyle w:val="ZkladntextIMP"/>
        <w:ind w:firstLine="360"/>
        <w:rPr>
          <w:rFonts w:ascii="Times New Roman" w:hAnsi="Times New Roman" w:cs="Times New Roman"/>
        </w:rPr>
      </w:pPr>
      <w:r>
        <w:rPr>
          <w:rFonts w:ascii="Times New Roman" w:hAnsi="Times New Roman" w:cs="Times New Roman"/>
        </w:rPr>
        <w:t>V .............................. dňa ................... 201</w:t>
      </w:r>
      <w:r w:rsidR="00F12628">
        <w:rPr>
          <w:rFonts w:ascii="Times New Roman" w:hAnsi="Times New Roman" w:cs="Times New Roman"/>
        </w:rPr>
        <w:t>8</w:t>
      </w:r>
      <w:r>
        <w:rPr>
          <w:rFonts w:ascii="Times New Roman" w:hAnsi="Times New Roman" w:cs="Times New Roman"/>
        </w:rPr>
        <w:t xml:space="preserve">                   .................................................</w:t>
      </w:r>
    </w:p>
    <w:p w:rsidR="00A83851" w:rsidRDefault="00A83851" w:rsidP="00A83851">
      <w:pPr>
        <w:pStyle w:val="ZkladntextIMP"/>
        <w:ind w:left="5928"/>
        <w:rPr>
          <w:rFonts w:ascii="Times New Roman" w:hAnsi="Times New Roman" w:cs="Times New Roman"/>
        </w:rPr>
      </w:pPr>
      <w:r>
        <w:rPr>
          <w:rFonts w:ascii="Times New Roman" w:hAnsi="Times New Roman" w:cs="Times New Roman"/>
        </w:rPr>
        <w:t xml:space="preserve">    vlastnoručný podpis</w:t>
      </w: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846332" w:rsidRDefault="00846332" w:rsidP="00A83851">
      <w:pPr>
        <w:pStyle w:val="ZkladntextIMP"/>
        <w:ind w:left="5928"/>
        <w:rPr>
          <w:rFonts w:ascii="Times New Roman" w:hAnsi="Times New Roman" w:cs="Times New Roman"/>
        </w:rPr>
      </w:pPr>
    </w:p>
    <w:p w:rsidR="009E5E0B" w:rsidRPr="009E5E0B" w:rsidRDefault="009E5E0B" w:rsidP="009E5E0B">
      <w:pPr>
        <w:pStyle w:val="Hlavika"/>
        <w:shd w:val="clear" w:color="auto" w:fill="9BBB59" w:themeFill="accent3"/>
        <w:jc w:val="center"/>
        <w:rPr>
          <w:caps/>
          <w:color w:val="FFFFFF"/>
        </w:rPr>
      </w:pPr>
      <w:r w:rsidRPr="009E5E0B">
        <w:rPr>
          <w:b/>
          <w:color w:val="000000"/>
          <w:sz w:val="28"/>
          <w:szCs w:val="28"/>
        </w:rPr>
        <w:lastRenderedPageBreak/>
        <w:t>Informácia o spracúvaní osobných údajov prevádzkovateľom               Kancelária Národnej rady Slovenskej</w:t>
      </w:r>
      <w:r w:rsidRPr="009E5E0B">
        <w:t xml:space="preserve"> </w:t>
      </w:r>
      <w:r w:rsidRPr="009E5E0B">
        <w:rPr>
          <w:b/>
          <w:sz w:val="28"/>
          <w:szCs w:val="28"/>
        </w:rPr>
        <w:t>republiky, rozpočtová organizácia</w:t>
      </w:r>
    </w:p>
    <w:p w:rsidR="005B308C" w:rsidRDefault="005B308C" w:rsidP="005B308C">
      <w:pPr>
        <w:ind w:right="566"/>
        <w:jc w:val="both"/>
      </w:pPr>
    </w:p>
    <w:p w:rsidR="005B308C" w:rsidRDefault="005B308C" w:rsidP="005B308C">
      <w:pPr>
        <w:ind w:right="566"/>
        <w:jc w:val="both"/>
        <w:rPr>
          <w:b/>
          <w:sz w:val="20"/>
          <w:szCs w:val="20"/>
        </w:rPr>
      </w:pPr>
    </w:p>
    <w:p w:rsidR="005B308C" w:rsidRPr="00094547" w:rsidRDefault="005B308C" w:rsidP="005B308C">
      <w:pPr>
        <w:ind w:right="566"/>
        <w:jc w:val="both"/>
        <w:rPr>
          <w:b/>
          <w:sz w:val="20"/>
          <w:szCs w:val="20"/>
          <w:u w:val="single"/>
        </w:rPr>
      </w:pPr>
      <w:r w:rsidRPr="00094547">
        <w:rPr>
          <w:b/>
          <w:sz w:val="20"/>
          <w:szCs w:val="20"/>
          <w:u w:val="single"/>
        </w:rPr>
        <w:t>Prevádzkovateľ</w:t>
      </w:r>
    </w:p>
    <w:p w:rsidR="005B308C" w:rsidRDefault="005B308C" w:rsidP="005B308C">
      <w:pPr>
        <w:ind w:right="566"/>
        <w:jc w:val="both"/>
        <w:rPr>
          <w:b/>
          <w:sz w:val="20"/>
          <w:szCs w:val="20"/>
        </w:rPr>
      </w:pPr>
    </w:p>
    <w:p w:rsidR="005B308C" w:rsidRDefault="005B308C" w:rsidP="005B308C">
      <w:pPr>
        <w:ind w:right="566"/>
        <w:jc w:val="both"/>
        <w:rPr>
          <w:sz w:val="20"/>
          <w:szCs w:val="20"/>
        </w:rPr>
      </w:pPr>
      <w:r>
        <w:rPr>
          <w:sz w:val="20"/>
          <w:szCs w:val="20"/>
        </w:rPr>
        <w:t xml:space="preserve">Kancelária Národnej rady Slovenskej republiky, rozpočtová organizácia, </w:t>
      </w:r>
      <w:r w:rsidRPr="004328BC">
        <w:rPr>
          <w:sz w:val="20"/>
          <w:szCs w:val="20"/>
        </w:rPr>
        <w:t xml:space="preserve"> so sídlom</w:t>
      </w:r>
      <w:r>
        <w:rPr>
          <w:sz w:val="20"/>
          <w:szCs w:val="20"/>
        </w:rPr>
        <w:t xml:space="preserve"> Námestie Alexandra Dubčeka č. 1, 812 080  Bratislava, IČO: 00151491 </w:t>
      </w:r>
      <w:r w:rsidRPr="00094547">
        <w:rPr>
          <w:i/>
          <w:sz w:val="20"/>
          <w:szCs w:val="20"/>
        </w:rPr>
        <w:t>(ďalej len „Kancelária NR SR“)</w:t>
      </w:r>
      <w:r w:rsidRPr="00B23282">
        <w:rPr>
          <w:sz w:val="20"/>
          <w:szCs w:val="20"/>
        </w:rPr>
        <w:t xml:space="preserve"> v postavení prevádzkovateľa, ktorý určil účel a prostriedky spracúvania</w:t>
      </w:r>
      <w:r>
        <w:rPr>
          <w:sz w:val="20"/>
          <w:szCs w:val="20"/>
        </w:rPr>
        <w:t xml:space="preserve"> osobných údajov</w:t>
      </w:r>
      <w:r w:rsidRPr="00B23282">
        <w:rPr>
          <w:sz w:val="20"/>
          <w:szCs w:val="20"/>
        </w:rPr>
        <w:t>, spracúva osobné údaje za</w:t>
      </w:r>
      <w:r>
        <w:rPr>
          <w:sz w:val="20"/>
          <w:szCs w:val="20"/>
        </w:rPr>
        <w:t> </w:t>
      </w:r>
      <w:r w:rsidRPr="00B23282">
        <w:rPr>
          <w:sz w:val="20"/>
          <w:szCs w:val="20"/>
        </w:rPr>
        <w:t>podmienok uvedených v tejto Informácii o spracúvaní osobných údajov</w:t>
      </w:r>
      <w:r>
        <w:rPr>
          <w:sz w:val="20"/>
          <w:szCs w:val="20"/>
        </w:rPr>
        <w:t xml:space="preserve"> </w:t>
      </w:r>
      <w:r w:rsidRPr="00094547">
        <w:rPr>
          <w:i/>
          <w:sz w:val="20"/>
          <w:szCs w:val="20"/>
        </w:rPr>
        <w:t>(ďalej len „Informácia“)</w:t>
      </w:r>
      <w:r w:rsidRPr="00094547">
        <w:rPr>
          <w:sz w:val="20"/>
          <w:szCs w:val="20"/>
          <w:vertAlign w:val="superscript"/>
        </w:rPr>
        <w:t>1</w:t>
      </w:r>
      <w:r w:rsidRPr="00094547">
        <w:rPr>
          <w:sz w:val="20"/>
          <w:szCs w:val="20"/>
        </w:rPr>
        <w:t>.</w:t>
      </w:r>
      <w:r>
        <w:rPr>
          <w:sz w:val="20"/>
          <w:szCs w:val="20"/>
        </w:rPr>
        <w:t xml:space="preserve"> </w:t>
      </w:r>
      <w:r w:rsidRPr="00B23282">
        <w:rPr>
          <w:sz w:val="20"/>
          <w:szCs w:val="20"/>
        </w:rPr>
        <w:t xml:space="preserve"> </w:t>
      </w:r>
    </w:p>
    <w:p w:rsidR="005B308C" w:rsidRDefault="005B308C" w:rsidP="005B308C">
      <w:pPr>
        <w:ind w:right="566"/>
        <w:jc w:val="both"/>
        <w:rPr>
          <w:sz w:val="20"/>
          <w:szCs w:val="20"/>
        </w:rPr>
      </w:pPr>
    </w:p>
    <w:p w:rsidR="005B308C" w:rsidRPr="00D46D63" w:rsidRDefault="005B308C" w:rsidP="005B308C">
      <w:pPr>
        <w:ind w:right="566"/>
        <w:jc w:val="both"/>
        <w:rPr>
          <w:sz w:val="20"/>
          <w:szCs w:val="20"/>
        </w:rPr>
      </w:pPr>
      <w:r>
        <w:rPr>
          <w:sz w:val="20"/>
          <w:szCs w:val="20"/>
        </w:rPr>
        <w:t>Kanceláriu NR SR</w:t>
      </w:r>
      <w:r w:rsidRPr="00B23282">
        <w:rPr>
          <w:sz w:val="20"/>
          <w:szCs w:val="20"/>
        </w:rPr>
        <w:t xml:space="preserve"> môžete kontaktovať listovou zásielkou </w:t>
      </w:r>
      <w:r>
        <w:rPr>
          <w:sz w:val="20"/>
          <w:szCs w:val="20"/>
        </w:rPr>
        <w:t>na adrese: Kancelária NR SR</w:t>
      </w:r>
      <w:r w:rsidRPr="004328BC">
        <w:rPr>
          <w:sz w:val="20"/>
          <w:szCs w:val="20"/>
        </w:rPr>
        <w:t>,</w:t>
      </w:r>
      <w:r>
        <w:rPr>
          <w:sz w:val="20"/>
          <w:szCs w:val="20"/>
        </w:rPr>
        <w:t xml:space="preserve"> osobný úrad, Námestie Alexandra Dubčeka č. 1, 812 080  Bratislava.</w:t>
      </w:r>
    </w:p>
    <w:p w:rsidR="005B308C" w:rsidRDefault="005B308C" w:rsidP="005B308C">
      <w:pPr>
        <w:ind w:right="566"/>
        <w:jc w:val="both"/>
        <w:rPr>
          <w:sz w:val="20"/>
          <w:szCs w:val="20"/>
        </w:rPr>
      </w:pPr>
    </w:p>
    <w:p w:rsidR="005B308C" w:rsidRPr="00094547" w:rsidRDefault="005B308C" w:rsidP="005B308C">
      <w:pPr>
        <w:ind w:right="566"/>
        <w:jc w:val="both"/>
        <w:rPr>
          <w:b/>
          <w:sz w:val="20"/>
          <w:szCs w:val="20"/>
          <w:u w:val="single"/>
        </w:rPr>
      </w:pPr>
      <w:r w:rsidRPr="00094547">
        <w:rPr>
          <w:b/>
          <w:sz w:val="20"/>
          <w:szCs w:val="20"/>
          <w:u w:val="single"/>
        </w:rPr>
        <w:t>Zodpovedná osoba prevádzkovateľa</w:t>
      </w:r>
    </w:p>
    <w:p w:rsidR="005B308C" w:rsidRDefault="005B308C" w:rsidP="005B308C">
      <w:pPr>
        <w:ind w:right="566"/>
        <w:jc w:val="both"/>
        <w:rPr>
          <w:sz w:val="20"/>
          <w:szCs w:val="20"/>
        </w:rPr>
      </w:pPr>
    </w:p>
    <w:p w:rsidR="005B308C" w:rsidRPr="00B23282" w:rsidRDefault="005B308C" w:rsidP="005B308C">
      <w:pPr>
        <w:ind w:right="566"/>
        <w:jc w:val="both"/>
        <w:rPr>
          <w:sz w:val="20"/>
          <w:szCs w:val="20"/>
        </w:rPr>
      </w:pPr>
      <w:r w:rsidRPr="00B23282">
        <w:rPr>
          <w:sz w:val="20"/>
          <w:szCs w:val="20"/>
        </w:rPr>
        <w:t>Zodpovednú osobu poverenú dohľadom nad ochranou osobných údajov spracúvaných</w:t>
      </w:r>
      <w:r>
        <w:rPr>
          <w:sz w:val="20"/>
          <w:szCs w:val="20"/>
        </w:rPr>
        <w:t xml:space="preserve"> Kanceláriou NR SR</w:t>
      </w:r>
      <w:r w:rsidRPr="00B23282">
        <w:rPr>
          <w:sz w:val="20"/>
          <w:szCs w:val="20"/>
        </w:rPr>
        <w:t xml:space="preserve"> môžete kontaktovať prostredníctvom emailovej adresy </w:t>
      </w:r>
      <w:r w:rsidRPr="00746B25">
        <w:rPr>
          <w:sz w:val="20"/>
          <w:szCs w:val="20"/>
        </w:rPr>
        <w:t>zodpovednaosoba@nrsr.sk</w:t>
      </w:r>
      <w:r w:rsidRPr="008A3EEC">
        <w:rPr>
          <w:sz w:val="20"/>
          <w:szCs w:val="20"/>
        </w:rPr>
        <w:t>.</w:t>
      </w:r>
      <w:r w:rsidRPr="00B23282">
        <w:rPr>
          <w:sz w:val="20"/>
          <w:szCs w:val="20"/>
        </w:rPr>
        <w:t xml:space="preserve">  </w:t>
      </w:r>
    </w:p>
    <w:p w:rsidR="005B308C" w:rsidRDefault="005B308C" w:rsidP="005B308C">
      <w:pPr>
        <w:ind w:right="566"/>
        <w:jc w:val="both"/>
        <w:rPr>
          <w:b/>
          <w:sz w:val="20"/>
          <w:szCs w:val="20"/>
        </w:rPr>
      </w:pPr>
    </w:p>
    <w:p w:rsidR="005B308C" w:rsidRPr="00094547" w:rsidRDefault="005B308C" w:rsidP="005B308C">
      <w:pPr>
        <w:ind w:right="566"/>
        <w:jc w:val="both"/>
        <w:rPr>
          <w:b/>
          <w:sz w:val="20"/>
          <w:szCs w:val="20"/>
          <w:u w:val="single"/>
        </w:rPr>
      </w:pPr>
      <w:r w:rsidRPr="00094547">
        <w:rPr>
          <w:b/>
          <w:sz w:val="20"/>
          <w:szCs w:val="20"/>
          <w:u w:val="single"/>
        </w:rPr>
        <w:t>Podmienky spracúvania osobných údajov</w:t>
      </w:r>
    </w:p>
    <w:p w:rsidR="005B308C" w:rsidRDefault="005B308C" w:rsidP="005B308C">
      <w:pPr>
        <w:ind w:right="566"/>
        <w:jc w:val="both"/>
        <w:rPr>
          <w:sz w:val="20"/>
          <w:szCs w:val="20"/>
        </w:rPr>
      </w:pPr>
    </w:p>
    <w:p w:rsidR="005B308C" w:rsidRDefault="005B308C" w:rsidP="005B308C">
      <w:pPr>
        <w:ind w:right="566"/>
        <w:jc w:val="both"/>
        <w:rPr>
          <w:sz w:val="20"/>
          <w:szCs w:val="20"/>
        </w:rPr>
      </w:pPr>
      <w:r w:rsidRPr="00B23282">
        <w:rPr>
          <w:sz w:val="20"/>
          <w:szCs w:val="20"/>
        </w:rPr>
        <w:t>Prehľad o jednotlivých úče</w:t>
      </w:r>
      <w:r>
        <w:rPr>
          <w:sz w:val="20"/>
          <w:szCs w:val="20"/>
        </w:rPr>
        <w:t>l</w:t>
      </w:r>
      <w:r w:rsidRPr="00B23282">
        <w:rPr>
          <w:sz w:val="20"/>
          <w:szCs w:val="20"/>
        </w:rPr>
        <w:t>och, na ktoré</w:t>
      </w:r>
      <w:r>
        <w:rPr>
          <w:sz w:val="20"/>
          <w:szCs w:val="20"/>
        </w:rPr>
        <w:t xml:space="preserve"> Kancelária NR SR</w:t>
      </w:r>
      <w:r w:rsidRPr="00B23282">
        <w:rPr>
          <w:sz w:val="20"/>
          <w:szCs w:val="20"/>
        </w:rPr>
        <w:t xml:space="preserve"> spracúva osobné údaje</w:t>
      </w:r>
      <w:r w:rsidRPr="000C038B">
        <w:rPr>
          <w:sz w:val="20"/>
          <w:szCs w:val="20"/>
          <w:vertAlign w:val="superscript"/>
        </w:rPr>
        <w:t>2</w:t>
      </w:r>
      <w:r w:rsidRPr="008A3EEC">
        <w:rPr>
          <w:sz w:val="20"/>
          <w:szCs w:val="20"/>
        </w:rPr>
        <w:t>,</w:t>
      </w:r>
      <w:r w:rsidRPr="00B23282">
        <w:rPr>
          <w:sz w:val="20"/>
          <w:szCs w:val="20"/>
        </w:rPr>
        <w:t xml:space="preserve"> právnom základe spracúvania (v</w:t>
      </w:r>
      <w:r>
        <w:rPr>
          <w:sz w:val="20"/>
          <w:szCs w:val="20"/>
        </w:rPr>
        <w:t> </w:t>
      </w:r>
      <w:r w:rsidRPr="00B23282">
        <w:rPr>
          <w:sz w:val="20"/>
          <w:szCs w:val="20"/>
        </w:rPr>
        <w:t>odôvodnenom prípade vrátane oprávnen</w:t>
      </w:r>
      <w:r>
        <w:rPr>
          <w:sz w:val="20"/>
          <w:szCs w:val="20"/>
        </w:rPr>
        <w:t>ého</w:t>
      </w:r>
      <w:r w:rsidRPr="00B23282">
        <w:rPr>
          <w:sz w:val="20"/>
          <w:szCs w:val="20"/>
        </w:rPr>
        <w:t xml:space="preserve"> záujm</w:t>
      </w:r>
      <w:r>
        <w:rPr>
          <w:sz w:val="20"/>
          <w:szCs w:val="20"/>
        </w:rPr>
        <w:t>u</w:t>
      </w:r>
      <w:r w:rsidRPr="00B23282">
        <w:rPr>
          <w:sz w:val="20"/>
          <w:szCs w:val="20"/>
        </w:rPr>
        <w:t xml:space="preserve"> sledovaného </w:t>
      </w:r>
      <w:r>
        <w:rPr>
          <w:sz w:val="20"/>
          <w:szCs w:val="20"/>
        </w:rPr>
        <w:t xml:space="preserve">Kanceláriou NR SR </w:t>
      </w:r>
      <w:r w:rsidRPr="00B23282">
        <w:rPr>
          <w:sz w:val="20"/>
          <w:szCs w:val="20"/>
        </w:rPr>
        <w:t>alebo treťou stranou), kategóriách osobných údajov, zdroji osobných údajov</w:t>
      </w:r>
      <w:r>
        <w:rPr>
          <w:sz w:val="20"/>
          <w:szCs w:val="20"/>
        </w:rPr>
        <w:t xml:space="preserve"> (v prípade, ak sa osobné údaje získavajú od inej ako dotknutej osoby)</w:t>
      </w:r>
      <w:r w:rsidRPr="00B23282">
        <w:rPr>
          <w:sz w:val="20"/>
          <w:szCs w:val="20"/>
        </w:rPr>
        <w:t>, príjemcoch osobných údajov (v odôvodnenom prípade vrátane informácie o prenose osobných údajov do tretej krajiny alebo medzinárodnej organizácii)</w:t>
      </w:r>
      <w:r>
        <w:rPr>
          <w:sz w:val="20"/>
          <w:szCs w:val="20"/>
        </w:rPr>
        <w:t xml:space="preserve">, </w:t>
      </w:r>
      <w:r w:rsidRPr="00B23282">
        <w:rPr>
          <w:sz w:val="20"/>
          <w:szCs w:val="20"/>
        </w:rPr>
        <w:t>dobe uchovávania osobných údajov</w:t>
      </w:r>
      <w:r>
        <w:rPr>
          <w:sz w:val="20"/>
          <w:szCs w:val="20"/>
        </w:rPr>
        <w:t xml:space="preserve">, ako aj o existencii alebo neexistencii automatizovaného rozhodovania vrátane profilovania (ak automatizované rozhodovanie existuje, informácia zahŕňa aj použité postupy a dôsledky pre dotknutú osobu) </w:t>
      </w:r>
      <w:r w:rsidRPr="00B23282">
        <w:rPr>
          <w:sz w:val="20"/>
          <w:szCs w:val="20"/>
        </w:rPr>
        <w:t>nájdete v nasledujúcej tabuľke:</w:t>
      </w:r>
    </w:p>
    <w:p w:rsidR="005B308C" w:rsidRDefault="005B308C" w:rsidP="005B308C">
      <w:pPr>
        <w:ind w:right="566"/>
        <w:jc w:val="both"/>
        <w:rPr>
          <w:sz w:val="20"/>
          <w:szCs w:val="20"/>
        </w:rPr>
      </w:pPr>
    </w:p>
    <w:p w:rsidR="005B308C" w:rsidRPr="00B23282" w:rsidRDefault="005B308C" w:rsidP="005B308C">
      <w:pPr>
        <w:ind w:right="566"/>
        <w:jc w:val="both"/>
        <w:rPr>
          <w:sz w:val="20"/>
          <w:szCs w:val="20"/>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3266"/>
        <w:gridCol w:w="5381"/>
      </w:tblGrid>
      <w:tr w:rsidR="005B308C" w:rsidRPr="004B679E" w:rsidTr="006063A0">
        <w:tc>
          <w:tcPr>
            <w:tcW w:w="3266" w:type="dxa"/>
          </w:tcPr>
          <w:p w:rsidR="005B308C" w:rsidRPr="009E5E0B" w:rsidRDefault="005B308C" w:rsidP="005B308C">
            <w:pPr>
              <w:tabs>
                <w:tab w:val="left" w:pos="2118"/>
                <w:tab w:val="left" w:pos="2694"/>
              </w:tabs>
              <w:ind w:right="566"/>
              <w:rPr>
                <w:b/>
                <w:color w:val="86BC25"/>
                <w:sz w:val="20"/>
                <w:lang w:eastAsia="cs-CZ"/>
              </w:rPr>
            </w:pPr>
            <w:r w:rsidRPr="005B308C">
              <w:rPr>
                <w:b/>
                <w:sz w:val="20"/>
                <w:lang w:val="cs-CZ" w:eastAsia="cs-CZ"/>
              </w:rPr>
              <w:t xml:space="preserve">ÚČEL SPRACÚVANIA OSOBNÝCH ÚDAJOV   </w:t>
            </w:r>
          </w:p>
        </w:tc>
        <w:tc>
          <w:tcPr>
            <w:tcW w:w="5381" w:type="dxa"/>
          </w:tcPr>
          <w:p w:rsidR="005B308C" w:rsidRPr="006063A0" w:rsidRDefault="009E5E0B" w:rsidP="00846332">
            <w:pPr>
              <w:ind w:right="-7"/>
              <w:rPr>
                <w:color w:val="000000"/>
                <w:sz w:val="20"/>
                <w:szCs w:val="20"/>
                <w:lang w:val="cs-CZ" w:eastAsia="cs-CZ"/>
              </w:rPr>
            </w:pPr>
            <w:r w:rsidRPr="006063A0">
              <w:rPr>
                <w:color w:val="000000"/>
                <w:sz w:val="20"/>
                <w:szCs w:val="20"/>
                <w:lang w:eastAsia="cs-CZ"/>
              </w:rPr>
              <w:t>Voľba členov Správnej</w:t>
            </w:r>
            <w:r w:rsidRPr="006063A0">
              <w:rPr>
                <w:color w:val="000000"/>
                <w:sz w:val="20"/>
                <w:szCs w:val="20"/>
                <w:lang w:val="cs-CZ" w:eastAsia="cs-CZ"/>
              </w:rPr>
              <w:t xml:space="preserve"> rady</w:t>
            </w:r>
            <w:r w:rsidRPr="006063A0">
              <w:rPr>
                <w:color w:val="000000"/>
                <w:sz w:val="20"/>
                <w:szCs w:val="20"/>
                <w:lang w:eastAsia="cs-CZ"/>
              </w:rPr>
              <w:t xml:space="preserve"> Tlačovej</w:t>
            </w:r>
            <w:r w:rsidR="00524B0E">
              <w:rPr>
                <w:color w:val="000000"/>
                <w:sz w:val="20"/>
                <w:szCs w:val="20"/>
                <w:lang w:val="cs-CZ" w:eastAsia="cs-CZ"/>
              </w:rPr>
              <w:t xml:space="preserve"> agentú</w:t>
            </w:r>
            <w:r w:rsidRPr="006063A0">
              <w:rPr>
                <w:color w:val="000000"/>
                <w:sz w:val="20"/>
                <w:szCs w:val="20"/>
                <w:lang w:val="cs-CZ" w:eastAsia="cs-CZ"/>
              </w:rPr>
              <w:t>ry Slovenskej republiky</w:t>
            </w:r>
          </w:p>
        </w:tc>
      </w:tr>
      <w:tr w:rsidR="005B308C" w:rsidRPr="00C13A17" w:rsidTr="006063A0">
        <w:tc>
          <w:tcPr>
            <w:tcW w:w="3266" w:type="dxa"/>
          </w:tcPr>
          <w:p w:rsidR="005B308C" w:rsidRPr="009E5E0B" w:rsidRDefault="005B308C" w:rsidP="005B308C">
            <w:pPr>
              <w:ind w:right="566"/>
              <w:rPr>
                <w:b/>
                <w:sz w:val="20"/>
                <w:lang w:eastAsia="cs-CZ"/>
              </w:rPr>
            </w:pPr>
            <w:r w:rsidRPr="005B308C">
              <w:rPr>
                <w:b/>
                <w:sz w:val="20"/>
                <w:lang w:val="cs-CZ" w:eastAsia="cs-CZ"/>
              </w:rPr>
              <w:t>PRÁVNY ZÁKLAD SPRACÚVANIA</w:t>
            </w:r>
          </w:p>
        </w:tc>
        <w:tc>
          <w:tcPr>
            <w:tcW w:w="5381" w:type="dxa"/>
          </w:tcPr>
          <w:p w:rsidR="005B308C" w:rsidRPr="006063A0" w:rsidRDefault="009E5E0B" w:rsidP="00846332">
            <w:pPr>
              <w:pStyle w:val="Odsekzoznamu"/>
              <w:ind w:left="10"/>
              <w:rPr>
                <w:sz w:val="20"/>
                <w:szCs w:val="20"/>
                <w:lang w:val="cs-CZ" w:eastAsia="cs-CZ"/>
              </w:rPr>
            </w:pPr>
            <w:r w:rsidRPr="006063A0">
              <w:rPr>
                <w:sz w:val="20"/>
                <w:szCs w:val="20"/>
                <w:lang w:eastAsia="cs-CZ"/>
              </w:rPr>
              <w:t>Ustanovenia</w:t>
            </w:r>
            <w:r w:rsidRPr="006063A0">
              <w:rPr>
                <w:sz w:val="20"/>
                <w:szCs w:val="20"/>
                <w:lang w:val="cs-CZ" w:eastAsia="cs-CZ"/>
              </w:rPr>
              <w:t xml:space="preserve">  </w:t>
            </w:r>
            <w:r w:rsidRPr="006063A0">
              <w:rPr>
                <w:sz w:val="20"/>
                <w:szCs w:val="20"/>
              </w:rPr>
              <w:t>zákona č. 385/2008 Z. z. o Tlačovej agentúre Slovenskej republiky a o zmene niektorých zákonov v znení neskorších predpisov</w:t>
            </w:r>
          </w:p>
        </w:tc>
      </w:tr>
      <w:tr w:rsidR="005B308C" w:rsidRPr="00C13A17" w:rsidTr="006063A0">
        <w:tc>
          <w:tcPr>
            <w:tcW w:w="3266" w:type="dxa"/>
          </w:tcPr>
          <w:p w:rsidR="005B308C" w:rsidRPr="005B308C" w:rsidRDefault="005B308C" w:rsidP="005B308C">
            <w:pPr>
              <w:ind w:right="-10"/>
              <w:rPr>
                <w:b/>
                <w:sz w:val="20"/>
                <w:lang w:val="cs-CZ" w:eastAsia="cs-CZ"/>
              </w:rPr>
            </w:pPr>
            <w:r w:rsidRPr="005B308C">
              <w:rPr>
                <w:b/>
                <w:sz w:val="20"/>
                <w:lang w:val="cs-CZ" w:eastAsia="cs-CZ"/>
              </w:rPr>
              <w:t>OPRÁVNENÝ ZÁUJEM PRE SPRACÚVANIE</w:t>
            </w:r>
          </w:p>
        </w:tc>
        <w:tc>
          <w:tcPr>
            <w:tcW w:w="5381" w:type="dxa"/>
          </w:tcPr>
          <w:p w:rsidR="005B308C" w:rsidRPr="006063A0" w:rsidRDefault="009E5E0B" w:rsidP="009E5E0B">
            <w:pPr>
              <w:ind w:right="566"/>
              <w:jc w:val="both"/>
              <w:rPr>
                <w:sz w:val="20"/>
                <w:szCs w:val="20"/>
                <w:lang w:val="cs-CZ" w:eastAsia="cs-CZ"/>
              </w:rPr>
            </w:pPr>
            <w:r w:rsidRPr="006063A0">
              <w:rPr>
                <w:sz w:val="20"/>
                <w:szCs w:val="20"/>
                <w:lang w:val="cs-CZ" w:eastAsia="cs-CZ"/>
              </w:rPr>
              <w:t>NIE</w:t>
            </w:r>
          </w:p>
        </w:tc>
      </w:tr>
      <w:tr w:rsidR="005B308C" w:rsidRPr="00C13A17" w:rsidTr="006063A0">
        <w:tc>
          <w:tcPr>
            <w:tcW w:w="3266" w:type="dxa"/>
          </w:tcPr>
          <w:p w:rsidR="005B308C" w:rsidRPr="005B308C" w:rsidRDefault="005B308C" w:rsidP="005B308C">
            <w:pPr>
              <w:ind w:right="-10"/>
              <w:rPr>
                <w:b/>
                <w:sz w:val="20"/>
                <w:lang w:val="cs-CZ" w:eastAsia="cs-CZ"/>
              </w:rPr>
            </w:pPr>
            <w:r w:rsidRPr="005B308C">
              <w:rPr>
                <w:b/>
                <w:sz w:val="20"/>
                <w:lang w:val="cs-CZ" w:eastAsia="cs-CZ"/>
              </w:rPr>
              <w:t>KATEGÓRIE SPRACÚVANÝCH OSOBNÝCH ÚDAJOV</w:t>
            </w:r>
          </w:p>
        </w:tc>
        <w:tc>
          <w:tcPr>
            <w:tcW w:w="5381" w:type="dxa"/>
          </w:tcPr>
          <w:p w:rsidR="005B308C" w:rsidRPr="006063A0" w:rsidRDefault="006063A0" w:rsidP="006063A0">
            <w:pPr>
              <w:pStyle w:val="Odsekzoznamu"/>
              <w:numPr>
                <w:ilvl w:val="0"/>
                <w:numId w:val="15"/>
              </w:numPr>
              <w:ind w:left="293" w:right="566" w:hanging="283"/>
              <w:rPr>
                <w:sz w:val="20"/>
                <w:szCs w:val="20"/>
                <w:lang w:val="cs-CZ" w:eastAsia="cs-CZ"/>
              </w:rPr>
            </w:pPr>
            <w:r w:rsidRPr="006063A0">
              <w:rPr>
                <w:sz w:val="20"/>
                <w:szCs w:val="20"/>
                <w:lang w:val="cs-CZ" w:eastAsia="cs-CZ"/>
              </w:rPr>
              <w:t>Bežné osobné údaje v rozsahu:</w:t>
            </w:r>
          </w:p>
          <w:p w:rsidR="006063A0" w:rsidRPr="006063A0" w:rsidRDefault="006063A0" w:rsidP="006063A0">
            <w:pPr>
              <w:pStyle w:val="Odsekzoznamu"/>
              <w:ind w:left="293" w:right="566"/>
              <w:rPr>
                <w:sz w:val="20"/>
                <w:szCs w:val="20"/>
                <w:lang w:val="cs-CZ" w:eastAsia="cs-CZ"/>
              </w:rPr>
            </w:pPr>
            <w:r w:rsidRPr="006063A0">
              <w:rPr>
                <w:sz w:val="20"/>
                <w:szCs w:val="20"/>
                <w:lang w:val="cs-CZ" w:eastAsia="cs-CZ"/>
              </w:rPr>
              <w:t>meno, priezvisko, titul, dátum narodenia, bydlisko, údaje o vzdelaní,  údaje o odbornej a riadiacej praxi, údaje o zamestnávateľovi, funkciu v zamestnaní, tel. kontakt, emailový kontakt, údaje uvádzané v životopise</w:t>
            </w:r>
          </w:p>
          <w:p w:rsidR="006063A0" w:rsidRPr="006063A0" w:rsidRDefault="006063A0" w:rsidP="006063A0">
            <w:pPr>
              <w:pStyle w:val="Odsekzoznamu"/>
              <w:numPr>
                <w:ilvl w:val="0"/>
                <w:numId w:val="15"/>
              </w:numPr>
              <w:ind w:left="293" w:right="566" w:hanging="283"/>
              <w:rPr>
                <w:sz w:val="20"/>
                <w:szCs w:val="20"/>
                <w:lang w:val="cs-CZ" w:eastAsia="cs-CZ"/>
              </w:rPr>
            </w:pPr>
            <w:r w:rsidRPr="006063A0">
              <w:rPr>
                <w:sz w:val="20"/>
                <w:szCs w:val="20"/>
                <w:lang w:val="cs-CZ" w:eastAsia="cs-CZ"/>
              </w:rPr>
              <w:t>Osobitné osobné údaje v rozsahu: polit</w:t>
            </w:r>
            <w:r w:rsidR="00C12BDF">
              <w:rPr>
                <w:sz w:val="20"/>
                <w:szCs w:val="20"/>
                <w:lang w:val="cs-CZ" w:eastAsia="cs-CZ"/>
              </w:rPr>
              <w:t>ické strany a politické hnutia -</w:t>
            </w:r>
            <w:r w:rsidRPr="006063A0">
              <w:rPr>
                <w:sz w:val="20"/>
                <w:szCs w:val="20"/>
                <w:lang w:val="cs-CZ" w:eastAsia="cs-CZ"/>
              </w:rPr>
              <w:t xml:space="preserve"> členstvo, funkcie, pô</w:t>
            </w:r>
            <w:r w:rsidR="00231F77">
              <w:rPr>
                <w:sz w:val="20"/>
                <w:szCs w:val="20"/>
                <w:lang w:val="cs-CZ" w:eastAsia="cs-CZ"/>
              </w:rPr>
              <w:t>sobenie, vystupovanie v ich mene</w:t>
            </w:r>
          </w:p>
          <w:p w:rsidR="006063A0" w:rsidRPr="006063A0" w:rsidRDefault="006063A0" w:rsidP="006063A0">
            <w:pPr>
              <w:pStyle w:val="Odsekzoznamu"/>
              <w:numPr>
                <w:ilvl w:val="0"/>
                <w:numId w:val="15"/>
              </w:numPr>
              <w:ind w:left="293" w:right="566" w:hanging="283"/>
              <w:rPr>
                <w:i/>
                <w:sz w:val="20"/>
                <w:szCs w:val="20"/>
                <w:lang w:val="cs-CZ" w:eastAsia="cs-CZ"/>
              </w:rPr>
            </w:pPr>
            <w:r w:rsidRPr="006063A0">
              <w:rPr>
                <w:sz w:val="20"/>
                <w:szCs w:val="20"/>
                <w:lang w:val="cs-CZ" w:eastAsia="cs-CZ"/>
              </w:rPr>
              <w:t>Osobné údaje týkajúce sa uznania viny za trestné činy a priestupky v rozsahu: výpis z registra trestov</w:t>
            </w:r>
            <w:r w:rsidRPr="006063A0">
              <w:rPr>
                <w:i/>
                <w:sz w:val="20"/>
                <w:szCs w:val="20"/>
                <w:lang w:val="cs-CZ" w:eastAsia="cs-CZ"/>
              </w:rPr>
              <w:t xml:space="preserve"> </w:t>
            </w:r>
          </w:p>
        </w:tc>
      </w:tr>
      <w:tr w:rsidR="005B308C" w:rsidRPr="00C13A17" w:rsidTr="006063A0">
        <w:tc>
          <w:tcPr>
            <w:tcW w:w="3266" w:type="dxa"/>
          </w:tcPr>
          <w:p w:rsidR="005B308C" w:rsidRPr="005B308C" w:rsidRDefault="005B308C" w:rsidP="005B308C">
            <w:pPr>
              <w:ind w:right="-10"/>
              <w:rPr>
                <w:b/>
                <w:sz w:val="20"/>
                <w:lang w:val="cs-CZ" w:eastAsia="cs-CZ"/>
              </w:rPr>
            </w:pPr>
            <w:r w:rsidRPr="005B308C">
              <w:rPr>
                <w:b/>
                <w:sz w:val="20"/>
                <w:lang w:val="cs-CZ" w:eastAsia="cs-CZ"/>
              </w:rPr>
              <w:t>UVIESŤ Z</w:t>
            </w:r>
            <w:r w:rsidR="009E5E0B">
              <w:rPr>
                <w:b/>
                <w:sz w:val="20"/>
                <w:lang w:val="cs-CZ" w:eastAsia="cs-CZ"/>
              </w:rPr>
              <w:t> </w:t>
            </w:r>
            <w:r w:rsidRPr="005B308C">
              <w:rPr>
                <w:b/>
                <w:sz w:val="20"/>
                <w:lang w:val="cs-CZ" w:eastAsia="cs-CZ"/>
              </w:rPr>
              <w:t xml:space="preserve">AKÉHO ZDROJA ZÍSKAL PREVÁDZKOVATEĽ OSOBNÉ ÚDAJE </w:t>
            </w:r>
          </w:p>
        </w:tc>
        <w:tc>
          <w:tcPr>
            <w:tcW w:w="5381" w:type="dxa"/>
          </w:tcPr>
          <w:p w:rsidR="005B308C" w:rsidRPr="006063A0" w:rsidRDefault="009E5E0B" w:rsidP="009E5E0B">
            <w:pPr>
              <w:numPr>
                <w:ilvl w:val="0"/>
                <w:numId w:val="12"/>
              </w:numPr>
              <w:ind w:left="293" w:right="566" w:hanging="283"/>
              <w:rPr>
                <w:sz w:val="20"/>
                <w:szCs w:val="20"/>
                <w:lang w:val="cs-CZ" w:eastAsia="cs-CZ"/>
              </w:rPr>
            </w:pPr>
            <w:r w:rsidRPr="006063A0">
              <w:rPr>
                <w:sz w:val="20"/>
                <w:szCs w:val="20"/>
                <w:lang w:val="cs-CZ" w:eastAsia="cs-CZ"/>
              </w:rPr>
              <w:t xml:space="preserve">poslanci NR SR </w:t>
            </w:r>
          </w:p>
          <w:p w:rsidR="009E5E0B" w:rsidRPr="006063A0" w:rsidRDefault="009E5E0B" w:rsidP="009E5E0B">
            <w:pPr>
              <w:numPr>
                <w:ilvl w:val="0"/>
                <w:numId w:val="12"/>
              </w:numPr>
              <w:ind w:left="293" w:right="566" w:hanging="293"/>
              <w:rPr>
                <w:sz w:val="20"/>
                <w:szCs w:val="20"/>
                <w:lang w:val="cs-CZ" w:eastAsia="cs-CZ"/>
              </w:rPr>
            </w:pPr>
            <w:r w:rsidRPr="006063A0">
              <w:rPr>
                <w:sz w:val="20"/>
                <w:szCs w:val="20"/>
                <w:shd w:val="clear" w:color="auto" w:fill="FFFFFF"/>
              </w:rPr>
              <w:t>právnické osoby pôsobiace v oblasti médií, kultúry, audiovízie, vedy, vzdelávania, informačných technológií, rozvoja a ochrany duchovných hodnôt, ľudských práv, reprezentujúce alebo zastupujúce profesijné združenia, národnostné menšiny alebo etnické skupiny, iné menšiny alebo registrované cirkvi a náboženské spoločnosti</w:t>
            </w:r>
          </w:p>
        </w:tc>
      </w:tr>
      <w:tr w:rsidR="005B308C" w:rsidRPr="00C13A17" w:rsidTr="006063A0">
        <w:tc>
          <w:tcPr>
            <w:tcW w:w="3266" w:type="dxa"/>
          </w:tcPr>
          <w:p w:rsidR="005B308C" w:rsidRPr="009E5E0B" w:rsidRDefault="005B308C" w:rsidP="005B308C">
            <w:pPr>
              <w:ind w:right="566"/>
              <w:rPr>
                <w:b/>
                <w:sz w:val="20"/>
                <w:lang w:eastAsia="cs-CZ"/>
              </w:rPr>
            </w:pPr>
            <w:r w:rsidRPr="005B308C">
              <w:rPr>
                <w:b/>
                <w:sz w:val="20"/>
                <w:lang w:val="cs-CZ" w:eastAsia="cs-CZ"/>
              </w:rPr>
              <w:lastRenderedPageBreak/>
              <w:t>PRÍJEMCOVIA - SUBJEKTY, KTORÍ MAJÚ PRÍSTUP K OSOBNÝM ÚDAJOM</w:t>
            </w:r>
          </w:p>
        </w:tc>
        <w:tc>
          <w:tcPr>
            <w:tcW w:w="5381" w:type="dxa"/>
          </w:tcPr>
          <w:p w:rsidR="005B308C" w:rsidRPr="006063A0" w:rsidRDefault="009E5E0B" w:rsidP="009A7B6B">
            <w:pPr>
              <w:numPr>
                <w:ilvl w:val="0"/>
                <w:numId w:val="13"/>
              </w:numPr>
              <w:ind w:right="566"/>
              <w:rPr>
                <w:sz w:val="20"/>
                <w:szCs w:val="20"/>
                <w:lang w:val="cs-CZ" w:eastAsia="cs-CZ"/>
              </w:rPr>
            </w:pPr>
            <w:r w:rsidRPr="006063A0">
              <w:rPr>
                <w:sz w:val="20"/>
                <w:szCs w:val="20"/>
                <w:lang w:eastAsia="cs-CZ"/>
              </w:rPr>
              <w:t>zamestnanci</w:t>
            </w:r>
            <w:r w:rsidRPr="006063A0">
              <w:rPr>
                <w:sz w:val="20"/>
                <w:szCs w:val="20"/>
                <w:lang w:val="cs-CZ" w:eastAsia="cs-CZ"/>
              </w:rPr>
              <w:t xml:space="preserve"> a</w:t>
            </w:r>
            <w:r w:rsidRPr="006063A0">
              <w:rPr>
                <w:sz w:val="20"/>
                <w:szCs w:val="20"/>
                <w:lang w:eastAsia="cs-CZ"/>
              </w:rPr>
              <w:t xml:space="preserve"> štátni zamestnanci prevádzkovateľa</w:t>
            </w:r>
          </w:p>
          <w:p w:rsidR="009E5E0B" w:rsidRPr="006063A0" w:rsidRDefault="009E5E0B" w:rsidP="009A7B6B">
            <w:pPr>
              <w:numPr>
                <w:ilvl w:val="0"/>
                <w:numId w:val="13"/>
              </w:numPr>
              <w:ind w:right="566"/>
              <w:rPr>
                <w:sz w:val="20"/>
                <w:szCs w:val="20"/>
                <w:lang w:val="cs-CZ" w:eastAsia="cs-CZ"/>
              </w:rPr>
            </w:pPr>
            <w:r w:rsidRPr="006063A0">
              <w:rPr>
                <w:sz w:val="20"/>
                <w:szCs w:val="20"/>
                <w:lang w:val="cs-CZ" w:eastAsia="cs-CZ"/>
              </w:rPr>
              <w:t>subjekty s</w:t>
            </w:r>
            <w:r w:rsidRPr="006063A0">
              <w:rPr>
                <w:sz w:val="20"/>
                <w:szCs w:val="20"/>
                <w:lang w:eastAsia="cs-CZ"/>
              </w:rPr>
              <w:t> prístupom</w:t>
            </w:r>
            <w:r w:rsidRPr="006063A0">
              <w:rPr>
                <w:sz w:val="20"/>
                <w:szCs w:val="20"/>
                <w:lang w:val="cs-CZ" w:eastAsia="cs-CZ"/>
              </w:rPr>
              <w:t xml:space="preserve"> na webové sídlo</w:t>
            </w:r>
            <w:r w:rsidRPr="006063A0">
              <w:rPr>
                <w:sz w:val="20"/>
                <w:szCs w:val="20"/>
                <w:lang w:eastAsia="cs-CZ"/>
              </w:rPr>
              <w:t xml:space="preserve"> prevádzkovateľa</w:t>
            </w:r>
          </w:p>
          <w:p w:rsidR="009A7B6B" w:rsidRPr="009A7B6B" w:rsidRDefault="009A7B6B" w:rsidP="009A7B6B">
            <w:pPr>
              <w:pStyle w:val="Odsekzoznamu"/>
              <w:numPr>
                <w:ilvl w:val="0"/>
                <w:numId w:val="13"/>
              </w:numPr>
              <w:ind w:right="566"/>
              <w:rPr>
                <w:sz w:val="20"/>
                <w:szCs w:val="20"/>
              </w:rPr>
            </w:pPr>
            <w:r w:rsidRPr="009A7B6B">
              <w:rPr>
                <w:sz w:val="20"/>
                <w:szCs w:val="20"/>
              </w:rPr>
              <w:t>orgány verejnej moci</w:t>
            </w:r>
          </w:p>
          <w:p w:rsidR="005B308C" w:rsidRPr="00846332" w:rsidRDefault="005B308C" w:rsidP="009A7B6B">
            <w:pPr>
              <w:ind w:left="10" w:right="566"/>
              <w:rPr>
                <w:sz w:val="20"/>
                <w:szCs w:val="20"/>
                <w:highlight w:val="green"/>
                <w:lang w:val="cs-CZ" w:eastAsia="cs-CZ"/>
              </w:rPr>
            </w:pPr>
          </w:p>
        </w:tc>
      </w:tr>
      <w:tr w:rsidR="005B308C" w:rsidRPr="00C13A17" w:rsidTr="006063A0">
        <w:tc>
          <w:tcPr>
            <w:tcW w:w="3266" w:type="dxa"/>
          </w:tcPr>
          <w:p w:rsidR="005B308C" w:rsidRPr="005B308C" w:rsidRDefault="005B308C" w:rsidP="005B308C">
            <w:pPr>
              <w:tabs>
                <w:tab w:val="left" w:pos="2118"/>
              </w:tabs>
              <w:ind w:right="566"/>
              <w:rPr>
                <w:b/>
                <w:sz w:val="20"/>
                <w:lang w:val="cs-CZ" w:eastAsia="cs-CZ"/>
              </w:rPr>
            </w:pPr>
            <w:r w:rsidRPr="005B308C">
              <w:rPr>
                <w:b/>
                <w:sz w:val="20"/>
                <w:lang w:val="cs-CZ" w:eastAsia="cs-CZ"/>
              </w:rPr>
              <w:t>DOBA UCHOVÁVANIA OSOBNÝCH ÚDAJOV</w:t>
            </w:r>
          </w:p>
        </w:tc>
        <w:tc>
          <w:tcPr>
            <w:tcW w:w="5381" w:type="dxa"/>
          </w:tcPr>
          <w:p w:rsidR="005B308C" w:rsidRPr="006063A0" w:rsidRDefault="009E5E0B" w:rsidP="006063A0">
            <w:pPr>
              <w:pStyle w:val="Odsekzoznamu"/>
              <w:ind w:left="10" w:right="566" w:hanging="10"/>
              <w:rPr>
                <w:sz w:val="20"/>
                <w:szCs w:val="20"/>
                <w:lang w:val="cs-CZ" w:eastAsia="cs-CZ"/>
              </w:rPr>
            </w:pPr>
            <w:r w:rsidRPr="006063A0">
              <w:rPr>
                <w:sz w:val="20"/>
                <w:szCs w:val="20"/>
                <w:lang w:val="cs-CZ" w:eastAsia="cs-CZ"/>
              </w:rPr>
              <w:t>Po dobu</w:t>
            </w:r>
            <w:r w:rsidRPr="006063A0">
              <w:rPr>
                <w:sz w:val="20"/>
                <w:szCs w:val="20"/>
                <w:lang w:eastAsia="cs-CZ"/>
              </w:rPr>
              <w:t xml:space="preserve"> upravenú</w:t>
            </w:r>
            <w:r w:rsidRPr="006063A0">
              <w:rPr>
                <w:sz w:val="20"/>
                <w:szCs w:val="20"/>
                <w:lang w:val="cs-CZ" w:eastAsia="cs-CZ"/>
              </w:rPr>
              <w:t xml:space="preserve">  </w:t>
            </w:r>
            <w:r w:rsidRPr="006063A0">
              <w:rPr>
                <w:sz w:val="20"/>
                <w:szCs w:val="20"/>
                <w:lang w:eastAsia="cs-CZ"/>
              </w:rPr>
              <w:t>Registratúrn</w:t>
            </w:r>
            <w:r w:rsidR="006063A0" w:rsidRPr="006063A0">
              <w:rPr>
                <w:sz w:val="20"/>
                <w:szCs w:val="20"/>
                <w:lang w:eastAsia="cs-CZ"/>
              </w:rPr>
              <w:t>ym</w:t>
            </w:r>
            <w:r w:rsidRPr="006063A0">
              <w:rPr>
                <w:sz w:val="20"/>
                <w:szCs w:val="20"/>
                <w:lang w:eastAsia="cs-CZ"/>
              </w:rPr>
              <w:t xml:space="preserve"> poriadk</w:t>
            </w:r>
            <w:r w:rsidR="006063A0" w:rsidRPr="006063A0">
              <w:rPr>
                <w:sz w:val="20"/>
                <w:szCs w:val="20"/>
                <w:lang w:eastAsia="cs-CZ"/>
              </w:rPr>
              <w:t>om</w:t>
            </w:r>
            <w:r w:rsidRPr="006063A0">
              <w:rPr>
                <w:sz w:val="20"/>
                <w:szCs w:val="20"/>
                <w:lang w:val="cs-CZ" w:eastAsia="cs-CZ"/>
              </w:rPr>
              <w:t xml:space="preserve"> </w:t>
            </w:r>
          </w:p>
        </w:tc>
      </w:tr>
      <w:tr w:rsidR="005B308C" w:rsidRPr="00C13A17" w:rsidTr="006063A0">
        <w:tc>
          <w:tcPr>
            <w:tcW w:w="3266" w:type="dxa"/>
          </w:tcPr>
          <w:p w:rsidR="005B308C" w:rsidRPr="005B308C" w:rsidRDefault="005B308C" w:rsidP="005B308C">
            <w:pPr>
              <w:ind w:right="-10"/>
              <w:rPr>
                <w:b/>
                <w:sz w:val="20"/>
                <w:lang w:val="cs-CZ" w:eastAsia="cs-CZ"/>
              </w:rPr>
            </w:pPr>
            <w:r w:rsidRPr="005B308C">
              <w:rPr>
                <w:b/>
                <w:sz w:val="20"/>
                <w:lang w:val="cs-CZ" w:eastAsia="cs-CZ"/>
              </w:rPr>
              <w:t>PRENOS OSOBNÝCH ÚDAJOV DO TRETEJ KRAJINY</w:t>
            </w:r>
            <w:r w:rsidRPr="005B308C">
              <w:rPr>
                <w:b/>
                <w:sz w:val="20"/>
                <w:vertAlign w:val="superscript"/>
                <w:lang w:val="cs-CZ" w:eastAsia="cs-CZ"/>
              </w:rPr>
              <w:t>3</w:t>
            </w:r>
            <w:r w:rsidRPr="005B308C">
              <w:rPr>
                <w:b/>
                <w:sz w:val="20"/>
                <w:lang w:val="cs-CZ" w:eastAsia="cs-CZ"/>
              </w:rPr>
              <w:t xml:space="preserve">  ALEBO MEDZINÁRODNEJ ORGANIZÁCII</w:t>
            </w:r>
          </w:p>
        </w:tc>
        <w:tc>
          <w:tcPr>
            <w:tcW w:w="5381" w:type="dxa"/>
          </w:tcPr>
          <w:p w:rsidR="005B308C" w:rsidRPr="006063A0" w:rsidRDefault="006063A0" w:rsidP="006063A0">
            <w:pPr>
              <w:ind w:right="566"/>
              <w:rPr>
                <w:sz w:val="20"/>
                <w:szCs w:val="20"/>
                <w:lang w:val="cs-CZ" w:eastAsia="cs-CZ"/>
              </w:rPr>
            </w:pPr>
            <w:r w:rsidRPr="006063A0">
              <w:rPr>
                <w:sz w:val="20"/>
                <w:szCs w:val="20"/>
                <w:lang w:val="cs-CZ" w:eastAsia="cs-CZ"/>
              </w:rPr>
              <w:t>NIE</w:t>
            </w:r>
          </w:p>
        </w:tc>
      </w:tr>
      <w:tr w:rsidR="005B308C" w:rsidRPr="00C13A17" w:rsidTr="006063A0">
        <w:tc>
          <w:tcPr>
            <w:tcW w:w="3266" w:type="dxa"/>
          </w:tcPr>
          <w:p w:rsidR="005B308C" w:rsidRPr="005B308C" w:rsidRDefault="005B308C" w:rsidP="005B308C">
            <w:pPr>
              <w:tabs>
                <w:tab w:val="left" w:pos="0"/>
              </w:tabs>
              <w:ind w:right="-10"/>
              <w:rPr>
                <w:b/>
                <w:sz w:val="20"/>
                <w:lang w:val="cs-CZ" w:eastAsia="cs-CZ"/>
              </w:rPr>
            </w:pPr>
            <w:r w:rsidRPr="005B308C">
              <w:rPr>
                <w:b/>
                <w:sz w:val="20"/>
                <w:lang w:val="cs-CZ" w:eastAsia="cs-CZ"/>
              </w:rPr>
              <w:t>AUTOMATIZOVANÉ ROZHODOVANIE ZALOŽENÉ VÝHRADNE NA AUTOMATIZOVANOM SPRACÚVANÍ OSOBNÝCH ÚDAJOV (VRÁTANE PROFILOVANIA)</w:t>
            </w:r>
          </w:p>
        </w:tc>
        <w:tc>
          <w:tcPr>
            <w:tcW w:w="5381" w:type="dxa"/>
          </w:tcPr>
          <w:p w:rsidR="005B308C" w:rsidRPr="006063A0" w:rsidRDefault="006063A0" w:rsidP="006063A0">
            <w:pPr>
              <w:ind w:right="566"/>
              <w:rPr>
                <w:sz w:val="20"/>
                <w:szCs w:val="20"/>
                <w:lang w:val="cs-CZ" w:eastAsia="cs-CZ"/>
              </w:rPr>
            </w:pPr>
            <w:r w:rsidRPr="006063A0">
              <w:rPr>
                <w:sz w:val="20"/>
                <w:szCs w:val="20"/>
                <w:lang w:val="cs-CZ" w:eastAsia="cs-CZ"/>
              </w:rPr>
              <w:t>NIE</w:t>
            </w:r>
          </w:p>
        </w:tc>
      </w:tr>
    </w:tbl>
    <w:p w:rsidR="005B308C" w:rsidRDefault="005B308C" w:rsidP="005B308C">
      <w:pPr>
        <w:ind w:right="566"/>
        <w:jc w:val="both"/>
        <w:rPr>
          <w:b/>
          <w:sz w:val="20"/>
          <w:szCs w:val="20"/>
          <w:u w:val="single"/>
        </w:rPr>
      </w:pPr>
    </w:p>
    <w:p w:rsidR="005B308C" w:rsidRPr="00CF3678" w:rsidRDefault="005B308C" w:rsidP="005B308C">
      <w:pPr>
        <w:ind w:right="566"/>
        <w:jc w:val="both"/>
        <w:rPr>
          <w:b/>
          <w:sz w:val="20"/>
          <w:szCs w:val="20"/>
          <w:u w:val="single"/>
        </w:rPr>
      </w:pPr>
      <w:r w:rsidRPr="00CF3678">
        <w:rPr>
          <w:b/>
          <w:sz w:val="20"/>
          <w:szCs w:val="20"/>
          <w:u w:val="single"/>
        </w:rPr>
        <w:t>Práva dotknutej osoby</w:t>
      </w:r>
    </w:p>
    <w:p w:rsidR="005B308C" w:rsidRDefault="005B308C" w:rsidP="005B308C">
      <w:pPr>
        <w:ind w:right="567"/>
        <w:jc w:val="both"/>
        <w:rPr>
          <w:sz w:val="20"/>
          <w:szCs w:val="20"/>
        </w:rPr>
      </w:pPr>
    </w:p>
    <w:p w:rsidR="005B308C" w:rsidRDefault="005B308C" w:rsidP="005B308C">
      <w:pPr>
        <w:ind w:right="567"/>
        <w:jc w:val="both"/>
        <w:rPr>
          <w:sz w:val="20"/>
          <w:szCs w:val="20"/>
        </w:rPr>
      </w:pPr>
      <w:r>
        <w:rPr>
          <w:sz w:val="20"/>
          <w:szCs w:val="20"/>
        </w:rPr>
        <w:t>Dotknutá osoba, ktorej osobné údaje sú spracúvané Kanceláriou NR SR, má právo od Kancelárie NR SR požadovať:</w:t>
      </w:r>
    </w:p>
    <w:p w:rsidR="005B308C" w:rsidRPr="001627D6" w:rsidRDefault="005B308C" w:rsidP="005B308C">
      <w:pPr>
        <w:pStyle w:val="Odsekzoznamu"/>
        <w:numPr>
          <w:ilvl w:val="0"/>
          <w:numId w:val="10"/>
        </w:numPr>
        <w:ind w:right="567"/>
        <w:jc w:val="both"/>
        <w:rPr>
          <w:sz w:val="20"/>
          <w:szCs w:val="20"/>
        </w:rPr>
      </w:pPr>
      <w:r w:rsidRPr="001627D6">
        <w:rPr>
          <w:color w:val="000000"/>
          <w:sz w:val="20"/>
          <w:szCs w:val="2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5B308C" w:rsidRPr="001627D6" w:rsidRDefault="005B308C" w:rsidP="005B308C">
      <w:pPr>
        <w:pStyle w:val="Odsekzoznamu"/>
        <w:numPr>
          <w:ilvl w:val="0"/>
          <w:numId w:val="10"/>
        </w:numPr>
        <w:ind w:right="567"/>
        <w:jc w:val="both"/>
        <w:rPr>
          <w:sz w:val="20"/>
          <w:szCs w:val="20"/>
        </w:rPr>
      </w:pPr>
      <w:r w:rsidRPr="001627D6">
        <w:rPr>
          <w:color w:val="000000"/>
          <w:sz w:val="20"/>
          <w:szCs w:val="20"/>
        </w:rPr>
        <w:t>ako aj</w:t>
      </w:r>
      <w:r>
        <w:rPr>
          <w:color w:val="000000"/>
          <w:sz w:val="20"/>
          <w:szCs w:val="20"/>
        </w:rPr>
        <w:t xml:space="preserve"> ich</w:t>
      </w:r>
      <w:r w:rsidRPr="001627D6">
        <w:rPr>
          <w:color w:val="000000"/>
          <w:sz w:val="20"/>
          <w:szCs w:val="20"/>
        </w:rPr>
        <w:t xml:space="preserve"> opravu, </w:t>
      </w:r>
    </w:p>
    <w:p w:rsidR="005B308C" w:rsidRPr="001627D6" w:rsidRDefault="005B308C" w:rsidP="005B308C">
      <w:pPr>
        <w:pStyle w:val="Odsekzoznamu"/>
        <w:numPr>
          <w:ilvl w:val="0"/>
          <w:numId w:val="10"/>
        </w:numPr>
        <w:ind w:right="567"/>
        <w:jc w:val="both"/>
        <w:rPr>
          <w:sz w:val="20"/>
          <w:szCs w:val="20"/>
        </w:rPr>
      </w:pPr>
      <w:r>
        <w:rPr>
          <w:color w:val="000000"/>
          <w:sz w:val="20"/>
          <w:szCs w:val="20"/>
        </w:rPr>
        <w:t xml:space="preserve">ako aj ich </w:t>
      </w:r>
      <w:r w:rsidRPr="001627D6">
        <w:rPr>
          <w:color w:val="000000"/>
          <w:sz w:val="20"/>
          <w:szCs w:val="20"/>
        </w:rPr>
        <w:t xml:space="preserve">vymazanie alebo </w:t>
      </w:r>
    </w:p>
    <w:p w:rsidR="005B308C" w:rsidRPr="001627D6" w:rsidRDefault="005B308C" w:rsidP="005B308C">
      <w:pPr>
        <w:pStyle w:val="Odsekzoznamu"/>
        <w:numPr>
          <w:ilvl w:val="0"/>
          <w:numId w:val="10"/>
        </w:numPr>
        <w:ind w:right="567"/>
        <w:jc w:val="both"/>
        <w:rPr>
          <w:sz w:val="20"/>
          <w:szCs w:val="20"/>
        </w:rPr>
      </w:pPr>
      <w:r w:rsidRPr="001627D6">
        <w:rPr>
          <w:color w:val="000000"/>
          <w:sz w:val="20"/>
          <w:szCs w:val="20"/>
        </w:rPr>
        <w:t xml:space="preserve">obmedzenie spracúvania týchto údajov. </w:t>
      </w:r>
    </w:p>
    <w:p w:rsidR="005B308C" w:rsidRDefault="005B308C" w:rsidP="005B308C">
      <w:pPr>
        <w:ind w:right="567"/>
        <w:jc w:val="both"/>
        <w:rPr>
          <w:sz w:val="20"/>
          <w:szCs w:val="20"/>
        </w:rPr>
      </w:pPr>
    </w:p>
    <w:p w:rsidR="005B308C" w:rsidRDefault="005B308C" w:rsidP="005B308C">
      <w:pPr>
        <w:ind w:right="567"/>
        <w:jc w:val="both"/>
        <w:rPr>
          <w:sz w:val="20"/>
          <w:szCs w:val="20"/>
        </w:rPr>
      </w:pPr>
      <w:r w:rsidRPr="001627D6">
        <w:rPr>
          <w:sz w:val="20"/>
          <w:szCs w:val="20"/>
        </w:rPr>
        <w:t>Dotknutá osoba, ktorej osobné údaje sú spracúvané Kanceláriou NR SR, má súčasne právo</w:t>
      </w:r>
      <w:r>
        <w:rPr>
          <w:sz w:val="20"/>
          <w:szCs w:val="20"/>
        </w:rPr>
        <w:t>:</w:t>
      </w:r>
      <w:r w:rsidRPr="001627D6">
        <w:rPr>
          <w:sz w:val="20"/>
          <w:szCs w:val="20"/>
        </w:rPr>
        <w:t xml:space="preserve"> </w:t>
      </w:r>
    </w:p>
    <w:p w:rsidR="005B308C" w:rsidRPr="001627D6" w:rsidRDefault="005B308C" w:rsidP="005B308C">
      <w:pPr>
        <w:pStyle w:val="Odsekzoznamu"/>
        <w:numPr>
          <w:ilvl w:val="0"/>
          <w:numId w:val="10"/>
        </w:numPr>
        <w:ind w:right="567"/>
        <w:jc w:val="both"/>
        <w:rPr>
          <w:sz w:val="20"/>
          <w:szCs w:val="20"/>
        </w:rPr>
      </w:pPr>
      <w:r w:rsidRPr="001627D6">
        <w:rPr>
          <w:color w:val="000000"/>
          <w:sz w:val="20"/>
          <w:szCs w:val="20"/>
        </w:rPr>
        <w:t>namietať proti spracúvaniu osobných údajov, ktoré sa jej týkajú a </w:t>
      </w:r>
    </w:p>
    <w:p w:rsidR="005B308C" w:rsidRDefault="005B308C" w:rsidP="005B308C">
      <w:pPr>
        <w:pStyle w:val="Odsekzoznamu"/>
        <w:numPr>
          <w:ilvl w:val="0"/>
          <w:numId w:val="10"/>
        </w:numPr>
        <w:ind w:right="567"/>
        <w:jc w:val="both"/>
        <w:rPr>
          <w:sz w:val="20"/>
          <w:szCs w:val="20"/>
        </w:rPr>
      </w:pPr>
      <w:r w:rsidRPr="001627D6">
        <w:rPr>
          <w:color w:val="000000"/>
          <w:sz w:val="20"/>
          <w:szCs w:val="20"/>
        </w:rPr>
        <w:t>právo na prenosnosť týchto údajov.</w:t>
      </w:r>
      <w:r w:rsidRPr="001627D6" w:rsidDel="004B679E">
        <w:rPr>
          <w:sz w:val="20"/>
          <w:szCs w:val="20"/>
        </w:rPr>
        <w:t xml:space="preserve"> </w:t>
      </w:r>
    </w:p>
    <w:p w:rsidR="005B308C" w:rsidRDefault="005B308C" w:rsidP="005B308C">
      <w:pPr>
        <w:pStyle w:val="Odsekzoznamu"/>
        <w:ind w:right="567"/>
        <w:jc w:val="both"/>
        <w:rPr>
          <w:sz w:val="20"/>
          <w:szCs w:val="20"/>
        </w:rPr>
      </w:pPr>
    </w:p>
    <w:p w:rsidR="005B308C" w:rsidRPr="001627D6" w:rsidRDefault="005B308C" w:rsidP="005B308C">
      <w:pPr>
        <w:ind w:right="567"/>
        <w:jc w:val="both"/>
        <w:rPr>
          <w:sz w:val="20"/>
          <w:szCs w:val="20"/>
        </w:rPr>
      </w:pPr>
      <w:r w:rsidRPr="001627D6">
        <w:rPr>
          <w:sz w:val="20"/>
          <w:szCs w:val="20"/>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5B308C" w:rsidRDefault="005B308C" w:rsidP="005B308C">
      <w:pPr>
        <w:ind w:right="566"/>
        <w:jc w:val="both"/>
        <w:rPr>
          <w:sz w:val="20"/>
          <w:szCs w:val="20"/>
        </w:rPr>
      </w:pPr>
    </w:p>
    <w:p w:rsidR="005B308C" w:rsidRPr="00B23282" w:rsidRDefault="005B308C" w:rsidP="005B308C">
      <w:pPr>
        <w:ind w:right="566"/>
        <w:jc w:val="both"/>
        <w:rPr>
          <w:sz w:val="20"/>
          <w:szCs w:val="20"/>
        </w:rPr>
      </w:pPr>
      <w:r>
        <w:rPr>
          <w:sz w:val="20"/>
          <w:szCs w:val="20"/>
        </w:rPr>
        <w:t>Ak sa d</w:t>
      </w:r>
      <w:r w:rsidRPr="00936F97">
        <w:rPr>
          <w:sz w:val="20"/>
          <w:szCs w:val="20"/>
        </w:rPr>
        <w:t xml:space="preserve">otknutá osoba </w:t>
      </w:r>
      <w:r>
        <w:rPr>
          <w:sz w:val="20"/>
          <w:szCs w:val="20"/>
        </w:rPr>
        <w:t xml:space="preserve">domnieva, že spracúvanie osobných údajov, ktoré sa jej týka, je v rozpore so všeobecným nariadením o ochrane údajov, </w:t>
      </w:r>
      <w:r w:rsidRPr="00DD7DEE">
        <w:rPr>
          <w:sz w:val="20"/>
          <w:szCs w:val="20"/>
          <w:u w:val="single"/>
        </w:rPr>
        <w:t>má právo podať sťažnosť dozornému orgánu</w:t>
      </w:r>
      <w:r w:rsidRPr="00936F97">
        <w:rPr>
          <w:sz w:val="20"/>
          <w:szCs w:val="20"/>
        </w:rPr>
        <w:t xml:space="preserve">, ktorým sa rozumie </w:t>
      </w:r>
      <w:r w:rsidRPr="00B23282">
        <w:rPr>
          <w:sz w:val="20"/>
          <w:szCs w:val="20"/>
        </w:rPr>
        <w:t>Úrad na</w:t>
      </w:r>
      <w:r>
        <w:rPr>
          <w:sz w:val="20"/>
          <w:szCs w:val="20"/>
        </w:rPr>
        <w:t> </w:t>
      </w:r>
      <w:r w:rsidRPr="00B23282">
        <w:rPr>
          <w:sz w:val="20"/>
          <w:szCs w:val="20"/>
        </w:rPr>
        <w:t>ochranu osobných údajov Slovenskej republiky, Hraničná 12</w:t>
      </w:r>
      <w:r w:rsidRPr="00936F97">
        <w:rPr>
          <w:sz w:val="20"/>
          <w:szCs w:val="20"/>
        </w:rPr>
        <w:t xml:space="preserve">, </w:t>
      </w:r>
      <w:r w:rsidRPr="00B23282">
        <w:rPr>
          <w:sz w:val="20"/>
          <w:szCs w:val="20"/>
        </w:rPr>
        <w:t>820 07 Bratislava</w:t>
      </w:r>
      <w:r w:rsidRPr="00936F97">
        <w:rPr>
          <w:sz w:val="20"/>
          <w:szCs w:val="20"/>
        </w:rPr>
        <w:t>.</w:t>
      </w:r>
    </w:p>
    <w:p w:rsidR="005B308C" w:rsidRDefault="005B308C" w:rsidP="005B308C">
      <w:pPr>
        <w:ind w:right="566"/>
        <w:jc w:val="both"/>
        <w:rPr>
          <w:b/>
          <w:sz w:val="20"/>
          <w:szCs w:val="20"/>
        </w:rPr>
      </w:pPr>
    </w:p>
    <w:p w:rsidR="005B308C" w:rsidRPr="00DD7DEE" w:rsidRDefault="005B308C" w:rsidP="005B308C">
      <w:pPr>
        <w:ind w:right="566"/>
        <w:jc w:val="both"/>
        <w:rPr>
          <w:sz w:val="20"/>
          <w:szCs w:val="20"/>
          <w:u w:val="single"/>
        </w:rPr>
      </w:pPr>
      <w:r w:rsidRPr="00DD7DEE">
        <w:rPr>
          <w:b/>
          <w:sz w:val="20"/>
          <w:szCs w:val="20"/>
          <w:u w:val="single"/>
        </w:rPr>
        <w:t>Právny základ</w:t>
      </w:r>
    </w:p>
    <w:p w:rsidR="005B308C" w:rsidRPr="00D46D63" w:rsidRDefault="005B308C" w:rsidP="005B308C">
      <w:pPr>
        <w:ind w:right="566"/>
        <w:jc w:val="both"/>
        <w:rPr>
          <w:sz w:val="20"/>
          <w:szCs w:val="20"/>
        </w:rPr>
      </w:pPr>
    </w:p>
    <w:p w:rsidR="005B308C" w:rsidRPr="00846332" w:rsidRDefault="005B308C" w:rsidP="00846332">
      <w:pPr>
        <w:ind w:right="566"/>
        <w:jc w:val="both"/>
        <w:rPr>
          <w:b/>
          <w:sz w:val="20"/>
          <w:szCs w:val="20"/>
        </w:rPr>
      </w:pPr>
      <w:r w:rsidRPr="00D46D63">
        <w:rPr>
          <w:b/>
          <w:sz w:val="20"/>
          <w:szCs w:val="20"/>
        </w:rPr>
        <w:t xml:space="preserve">Ak poskytnutie osobných údajov vyplýva </w:t>
      </w:r>
      <w:r w:rsidRPr="00D46D63">
        <w:rPr>
          <w:b/>
          <w:sz w:val="20"/>
          <w:szCs w:val="20"/>
          <w:u w:val="single"/>
        </w:rPr>
        <w:t>zo zákona</w:t>
      </w:r>
      <w:r w:rsidRPr="00D46D63">
        <w:rPr>
          <w:b/>
          <w:sz w:val="20"/>
          <w:szCs w:val="20"/>
        </w:rPr>
        <w:t xml:space="preserve">, </w:t>
      </w:r>
      <w:r>
        <w:rPr>
          <w:b/>
          <w:sz w:val="20"/>
          <w:szCs w:val="20"/>
        </w:rPr>
        <w:t xml:space="preserve"> </w:t>
      </w:r>
      <w:r w:rsidRPr="00D46D63">
        <w:rPr>
          <w:b/>
          <w:sz w:val="20"/>
          <w:szCs w:val="20"/>
        </w:rPr>
        <w:t>je pre dotknutú osobu poskytnutie povinné</w:t>
      </w:r>
      <w:r>
        <w:rPr>
          <w:b/>
          <w:sz w:val="20"/>
          <w:szCs w:val="20"/>
        </w:rPr>
        <w:t xml:space="preserve">. </w:t>
      </w:r>
      <w:r w:rsidRPr="00D46D63">
        <w:rPr>
          <w:b/>
          <w:sz w:val="20"/>
          <w:szCs w:val="20"/>
          <w:u w:val="single"/>
        </w:rPr>
        <w:t>Neposkytnutie osobných údajov</w:t>
      </w:r>
      <w:r w:rsidRPr="00D46D63">
        <w:rPr>
          <w:b/>
          <w:sz w:val="20"/>
          <w:szCs w:val="20"/>
        </w:rPr>
        <w:t xml:space="preserve"> Kancelárii NR SR znemožní plnenie zákonnej povinnosti s dotknutou osobou. </w:t>
      </w: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zo zákona </w:t>
      </w:r>
      <w:r w:rsidRPr="001627D6">
        <w:rPr>
          <w:b/>
          <w:sz w:val="20"/>
        </w:rPr>
        <w:t>s dotknutou osobou</w:t>
      </w:r>
      <w:r>
        <w:rPr>
          <w:b/>
          <w:sz w:val="20"/>
        </w:rPr>
        <w:t>.</w:t>
      </w:r>
      <w:r w:rsidR="00846332">
        <w:rPr>
          <w:b/>
          <w:sz w:val="20"/>
          <w:szCs w:val="20"/>
        </w:rPr>
        <w:t xml:space="preserve"> </w:t>
      </w:r>
      <w:r w:rsidRPr="00DD7DEE">
        <w:rPr>
          <w:b/>
          <w:sz w:val="20"/>
          <w:szCs w:val="20"/>
          <w:u w:val="single"/>
        </w:rPr>
        <w:t xml:space="preserve">Dotknutá osoba je povinná poskytovať iba správne a aktuálne osobné údaje a povinná bezodkladne </w:t>
      </w:r>
      <w:r>
        <w:rPr>
          <w:b/>
          <w:sz w:val="20"/>
          <w:szCs w:val="20"/>
          <w:u w:val="single"/>
        </w:rPr>
        <w:t xml:space="preserve"> </w:t>
      </w:r>
      <w:r w:rsidRPr="00DD7DEE">
        <w:rPr>
          <w:b/>
          <w:sz w:val="20"/>
          <w:szCs w:val="20"/>
          <w:u w:val="single"/>
        </w:rPr>
        <w:t>informovať prevádzkovateľa o zmene svojich údajov.</w:t>
      </w:r>
    </w:p>
    <w:p w:rsidR="005B308C" w:rsidRDefault="005B308C" w:rsidP="005B308C">
      <w:pPr>
        <w:ind w:right="583"/>
        <w:jc w:val="both"/>
        <w:rPr>
          <w:b/>
          <w:sz w:val="20"/>
          <w:szCs w:val="20"/>
          <w:u w:val="single"/>
        </w:rPr>
      </w:pPr>
    </w:p>
    <w:p w:rsidR="00846332" w:rsidRDefault="00846332" w:rsidP="005B308C">
      <w:pPr>
        <w:ind w:right="583"/>
        <w:jc w:val="both"/>
        <w:rPr>
          <w:sz w:val="20"/>
          <w:szCs w:val="20"/>
        </w:rPr>
      </w:pPr>
    </w:p>
    <w:p w:rsidR="00846332" w:rsidRDefault="00846332" w:rsidP="005B308C">
      <w:pPr>
        <w:ind w:right="583"/>
        <w:jc w:val="both"/>
        <w:rPr>
          <w:sz w:val="20"/>
          <w:szCs w:val="20"/>
        </w:rPr>
      </w:pPr>
    </w:p>
    <w:p w:rsidR="009E5E0B" w:rsidRDefault="005B308C" w:rsidP="005B308C">
      <w:pPr>
        <w:ind w:right="583"/>
        <w:jc w:val="both"/>
        <w:rPr>
          <w:sz w:val="20"/>
          <w:szCs w:val="20"/>
        </w:rPr>
      </w:pPr>
      <w:r w:rsidRPr="00DD7DEE">
        <w:rPr>
          <w:sz w:val="20"/>
          <w:szCs w:val="20"/>
        </w:rPr>
        <w:t xml:space="preserve">Bratislava </w:t>
      </w:r>
      <w:r>
        <w:rPr>
          <w:sz w:val="20"/>
          <w:szCs w:val="20"/>
        </w:rPr>
        <w:t xml:space="preserve">dňa _____________________________                     </w:t>
      </w:r>
    </w:p>
    <w:p w:rsidR="009E5E0B" w:rsidRDefault="009E5E0B" w:rsidP="005B308C">
      <w:pPr>
        <w:ind w:right="583"/>
        <w:jc w:val="both"/>
        <w:rPr>
          <w:sz w:val="20"/>
          <w:szCs w:val="20"/>
        </w:rPr>
      </w:pPr>
    </w:p>
    <w:p w:rsidR="00846332" w:rsidRDefault="00846332" w:rsidP="005B308C">
      <w:pPr>
        <w:ind w:right="583"/>
        <w:jc w:val="both"/>
        <w:rPr>
          <w:sz w:val="20"/>
          <w:szCs w:val="20"/>
        </w:rPr>
      </w:pPr>
    </w:p>
    <w:p w:rsidR="00846332" w:rsidRDefault="00846332" w:rsidP="005B308C">
      <w:pPr>
        <w:ind w:right="583"/>
        <w:jc w:val="both"/>
        <w:rPr>
          <w:sz w:val="20"/>
          <w:szCs w:val="20"/>
        </w:rPr>
      </w:pPr>
    </w:p>
    <w:p w:rsidR="005B308C" w:rsidRDefault="00846332" w:rsidP="009E5E0B">
      <w:pPr>
        <w:ind w:left="2124" w:right="583" w:firstLine="708"/>
        <w:jc w:val="both"/>
        <w:rPr>
          <w:sz w:val="20"/>
          <w:szCs w:val="20"/>
        </w:rPr>
      </w:pPr>
      <w:r>
        <w:rPr>
          <w:sz w:val="20"/>
          <w:szCs w:val="20"/>
        </w:rPr>
        <w:t xml:space="preserve">   </w:t>
      </w:r>
      <w:r w:rsidR="009E5E0B">
        <w:rPr>
          <w:sz w:val="20"/>
          <w:szCs w:val="20"/>
        </w:rPr>
        <w:t xml:space="preserve">          </w:t>
      </w:r>
      <w:r>
        <w:rPr>
          <w:sz w:val="20"/>
          <w:szCs w:val="20"/>
        </w:rPr>
        <w:t xml:space="preserve">                               </w:t>
      </w:r>
      <w:r w:rsidR="009E5E0B">
        <w:rPr>
          <w:sz w:val="20"/>
          <w:szCs w:val="20"/>
        </w:rPr>
        <w:t xml:space="preserve"> _________</w:t>
      </w:r>
      <w:r w:rsidR="005B308C">
        <w:rPr>
          <w:sz w:val="20"/>
          <w:szCs w:val="20"/>
        </w:rPr>
        <w:t>______________________</w:t>
      </w:r>
    </w:p>
    <w:p w:rsidR="009E5E0B" w:rsidRDefault="009E5E0B" w:rsidP="009E5E0B">
      <w:pPr>
        <w:ind w:left="4956" w:right="583" w:firstLine="708"/>
        <w:jc w:val="both"/>
        <w:rPr>
          <w:sz w:val="20"/>
          <w:szCs w:val="20"/>
        </w:rPr>
      </w:pPr>
      <w:r>
        <w:rPr>
          <w:sz w:val="20"/>
          <w:szCs w:val="20"/>
        </w:rPr>
        <w:t xml:space="preserve"> podpis dotknutej osoby</w:t>
      </w:r>
    </w:p>
    <w:p w:rsidR="00846332" w:rsidRDefault="00846332" w:rsidP="009E5E0B">
      <w:pPr>
        <w:ind w:left="4956" w:right="583" w:firstLine="708"/>
        <w:jc w:val="both"/>
        <w:rPr>
          <w:sz w:val="20"/>
          <w:szCs w:val="20"/>
        </w:rPr>
      </w:pPr>
    </w:p>
    <w:p w:rsidR="00846332" w:rsidRDefault="00846332" w:rsidP="009E5E0B">
      <w:pPr>
        <w:ind w:left="4956" w:right="583" w:firstLine="708"/>
        <w:jc w:val="both"/>
        <w:rPr>
          <w:sz w:val="20"/>
          <w:szCs w:val="20"/>
        </w:rPr>
      </w:pPr>
    </w:p>
    <w:p w:rsidR="005B308C" w:rsidRDefault="00846332" w:rsidP="005B308C">
      <w:pPr>
        <w:ind w:right="566"/>
        <w:jc w:val="both"/>
        <w:rPr>
          <w:b/>
          <w:sz w:val="20"/>
          <w:szCs w:val="20"/>
        </w:rPr>
      </w:pPr>
      <w:r>
        <w:rPr>
          <w:b/>
          <w:sz w:val="20"/>
          <w:szCs w:val="20"/>
        </w:rPr>
        <w:t>__</w:t>
      </w:r>
      <w:r w:rsidR="005B308C">
        <w:rPr>
          <w:b/>
          <w:sz w:val="20"/>
          <w:szCs w:val="20"/>
        </w:rPr>
        <w:t>__________</w:t>
      </w:r>
    </w:p>
    <w:p w:rsidR="005B308C" w:rsidRPr="00DD7DEE" w:rsidRDefault="005B308C" w:rsidP="00846332">
      <w:pPr>
        <w:spacing w:before="100" w:beforeAutospacing="1"/>
        <w:jc w:val="both"/>
        <w:rPr>
          <w:i/>
          <w:sz w:val="20"/>
          <w:szCs w:val="20"/>
        </w:rPr>
      </w:pPr>
      <w:r w:rsidRPr="00DD7DEE">
        <w:rPr>
          <w:rStyle w:val="Odkaznapoznmkupodiarou"/>
          <w:i/>
          <w:sz w:val="20"/>
          <w:szCs w:val="20"/>
        </w:rPr>
        <w:footnoteRef/>
      </w:r>
      <w:r w:rsidRPr="00DD7DEE">
        <w:rPr>
          <w:i/>
          <w:sz w:val="20"/>
          <w:szCs w:val="20"/>
        </w:rPr>
        <w:t xml:space="preserve"> Čl. 1</w:t>
      </w:r>
      <w:r w:rsidR="00846332">
        <w:rPr>
          <w:i/>
          <w:sz w:val="20"/>
          <w:szCs w:val="20"/>
        </w:rPr>
        <w:t>4</w:t>
      </w:r>
      <w:r w:rsidRPr="00DD7DEE">
        <w:rPr>
          <w:i/>
          <w:sz w:val="20"/>
          <w:szCs w:val="20"/>
        </w:rPr>
        <w:t xml:space="preserve"> nariadenia európskeho parlamentu a rady (EÚ) 2016/679 o ochrane fyzických osôb pri spracúvaní osobných údajov a o voľnom pohybe takýchto údajov, ktorým sa zrušuje smernica 95/46/ES (ďalej len „Nariadenie“)</w:t>
      </w:r>
    </w:p>
    <w:p w:rsidR="005B308C" w:rsidRPr="00DD7DEE" w:rsidRDefault="005B308C" w:rsidP="00846332">
      <w:pPr>
        <w:pStyle w:val="Textpoznmkypodiarou"/>
        <w:spacing w:after="0"/>
        <w:jc w:val="both"/>
        <w:rPr>
          <w:rFonts w:ascii="Times New Roman" w:hAnsi="Times New Roman"/>
          <w:i/>
          <w:sz w:val="20"/>
          <w:lang w:eastAsia="sk-SK"/>
        </w:rPr>
      </w:pPr>
      <w:r w:rsidRPr="00DD7DEE">
        <w:rPr>
          <w:rFonts w:ascii="Times New Roman" w:hAnsi="Times New Roman"/>
          <w:i/>
          <w:sz w:val="20"/>
          <w:vertAlign w:val="superscript"/>
        </w:rPr>
        <w:t>2</w:t>
      </w:r>
      <w:r w:rsidRPr="00DD7DEE">
        <w:rPr>
          <w:rFonts w:ascii="Times New Roman" w:hAnsi="Times New Roman"/>
          <w:i/>
          <w:sz w:val="20"/>
        </w:rPr>
        <w:t xml:space="preserve"> Podľa čl. 13 ods. 4 a čl. 14 ods. 4 všeobecného nariadenia o ochrane údajov platí, že a</w:t>
      </w:r>
      <w:r w:rsidRPr="00DD7DEE">
        <w:rPr>
          <w:rFonts w:ascii="Times New Roman" w:hAnsi="Times New Roman"/>
          <w:i/>
          <w:sz w:val="20"/>
          <w:lang w:eastAsia="sk-SK"/>
        </w:rPr>
        <w:t>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5B308C" w:rsidRPr="00DD7DEE" w:rsidRDefault="005B308C" w:rsidP="005B308C">
      <w:pPr>
        <w:pStyle w:val="Textpoznmkypodiarou"/>
        <w:rPr>
          <w:rFonts w:ascii="Times New Roman" w:hAnsi="Times New Roman"/>
          <w:i/>
          <w:sz w:val="20"/>
        </w:rPr>
      </w:pPr>
      <w:r w:rsidRPr="00DD7DEE">
        <w:rPr>
          <w:rFonts w:ascii="Times New Roman" w:hAnsi="Times New Roman"/>
          <w:i/>
          <w:sz w:val="20"/>
          <w:vertAlign w:val="superscript"/>
        </w:rPr>
        <w:t>3</w:t>
      </w:r>
      <w:r w:rsidRPr="00DD7DEE">
        <w:rPr>
          <w:rFonts w:ascii="Times New Roman" w:hAnsi="Times New Roman"/>
          <w:i/>
          <w:sz w:val="20"/>
        </w:rPr>
        <w:t xml:space="preserve"> Sú to krajiny, ktoré sú mimo EÚ a Európskeho združenia voľného obchodu</w:t>
      </w:r>
    </w:p>
    <w:p w:rsidR="000557EF" w:rsidRPr="000557EF" w:rsidRDefault="005B308C" w:rsidP="005B308C">
      <w:pPr>
        <w:jc w:val="center"/>
        <w:outlineLvl w:val="0"/>
        <w:rPr>
          <w:sz w:val="22"/>
          <w:szCs w:val="22"/>
        </w:rPr>
      </w:pPr>
      <w:r w:rsidRPr="000557EF">
        <w:rPr>
          <w:sz w:val="22"/>
          <w:szCs w:val="22"/>
        </w:rPr>
        <w:t xml:space="preserve"> </w:t>
      </w:r>
    </w:p>
    <w:p w:rsidR="000557EF" w:rsidRPr="000557EF" w:rsidRDefault="000557EF" w:rsidP="000557EF">
      <w:pPr>
        <w:spacing w:after="120"/>
        <w:jc w:val="both"/>
      </w:pPr>
    </w:p>
    <w:p w:rsidR="00A83851" w:rsidRPr="00355170" w:rsidRDefault="00A83851" w:rsidP="00EF2C8E">
      <w:pPr>
        <w:tabs>
          <w:tab w:val="left" w:pos="2560"/>
        </w:tabs>
        <w:jc w:val="both"/>
      </w:pPr>
    </w:p>
    <w:sectPr w:rsidR="00A83851" w:rsidRPr="00355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7E" w:rsidRDefault="000E547E" w:rsidP="005B308C">
      <w:r>
        <w:separator/>
      </w:r>
    </w:p>
  </w:endnote>
  <w:endnote w:type="continuationSeparator" w:id="0">
    <w:p w:rsidR="000E547E" w:rsidRDefault="000E547E" w:rsidP="005B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7E" w:rsidRDefault="000E547E" w:rsidP="005B308C">
      <w:r>
        <w:separator/>
      </w:r>
    </w:p>
  </w:footnote>
  <w:footnote w:type="continuationSeparator" w:id="0">
    <w:p w:rsidR="000E547E" w:rsidRDefault="000E547E" w:rsidP="005B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70F"/>
    <w:multiLevelType w:val="hybridMultilevel"/>
    <w:tmpl w:val="50B22B34"/>
    <w:lvl w:ilvl="0" w:tplc="041B0017">
      <w:start w:val="1"/>
      <w:numFmt w:val="lowerLetter"/>
      <w:lvlText w:val="%1)"/>
      <w:lvlJc w:val="left"/>
      <w:pPr>
        <w:tabs>
          <w:tab w:val="num" w:pos="2301"/>
        </w:tabs>
        <w:ind w:left="2301"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 w15:restartNumberingAfterBreak="0">
    <w:nsid w:val="04DC2E46"/>
    <w:multiLevelType w:val="hybridMultilevel"/>
    <w:tmpl w:val="1FB48A6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6116F51"/>
    <w:multiLevelType w:val="hybridMultilevel"/>
    <w:tmpl w:val="18C832B0"/>
    <w:lvl w:ilvl="0" w:tplc="8C8A325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821523"/>
    <w:multiLevelType w:val="hybridMultilevel"/>
    <w:tmpl w:val="A6BE6DA0"/>
    <w:lvl w:ilvl="0" w:tplc="041B0017">
      <w:start w:val="1"/>
      <w:numFmt w:val="lowerLetter"/>
      <w:lvlText w:val="%1)"/>
      <w:lvlJc w:val="left"/>
      <w:pPr>
        <w:tabs>
          <w:tab w:val="num" w:pos="360"/>
        </w:tabs>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0C0E1B22"/>
    <w:multiLevelType w:val="hybridMultilevel"/>
    <w:tmpl w:val="0A7691D0"/>
    <w:lvl w:ilvl="0" w:tplc="041B0017">
      <w:start w:val="1"/>
      <w:numFmt w:val="lowerLetter"/>
      <w:lvlText w:val="%1)"/>
      <w:lvlJc w:val="left"/>
      <w:pPr>
        <w:tabs>
          <w:tab w:val="num" w:pos="360"/>
        </w:tabs>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2CE03E3C"/>
    <w:multiLevelType w:val="hybridMultilevel"/>
    <w:tmpl w:val="DE18E254"/>
    <w:lvl w:ilvl="0" w:tplc="4CA6DBF2">
      <w:start w:val="1"/>
      <w:numFmt w:val="decimal"/>
      <w:lvlText w:val="%1."/>
      <w:lvlJc w:val="left"/>
      <w:pPr>
        <w:tabs>
          <w:tab w:val="num" w:pos="720"/>
        </w:tabs>
        <w:ind w:left="720" w:hanging="360"/>
      </w:pPr>
      <w:rPr>
        <w:rFonts w:cs="Times New Roman" w:hint="default"/>
      </w:rPr>
    </w:lvl>
    <w:lvl w:ilvl="1" w:tplc="63868B66">
      <w:numFmt w:val="none"/>
      <w:lvlText w:val=""/>
      <w:lvlJc w:val="left"/>
      <w:pPr>
        <w:tabs>
          <w:tab w:val="num" w:pos="360"/>
        </w:tabs>
      </w:pPr>
      <w:rPr>
        <w:rFonts w:cs="Times New Roman"/>
      </w:rPr>
    </w:lvl>
    <w:lvl w:ilvl="2" w:tplc="6B98307C">
      <w:numFmt w:val="none"/>
      <w:lvlText w:val=""/>
      <w:lvlJc w:val="left"/>
      <w:pPr>
        <w:tabs>
          <w:tab w:val="num" w:pos="360"/>
        </w:tabs>
      </w:pPr>
      <w:rPr>
        <w:rFonts w:cs="Times New Roman"/>
      </w:rPr>
    </w:lvl>
    <w:lvl w:ilvl="3" w:tplc="69569894">
      <w:numFmt w:val="none"/>
      <w:lvlText w:val=""/>
      <w:lvlJc w:val="left"/>
      <w:pPr>
        <w:tabs>
          <w:tab w:val="num" w:pos="360"/>
        </w:tabs>
      </w:pPr>
      <w:rPr>
        <w:rFonts w:cs="Times New Roman"/>
      </w:rPr>
    </w:lvl>
    <w:lvl w:ilvl="4" w:tplc="DEE2227C">
      <w:numFmt w:val="none"/>
      <w:lvlText w:val=""/>
      <w:lvlJc w:val="left"/>
      <w:pPr>
        <w:tabs>
          <w:tab w:val="num" w:pos="360"/>
        </w:tabs>
      </w:pPr>
      <w:rPr>
        <w:rFonts w:cs="Times New Roman"/>
      </w:rPr>
    </w:lvl>
    <w:lvl w:ilvl="5" w:tplc="62D6261E">
      <w:numFmt w:val="none"/>
      <w:lvlText w:val=""/>
      <w:lvlJc w:val="left"/>
      <w:pPr>
        <w:tabs>
          <w:tab w:val="num" w:pos="360"/>
        </w:tabs>
      </w:pPr>
      <w:rPr>
        <w:rFonts w:cs="Times New Roman"/>
      </w:rPr>
    </w:lvl>
    <w:lvl w:ilvl="6" w:tplc="9F3AEDA8">
      <w:numFmt w:val="none"/>
      <w:lvlText w:val=""/>
      <w:lvlJc w:val="left"/>
      <w:pPr>
        <w:tabs>
          <w:tab w:val="num" w:pos="360"/>
        </w:tabs>
      </w:pPr>
      <w:rPr>
        <w:rFonts w:cs="Times New Roman"/>
      </w:rPr>
    </w:lvl>
    <w:lvl w:ilvl="7" w:tplc="F4D8C864">
      <w:numFmt w:val="none"/>
      <w:lvlText w:val=""/>
      <w:lvlJc w:val="left"/>
      <w:pPr>
        <w:tabs>
          <w:tab w:val="num" w:pos="360"/>
        </w:tabs>
      </w:pPr>
      <w:rPr>
        <w:rFonts w:cs="Times New Roman"/>
      </w:rPr>
    </w:lvl>
    <w:lvl w:ilvl="8" w:tplc="3C2EFF14">
      <w:numFmt w:val="none"/>
      <w:lvlText w:val=""/>
      <w:lvlJc w:val="left"/>
      <w:pPr>
        <w:tabs>
          <w:tab w:val="num" w:pos="360"/>
        </w:tabs>
      </w:pPr>
      <w:rPr>
        <w:rFonts w:cs="Times New Roman"/>
      </w:rPr>
    </w:lvl>
  </w:abstractNum>
  <w:abstractNum w:abstractNumId="6" w15:restartNumberingAfterBreak="0">
    <w:nsid w:val="388325F6"/>
    <w:multiLevelType w:val="hybridMultilevel"/>
    <w:tmpl w:val="FF702B9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3961735B"/>
    <w:multiLevelType w:val="hybridMultilevel"/>
    <w:tmpl w:val="54942E86"/>
    <w:lvl w:ilvl="0" w:tplc="041B0017">
      <w:start w:val="1"/>
      <w:numFmt w:val="lowerLetter"/>
      <w:lvlText w:val="%1)"/>
      <w:lvlJc w:val="left"/>
      <w:pPr>
        <w:tabs>
          <w:tab w:val="num" w:pos="360"/>
        </w:tabs>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15:restartNumberingAfterBreak="0">
    <w:nsid w:val="49DC2F76"/>
    <w:multiLevelType w:val="hybridMultilevel"/>
    <w:tmpl w:val="E27E818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3360194"/>
    <w:multiLevelType w:val="hybridMultilevel"/>
    <w:tmpl w:val="9702CAF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5AC511C"/>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15:restartNumberingAfterBreak="0">
    <w:nsid w:val="682D57F4"/>
    <w:multiLevelType w:val="hybridMultilevel"/>
    <w:tmpl w:val="A7C22D3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B7E001B"/>
    <w:multiLevelType w:val="hybridMultilevel"/>
    <w:tmpl w:val="3E9E85A2"/>
    <w:lvl w:ilvl="0" w:tplc="041B0017">
      <w:start w:val="1"/>
      <w:numFmt w:val="lowerLetter"/>
      <w:lvlText w:val="%1)"/>
      <w:lvlJc w:val="left"/>
      <w:pPr>
        <w:tabs>
          <w:tab w:val="num" w:pos="360"/>
        </w:tabs>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D087C6F"/>
    <w:multiLevelType w:val="hybridMultilevel"/>
    <w:tmpl w:val="B11E6B34"/>
    <w:lvl w:ilvl="0" w:tplc="041B0017">
      <w:start w:val="1"/>
      <w:numFmt w:val="lowerLetter"/>
      <w:lvlText w:val="%1)"/>
      <w:lvlJc w:val="left"/>
      <w:pPr>
        <w:tabs>
          <w:tab w:val="num" w:pos="360"/>
        </w:tabs>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3"/>
  </w:num>
  <w:num w:numId="11">
    <w:abstractNumId w:val="2"/>
  </w:num>
  <w:num w:numId="12">
    <w:abstractNumId w:val="11"/>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8E"/>
    <w:rsid w:val="000142FC"/>
    <w:rsid w:val="00022F0E"/>
    <w:rsid w:val="00024471"/>
    <w:rsid w:val="00024EAB"/>
    <w:rsid w:val="00027F43"/>
    <w:rsid w:val="00032748"/>
    <w:rsid w:val="00034C0B"/>
    <w:rsid w:val="00035DB5"/>
    <w:rsid w:val="00040D0A"/>
    <w:rsid w:val="00041641"/>
    <w:rsid w:val="000557EF"/>
    <w:rsid w:val="0006453F"/>
    <w:rsid w:val="000649E4"/>
    <w:rsid w:val="000652EB"/>
    <w:rsid w:val="0006757B"/>
    <w:rsid w:val="00074E4C"/>
    <w:rsid w:val="00094547"/>
    <w:rsid w:val="000A40B3"/>
    <w:rsid w:val="000A71D8"/>
    <w:rsid w:val="000B0E3B"/>
    <w:rsid w:val="000B6ECE"/>
    <w:rsid w:val="000B79AA"/>
    <w:rsid w:val="000C038B"/>
    <w:rsid w:val="000C7BDC"/>
    <w:rsid w:val="000D080B"/>
    <w:rsid w:val="000E547E"/>
    <w:rsid w:val="000F1ED2"/>
    <w:rsid w:val="00115528"/>
    <w:rsid w:val="0011791F"/>
    <w:rsid w:val="00140486"/>
    <w:rsid w:val="001425FA"/>
    <w:rsid w:val="00151A1A"/>
    <w:rsid w:val="001523EA"/>
    <w:rsid w:val="00162598"/>
    <w:rsid w:val="001627D6"/>
    <w:rsid w:val="001702C9"/>
    <w:rsid w:val="00175A7B"/>
    <w:rsid w:val="0018448C"/>
    <w:rsid w:val="00187F94"/>
    <w:rsid w:val="00191B15"/>
    <w:rsid w:val="001A010C"/>
    <w:rsid w:val="001D1AB3"/>
    <w:rsid w:val="0020172F"/>
    <w:rsid w:val="00224870"/>
    <w:rsid w:val="00230243"/>
    <w:rsid w:val="002308B7"/>
    <w:rsid w:val="00231F77"/>
    <w:rsid w:val="002345D9"/>
    <w:rsid w:val="002522F0"/>
    <w:rsid w:val="0028055D"/>
    <w:rsid w:val="00290982"/>
    <w:rsid w:val="00292239"/>
    <w:rsid w:val="002B01B3"/>
    <w:rsid w:val="002B431C"/>
    <w:rsid w:val="002D1573"/>
    <w:rsid w:val="00305986"/>
    <w:rsid w:val="00326EF1"/>
    <w:rsid w:val="00327E1F"/>
    <w:rsid w:val="003370FC"/>
    <w:rsid w:val="00340050"/>
    <w:rsid w:val="00345101"/>
    <w:rsid w:val="003455E5"/>
    <w:rsid w:val="00355170"/>
    <w:rsid w:val="00390B31"/>
    <w:rsid w:val="003914ED"/>
    <w:rsid w:val="0039705C"/>
    <w:rsid w:val="003B41E2"/>
    <w:rsid w:val="003D2FA8"/>
    <w:rsid w:val="003E06FC"/>
    <w:rsid w:val="003E3E7F"/>
    <w:rsid w:val="00417BC0"/>
    <w:rsid w:val="004306AC"/>
    <w:rsid w:val="004307EF"/>
    <w:rsid w:val="00432886"/>
    <w:rsid w:val="004328BC"/>
    <w:rsid w:val="004354C5"/>
    <w:rsid w:val="00437517"/>
    <w:rsid w:val="00446522"/>
    <w:rsid w:val="004545A6"/>
    <w:rsid w:val="00473DC7"/>
    <w:rsid w:val="00491458"/>
    <w:rsid w:val="00493B69"/>
    <w:rsid w:val="004B679E"/>
    <w:rsid w:val="004B7F76"/>
    <w:rsid w:val="004C566D"/>
    <w:rsid w:val="004D040D"/>
    <w:rsid w:val="004D4613"/>
    <w:rsid w:val="00500B18"/>
    <w:rsid w:val="00507730"/>
    <w:rsid w:val="00524B0E"/>
    <w:rsid w:val="005257DC"/>
    <w:rsid w:val="005271FD"/>
    <w:rsid w:val="005609F0"/>
    <w:rsid w:val="0057659D"/>
    <w:rsid w:val="00584A0A"/>
    <w:rsid w:val="00597875"/>
    <w:rsid w:val="005A05C2"/>
    <w:rsid w:val="005A5FAE"/>
    <w:rsid w:val="005A6B2A"/>
    <w:rsid w:val="005A7C18"/>
    <w:rsid w:val="005B2EB1"/>
    <w:rsid w:val="005B308C"/>
    <w:rsid w:val="005C1CFE"/>
    <w:rsid w:val="005C6622"/>
    <w:rsid w:val="005D0CDC"/>
    <w:rsid w:val="005D770B"/>
    <w:rsid w:val="005F5F4E"/>
    <w:rsid w:val="00600DD3"/>
    <w:rsid w:val="006063A0"/>
    <w:rsid w:val="0063158F"/>
    <w:rsid w:val="00640F7D"/>
    <w:rsid w:val="0065225B"/>
    <w:rsid w:val="00672A2E"/>
    <w:rsid w:val="006748DC"/>
    <w:rsid w:val="00684C16"/>
    <w:rsid w:val="00685D98"/>
    <w:rsid w:val="006941EC"/>
    <w:rsid w:val="00694DD5"/>
    <w:rsid w:val="006A1BE9"/>
    <w:rsid w:val="006A254D"/>
    <w:rsid w:val="006A5D2C"/>
    <w:rsid w:val="006B1B40"/>
    <w:rsid w:val="006B49E3"/>
    <w:rsid w:val="006D27AC"/>
    <w:rsid w:val="006D35F7"/>
    <w:rsid w:val="006E0B58"/>
    <w:rsid w:val="006E4BF8"/>
    <w:rsid w:val="006F5EFE"/>
    <w:rsid w:val="00700289"/>
    <w:rsid w:val="00721A34"/>
    <w:rsid w:val="007315FE"/>
    <w:rsid w:val="00734922"/>
    <w:rsid w:val="00746B25"/>
    <w:rsid w:val="00796D1D"/>
    <w:rsid w:val="007F6257"/>
    <w:rsid w:val="00815E90"/>
    <w:rsid w:val="00825B58"/>
    <w:rsid w:val="00826B19"/>
    <w:rsid w:val="008372D4"/>
    <w:rsid w:val="0084158B"/>
    <w:rsid w:val="00846332"/>
    <w:rsid w:val="008571AA"/>
    <w:rsid w:val="00860AED"/>
    <w:rsid w:val="008767FC"/>
    <w:rsid w:val="0088437A"/>
    <w:rsid w:val="0088718F"/>
    <w:rsid w:val="00896488"/>
    <w:rsid w:val="008A3EEC"/>
    <w:rsid w:val="008B6F28"/>
    <w:rsid w:val="008D1B91"/>
    <w:rsid w:val="008F19A7"/>
    <w:rsid w:val="00925957"/>
    <w:rsid w:val="00936F97"/>
    <w:rsid w:val="0095386A"/>
    <w:rsid w:val="00956A91"/>
    <w:rsid w:val="009733AC"/>
    <w:rsid w:val="009A7B6B"/>
    <w:rsid w:val="009B6344"/>
    <w:rsid w:val="009C32FE"/>
    <w:rsid w:val="009C7FF5"/>
    <w:rsid w:val="009E5D3A"/>
    <w:rsid w:val="009E5E0B"/>
    <w:rsid w:val="009E6BE2"/>
    <w:rsid w:val="009F10D8"/>
    <w:rsid w:val="00A25879"/>
    <w:rsid w:val="00A26673"/>
    <w:rsid w:val="00A2708D"/>
    <w:rsid w:val="00A30437"/>
    <w:rsid w:val="00A32F0F"/>
    <w:rsid w:val="00A34157"/>
    <w:rsid w:val="00A52076"/>
    <w:rsid w:val="00A64653"/>
    <w:rsid w:val="00A72673"/>
    <w:rsid w:val="00A75C73"/>
    <w:rsid w:val="00A83851"/>
    <w:rsid w:val="00A9569A"/>
    <w:rsid w:val="00AA4584"/>
    <w:rsid w:val="00AC150D"/>
    <w:rsid w:val="00AD4501"/>
    <w:rsid w:val="00AD6C62"/>
    <w:rsid w:val="00AF0E2D"/>
    <w:rsid w:val="00B11BB5"/>
    <w:rsid w:val="00B23282"/>
    <w:rsid w:val="00B277D2"/>
    <w:rsid w:val="00B41750"/>
    <w:rsid w:val="00B45C30"/>
    <w:rsid w:val="00B462A3"/>
    <w:rsid w:val="00B62FDD"/>
    <w:rsid w:val="00B64F80"/>
    <w:rsid w:val="00B70D9B"/>
    <w:rsid w:val="00B87D72"/>
    <w:rsid w:val="00B94F62"/>
    <w:rsid w:val="00B95768"/>
    <w:rsid w:val="00BA1949"/>
    <w:rsid w:val="00BA7F33"/>
    <w:rsid w:val="00BC5988"/>
    <w:rsid w:val="00BC63B8"/>
    <w:rsid w:val="00BE7777"/>
    <w:rsid w:val="00C019BB"/>
    <w:rsid w:val="00C12005"/>
    <w:rsid w:val="00C12806"/>
    <w:rsid w:val="00C12BDF"/>
    <w:rsid w:val="00C136C5"/>
    <w:rsid w:val="00C13A17"/>
    <w:rsid w:val="00C15DED"/>
    <w:rsid w:val="00C201D3"/>
    <w:rsid w:val="00C205A1"/>
    <w:rsid w:val="00C61A1A"/>
    <w:rsid w:val="00C640BC"/>
    <w:rsid w:val="00C70460"/>
    <w:rsid w:val="00C82A53"/>
    <w:rsid w:val="00C87EA2"/>
    <w:rsid w:val="00C91EE8"/>
    <w:rsid w:val="00C93ADD"/>
    <w:rsid w:val="00CA28FD"/>
    <w:rsid w:val="00CB2E69"/>
    <w:rsid w:val="00CB763E"/>
    <w:rsid w:val="00CC27E6"/>
    <w:rsid w:val="00CC4068"/>
    <w:rsid w:val="00CD0161"/>
    <w:rsid w:val="00CD47FA"/>
    <w:rsid w:val="00CE4C52"/>
    <w:rsid w:val="00CF3678"/>
    <w:rsid w:val="00CF62E8"/>
    <w:rsid w:val="00D044AF"/>
    <w:rsid w:val="00D048A7"/>
    <w:rsid w:val="00D12CA4"/>
    <w:rsid w:val="00D3002E"/>
    <w:rsid w:val="00D3107D"/>
    <w:rsid w:val="00D452EA"/>
    <w:rsid w:val="00D46D63"/>
    <w:rsid w:val="00D72073"/>
    <w:rsid w:val="00D85A2A"/>
    <w:rsid w:val="00D86A65"/>
    <w:rsid w:val="00D92498"/>
    <w:rsid w:val="00DA0E33"/>
    <w:rsid w:val="00DC0CDC"/>
    <w:rsid w:val="00DC4FE8"/>
    <w:rsid w:val="00DD0ED1"/>
    <w:rsid w:val="00DD66E0"/>
    <w:rsid w:val="00DD7DEE"/>
    <w:rsid w:val="00DE05EC"/>
    <w:rsid w:val="00DE536F"/>
    <w:rsid w:val="00E140DB"/>
    <w:rsid w:val="00E16FAF"/>
    <w:rsid w:val="00E231AC"/>
    <w:rsid w:val="00E329E3"/>
    <w:rsid w:val="00E34C19"/>
    <w:rsid w:val="00E514AD"/>
    <w:rsid w:val="00E55F7C"/>
    <w:rsid w:val="00E63D55"/>
    <w:rsid w:val="00E6676F"/>
    <w:rsid w:val="00E905DD"/>
    <w:rsid w:val="00EB087A"/>
    <w:rsid w:val="00EB3871"/>
    <w:rsid w:val="00EC42E5"/>
    <w:rsid w:val="00EE2684"/>
    <w:rsid w:val="00EE79F0"/>
    <w:rsid w:val="00EF2C8E"/>
    <w:rsid w:val="00F0248E"/>
    <w:rsid w:val="00F12628"/>
    <w:rsid w:val="00F130B5"/>
    <w:rsid w:val="00F17139"/>
    <w:rsid w:val="00F20753"/>
    <w:rsid w:val="00F3060A"/>
    <w:rsid w:val="00F327A2"/>
    <w:rsid w:val="00F36CC6"/>
    <w:rsid w:val="00F46EB4"/>
    <w:rsid w:val="00F52582"/>
    <w:rsid w:val="00F90608"/>
    <w:rsid w:val="00F9071F"/>
    <w:rsid w:val="00F937AC"/>
    <w:rsid w:val="00F962A9"/>
    <w:rsid w:val="00F96C15"/>
    <w:rsid w:val="00FA0C94"/>
    <w:rsid w:val="00FB0946"/>
    <w:rsid w:val="00FB13AB"/>
    <w:rsid w:val="00FB333A"/>
    <w:rsid w:val="00FC1409"/>
    <w:rsid w:val="00FC621B"/>
    <w:rsid w:val="00FD43E9"/>
    <w:rsid w:val="00FE3F77"/>
    <w:rsid w:val="00FF1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A52597-D4EC-4E5E-8268-CCD423C7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C8E"/>
    <w:rPr>
      <w:sz w:val="24"/>
      <w:szCs w:val="24"/>
    </w:rPr>
  </w:style>
  <w:style w:type="paragraph" w:styleId="Nadpis1">
    <w:name w:val="heading 1"/>
    <w:basedOn w:val="Normlny"/>
    <w:next w:val="Normlny"/>
    <w:link w:val="Nadpis1Char"/>
    <w:uiPriority w:val="9"/>
    <w:qFormat/>
    <w:rsid w:val="00EF2C8E"/>
    <w:pPr>
      <w:keepNext/>
      <w:spacing w:before="240" w:after="60"/>
      <w:outlineLvl w:val="0"/>
    </w:pPr>
    <w:rPr>
      <w:rFonts w:ascii="Arial" w:hAnsi="Arial" w:cs="Arial"/>
      <w:b/>
      <w:bCs/>
      <w:kern w:val="32"/>
      <w:sz w:val="32"/>
      <w:szCs w:val="32"/>
    </w:rPr>
  </w:style>
  <w:style w:type="paragraph" w:styleId="Nadpis4">
    <w:name w:val="heading 4"/>
    <w:basedOn w:val="Normlny"/>
    <w:next w:val="Normlny"/>
    <w:link w:val="Nadpis4Char"/>
    <w:uiPriority w:val="9"/>
    <w:qFormat/>
    <w:rsid w:val="00EF2C8E"/>
    <w:pPr>
      <w:keepNext/>
      <w:spacing w:before="240" w:after="60"/>
      <w:outlineLvl w:val="3"/>
    </w:pPr>
    <w:rPr>
      <w:b/>
      <w:bCs/>
      <w:sz w:val="28"/>
      <w:szCs w:val="28"/>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4Char">
    <w:name w:val="Nadpis 4 Char"/>
    <w:basedOn w:val="Predvolenpsmoodseku"/>
    <w:link w:val="Nadpis4"/>
    <w:uiPriority w:val="9"/>
    <w:semiHidden/>
    <w:locked/>
    <w:rPr>
      <w:rFonts w:ascii="Calibri" w:hAnsi="Calibri" w:cs="Times New Roman"/>
      <w:b/>
      <w:sz w:val="28"/>
    </w:rPr>
  </w:style>
  <w:style w:type="paragraph" w:styleId="Zkladntext">
    <w:name w:val="Body Text"/>
    <w:basedOn w:val="Normlny"/>
    <w:link w:val="ZkladntextChar"/>
    <w:uiPriority w:val="99"/>
    <w:rsid w:val="00EF2C8E"/>
    <w:pPr>
      <w:jc w:val="both"/>
    </w:pPr>
  </w:style>
  <w:style w:type="character" w:customStyle="1" w:styleId="ZkladntextChar">
    <w:name w:val="Základný text Char"/>
    <w:basedOn w:val="Predvolenpsmoodseku"/>
    <w:link w:val="Zkladntext"/>
    <w:uiPriority w:val="99"/>
    <w:semiHidden/>
    <w:locked/>
    <w:rPr>
      <w:rFonts w:cs="Times New Roman"/>
      <w:sz w:val="24"/>
    </w:rPr>
  </w:style>
  <w:style w:type="paragraph" w:customStyle="1" w:styleId="ZkladntextIMP">
    <w:name w:val="Základní text_IMP"/>
    <w:basedOn w:val="Normlny"/>
    <w:uiPriority w:val="99"/>
    <w:rsid w:val="00A83851"/>
    <w:pPr>
      <w:suppressAutoHyphens/>
      <w:spacing w:line="276" w:lineRule="auto"/>
    </w:pPr>
    <w:rPr>
      <w:rFonts w:ascii="Arial" w:hAnsi="Arial" w:cs="Arial"/>
    </w:rPr>
  </w:style>
  <w:style w:type="paragraph" w:styleId="Nzov">
    <w:name w:val="Title"/>
    <w:basedOn w:val="Normlny"/>
    <w:link w:val="NzovChar"/>
    <w:uiPriority w:val="99"/>
    <w:qFormat/>
    <w:rsid w:val="00A83851"/>
    <w:pPr>
      <w:jc w:val="center"/>
    </w:pPr>
    <w:rPr>
      <w:sz w:val="28"/>
      <w:szCs w:val="28"/>
    </w:rPr>
  </w:style>
  <w:style w:type="character" w:customStyle="1" w:styleId="NzovChar">
    <w:name w:val="Názov Char"/>
    <w:basedOn w:val="Predvolenpsmoodseku"/>
    <w:link w:val="Nzov"/>
    <w:uiPriority w:val="99"/>
    <w:locked/>
    <w:rsid w:val="00A83851"/>
    <w:rPr>
      <w:rFonts w:cs="Times New Roman"/>
      <w:sz w:val="28"/>
    </w:rPr>
  </w:style>
  <w:style w:type="paragraph" w:styleId="Odsekzoznamu">
    <w:name w:val="List Paragraph"/>
    <w:basedOn w:val="Normlny"/>
    <w:link w:val="OdsekzoznamuChar"/>
    <w:uiPriority w:val="34"/>
    <w:qFormat/>
    <w:rsid w:val="000557EF"/>
    <w:pPr>
      <w:ind w:left="720"/>
      <w:contextualSpacing/>
    </w:pPr>
  </w:style>
  <w:style w:type="paragraph" w:styleId="Textbubliny">
    <w:name w:val="Balloon Text"/>
    <w:basedOn w:val="Normlny"/>
    <w:link w:val="TextbublinyChar"/>
    <w:uiPriority w:val="99"/>
    <w:rsid w:val="00B95768"/>
    <w:rPr>
      <w:rFonts w:ascii="Tahoma" w:hAnsi="Tahoma" w:cs="Tahoma"/>
      <w:sz w:val="16"/>
      <w:szCs w:val="16"/>
    </w:rPr>
  </w:style>
  <w:style w:type="character" w:customStyle="1" w:styleId="TextbublinyChar">
    <w:name w:val="Text bubliny Char"/>
    <w:basedOn w:val="Predvolenpsmoodseku"/>
    <w:link w:val="Textbubliny"/>
    <w:uiPriority w:val="99"/>
    <w:locked/>
    <w:rsid w:val="00B95768"/>
    <w:rPr>
      <w:rFonts w:ascii="Tahoma" w:hAnsi="Tahoma" w:cs="Times New Roman"/>
      <w:sz w:val="16"/>
    </w:rPr>
  </w:style>
  <w:style w:type="paragraph" w:styleId="Textpoznmkypodiarou">
    <w:name w:val="footnote text"/>
    <w:basedOn w:val="Normlny"/>
    <w:link w:val="TextpoznmkypodiarouChar"/>
    <w:uiPriority w:val="99"/>
    <w:unhideWhenUsed/>
    <w:rsid w:val="005B308C"/>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locked/>
    <w:rsid w:val="005B308C"/>
    <w:rPr>
      <w:rFonts w:ascii="SKODA Next" w:hAnsi="SKODA Next" w:cs="Times New Roman"/>
      <w:sz w:val="18"/>
      <w:lang w:val="x-none" w:eastAsia="en-US"/>
    </w:rPr>
  </w:style>
  <w:style w:type="character" w:customStyle="1" w:styleId="OdsekzoznamuChar">
    <w:name w:val="Odsek zoznamu Char"/>
    <w:link w:val="Odsekzoznamu"/>
    <w:uiPriority w:val="34"/>
    <w:locked/>
    <w:rsid w:val="005B308C"/>
    <w:rPr>
      <w:sz w:val="24"/>
    </w:rPr>
  </w:style>
  <w:style w:type="character" w:styleId="Odkaznapoznmkupodiarou">
    <w:name w:val="footnote reference"/>
    <w:basedOn w:val="Predvolenpsmoodseku"/>
    <w:uiPriority w:val="99"/>
    <w:rsid w:val="005B308C"/>
    <w:rPr>
      <w:rFonts w:cs="Times New Roman"/>
      <w:vertAlign w:val="superscript"/>
    </w:rPr>
  </w:style>
  <w:style w:type="table" w:customStyle="1" w:styleId="Deloittetable2">
    <w:name w:val="Deloitte table 2"/>
    <w:basedOn w:val="Normlnatabuka"/>
    <w:uiPriority w:val="99"/>
    <w:rsid w:val="005B308C"/>
    <w:rPr>
      <w:rFonts w:ascii="Verdana" w:hAnsi="Verdana"/>
      <w:sz w:val="17"/>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rsid w:val="005B308C"/>
    <w:pPr>
      <w:tabs>
        <w:tab w:val="center" w:pos="4536"/>
        <w:tab w:val="right" w:pos="9072"/>
      </w:tabs>
    </w:pPr>
  </w:style>
  <w:style w:type="character" w:customStyle="1" w:styleId="HlavikaChar">
    <w:name w:val="Hlavička Char"/>
    <w:basedOn w:val="Predvolenpsmoodseku"/>
    <w:link w:val="Hlavika"/>
    <w:uiPriority w:val="99"/>
    <w:locked/>
    <w:rsid w:val="005B308C"/>
    <w:rPr>
      <w:rFonts w:cs="Times New Roman"/>
      <w:sz w:val="24"/>
    </w:rPr>
  </w:style>
  <w:style w:type="paragraph" w:styleId="Pta">
    <w:name w:val="footer"/>
    <w:basedOn w:val="Normlny"/>
    <w:link w:val="PtaChar"/>
    <w:uiPriority w:val="99"/>
    <w:rsid w:val="005B308C"/>
    <w:pPr>
      <w:tabs>
        <w:tab w:val="center" w:pos="4536"/>
        <w:tab w:val="right" w:pos="9072"/>
      </w:tabs>
    </w:pPr>
  </w:style>
  <w:style w:type="character" w:customStyle="1" w:styleId="PtaChar">
    <w:name w:val="Päta Char"/>
    <w:basedOn w:val="Predvolenpsmoodseku"/>
    <w:link w:val="Pta"/>
    <w:uiPriority w:val="99"/>
    <w:locked/>
    <w:rsid w:val="005B308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11790</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VOĽBA  ČLENOV SPRÁVNEJ RADY</vt:lpstr>
    </vt:vector>
  </TitlesOfParts>
  <Company>Kancelaria NR SR</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VOĽBA  ČLENOV SPRÁVNEJ RADY</dc:title>
  <dc:subject/>
  <dc:creator>krisjana</dc:creator>
  <cp:keywords/>
  <dc:description/>
  <cp:lastModifiedBy>Roman, Martin, Mgr.</cp:lastModifiedBy>
  <cp:revision>2</cp:revision>
  <cp:lastPrinted>2013-12-11T09:58:00Z</cp:lastPrinted>
  <dcterms:created xsi:type="dcterms:W3CDTF">2018-12-21T11:34:00Z</dcterms:created>
  <dcterms:modified xsi:type="dcterms:W3CDTF">2018-12-21T11:34:00Z</dcterms:modified>
</cp:coreProperties>
</file>