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CF3059">
        <w:rPr>
          <w:sz w:val="18"/>
          <w:szCs w:val="18"/>
        </w:rPr>
        <w:t>1</w:t>
      </w:r>
      <w:r w:rsidR="00CC2BC8">
        <w:rPr>
          <w:sz w:val="18"/>
          <w:szCs w:val="18"/>
        </w:rPr>
        <w:t>590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477DA2" w:rsidP="009C2E2F">
      <w:pPr>
        <w:pStyle w:val="uznesenia"/>
      </w:pPr>
      <w:r>
        <w:t>1570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477DA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zo 7. decembra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CC2BC8" w:rsidRDefault="00CC2BC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F93D78" w:rsidRPr="00CC2BC8" w:rsidRDefault="00CC2BC8" w:rsidP="001F5EB9">
      <w:pPr>
        <w:jc w:val="both"/>
        <w:rPr>
          <w:sz w:val="22"/>
        </w:rPr>
      </w:pPr>
      <w:r w:rsidRPr="00CC2BC8">
        <w:rPr>
          <w:sz w:val="22"/>
        </w:rPr>
        <w:t>k návrhu skupiny poslancov Národnej rady Slovenskej republiky na vydanie zákona, ktorým sa dopĺňa zákon č. 301/2005 Z. z. Trestný poriadok v znení neskorších predpisov (tlač 1099)</w:t>
      </w:r>
    </w:p>
    <w:p w:rsidR="007C0588" w:rsidRPr="00CC2BC8" w:rsidRDefault="007C0588" w:rsidP="007C0588">
      <w:pPr>
        <w:jc w:val="both"/>
      </w:pPr>
    </w:p>
    <w:p w:rsidR="00F93D78" w:rsidRPr="000331D8" w:rsidRDefault="00F93D78" w:rsidP="00F93D78"/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</w:t>
      </w:r>
      <w:r w:rsidR="00CF1CFA">
        <w:rPr>
          <w:rFonts w:cs="Arial"/>
          <w:sz w:val="22"/>
          <w:szCs w:val="22"/>
        </w:rPr>
        <w:t xml:space="preserve"> návrhu</w:t>
      </w:r>
      <w:r w:rsidR="009F4642">
        <w:rPr>
          <w:rFonts w:cs="Arial"/>
          <w:sz w:val="22"/>
          <w:szCs w:val="22"/>
        </w:rPr>
        <w:t xml:space="preserve"> </w:t>
      </w:r>
      <w:r w:rsidR="00CF1CFA">
        <w:rPr>
          <w:rFonts w:cs="Arial"/>
          <w:sz w:val="22"/>
          <w:szCs w:val="22"/>
        </w:rPr>
        <w:t>zákona</w:t>
      </w:r>
      <w:r>
        <w:rPr>
          <w:rFonts w:cs="Arial"/>
          <w:sz w:val="22"/>
          <w:szCs w:val="22"/>
        </w:rPr>
        <w:t xml:space="preserve"> v druhom a treťom čítaní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F93D78" w:rsidRPr="009809D7" w:rsidRDefault="00F93D78" w:rsidP="00F93D78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F93D78" w:rsidRPr="00CC2BC8" w:rsidRDefault="00CC2BC8" w:rsidP="00F93D78">
      <w:pPr>
        <w:ind w:firstLine="708"/>
        <w:jc w:val="both"/>
        <w:rPr>
          <w:sz w:val="22"/>
          <w:szCs w:val="22"/>
        </w:rPr>
      </w:pPr>
      <w:r w:rsidRPr="00CC2BC8">
        <w:rPr>
          <w:sz w:val="22"/>
        </w:rPr>
        <w:t>návrh skupiny poslancov Národnej rady Slovenskej republiky na vydanie zákona, ktorým sa dopĺňa zákon č. 301/2005 Z. z. Trestný poriadok v znení neskorších predpisov</w:t>
      </w:r>
      <w:r w:rsidR="001F5EB9" w:rsidRPr="00CC2BC8">
        <w:rPr>
          <w:sz w:val="22"/>
        </w:rPr>
        <w:t>,</w:t>
      </w:r>
      <w:r w:rsidR="00D537AE">
        <w:rPr>
          <w:sz w:val="22"/>
        </w:rPr>
        <w:br/>
      </w:r>
      <w:r w:rsidR="00F93D78" w:rsidRPr="00CC2BC8">
        <w:rPr>
          <w:sz w:val="22"/>
          <w:szCs w:val="22"/>
        </w:rPr>
        <w:t>v</w:t>
      </w:r>
      <w:r w:rsidR="009337EA" w:rsidRPr="00CC2BC8">
        <w:rPr>
          <w:sz w:val="22"/>
          <w:szCs w:val="22"/>
        </w:rPr>
        <w:t xml:space="preserve"> </w:t>
      </w:r>
      <w:r w:rsidR="00F93D78" w:rsidRPr="00CC2BC8">
        <w:rPr>
          <w:sz w:val="22"/>
          <w:szCs w:val="22"/>
        </w:rPr>
        <w:t xml:space="preserve">znení schválených pozmeňujúcich </w:t>
      </w:r>
      <w:bookmarkStart w:id="0" w:name="_GoBack"/>
      <w:bookmarkEnd w:id="0"/>
      <w:r w:rsidR="00F93D78" w:rsidRPr="00CC2BC8">
        <w:rPr>
          <w:sz w:val="22"/>
          <w:szCs w:val="22"/>
        </w:rPr>
        <w:t xml:space="preserve">návrhov. </w:t>
      </w:r>
    </w:p>
    <w:p w:rsidR="003F5E68" w:rsidRDefault="003F5E68" w:rsidP="00F93D78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DB5C96" w:rsidRDefault="00DB5C96" w:rsidP="00DB5C96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Mária  J a n í k o v á   v. r.</w:t>
      </w:r>
    </w:p>
    <w:p w:rsidR="00C62DE5" w:rsidRDefault="00DB5C96" w:rsidP="00DB5C9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Natália  G r a u s o v á   v. r.</w:t>
      </w: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76CF"/>
    <w:rsid w:val="00127DE8"/>
    <w:rsid w:val="00131202"/>
    <w:rsid w:val="00134477"/>
    <w:rsid w:val="00134AC0"/>
    <w:rsid w:val="00136597"/>
    <w:rsid w:val="001404E7"/>
    <w:rsid w:val="00140B8D"/>
    <w:rsid w:val="00140F12"/>
    <w:rsid w:val="00143EC5"/>
    <w:rsid w:val="001469A5"/>
    <w:rsid w:val="001513E4"/>
    <w:rsid w:val="0015210F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4196"/>
    <w:rsid w:val="00375E43"/>
    <w:rsid w:val="00382CC8"/>
    <w:rsid w:val="00382EA5"/>
    <w:rsid w:val="0038434A"/>
    <w:rsid w:val="00386118"/>
    <w:rsid w:val="00391AAB"/>
    <w:rsid w:val="003A0816"/>
    <w:rsid w:val="003A62FB"/>
    <w:rsid w:val="003B107B"/>
    <w:rsid w:val="003B555C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11DA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56965"/>
    <w:rsid w:val="004705AC"/>
    <w:rsid w:val="0047288C"/>
    <w:rsid w:val="004739F9"/>
    <w:rsid w:val="00476458"/>
    <w:rsid w:val="00477331"/>
    <w:rsid w:val="00477DA2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1209"/>
    <w:rsid w:val="006A3936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72AE"/>
    <w:rsid w:val="008F7776"/>
    <w:rsid w:val="008F78C1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514A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6480"/>
    <w:rsid w:val="00B2245F"/>
    <w:rsid w:val="00B26612"/>
    <w:rsid w:val="00B26940"/>
    <w:rsid w:val="00B27E82"/>
    <w:rsid w:val="00B3437A"/>
    <w:rsid w:val="00B36D14"/>
    <w:rsid w:val="00B401ED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84A65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2BC8"/>
    <w:rsid w:val="00CC353C"/>
    <w:rsid w:val="00CC4129"/>
    <w:rsid w:val="00CD1B5F"/>
    <w:rsid w:val="00CE0D7D"/>
    <w:rsid w:val="00CE4CE2"/>
    <w:rsid w:val="00CE79E1"/>
    <w:rsid w:val="00CF1CFA"/>
    <w:rsid w:val="00CF3059"/>
    <w:rsid w:val="00CF433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59E2"/>
    <w:rsid w:val="00D502EC"/>
    <w:rsid w:val="00D50798"/>
    <w:rsid w:val="00D537AE"/>
    <w:rsid w:val="00D602B7"/>
    <w:rsid w:val="00D642D4"/>
    <w:rsid w:val="00D66EED"/>
    <w:rsid w:val="00D72E6A"/>
    <w:rsid w:val="00D74D2B"/>
    <w:rsid w:val="00D7651C"/>
    <w:rsid w:val="00D8464F"/>
    <w:rsid w:val="00D9409C"/>
    <w:rsid w:val="00D94D73"/>
    <w:rsid w:val="00D94EF5"/>
    <w:rsid w:val="00DA3097"/>
    <w:rsid w:val="00DA6543"/>
    <w:rsid w:val="00DB3B13"/>
    <w:rsid w:val="00DB5C96"/>
    <w:rsid w:val="00DB7A3A"/>
    <w:rsid w:val="00DC1470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21C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0D42"/>
    <w:rsid w:val="00EF11C1"/>
    <w:rsid w:val="00EF383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F66A2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2018-10-09T09:13:00Z</cp:lastPrinted>
  <dcterms:created xsi:type="dcterms:W3CDTF">2018-10-09T09:14:00Z</dcterms:created>
  <dcterms:modified xsi:type="dcterms:W3CDTF">2018-12-12T08:28:00Z</dcterms:modified>
</cp:coreProperties>
</file>