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1C7997">
        <w:rPr>
          <w:rFonts w:ascii="Times New Roman" w:hAnsi="Times New Roman"/>
          <w:bCs/>
        </w:rPr>
        <w:t>831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</w:t>
      </w:r>
      <w:r w:rsidR="001C7997">
        <w:rPr>
          <w:rFonts w:ascii="Times New Roman" w:hAnsi="Times New Roman"/>
          <w:b/>
          <w:sz w:val="32"/>
          <w:szCs w:val="32"/>
        </w:rPr>
        <w:t>47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864345" w:rsidP="001C7997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1C7997" w:rsidR="001C7997">
        <w:rPr>
          <w:rFonts w:ascii="Times New Roman" w:hAnsi="Times New Roman"/>
          <w:b/>
        </w:rPr>
        <w:t xml:space="preserve">návrhu poslancov Národnej rady Slovenskej republiky Irén Sárközy, Bélu Bugára a Tibora Bastrnáka na vydanie zákona, ktorým sa mení a dopĺňa zákon č. 595/2003 Z. z. o dani z príjmov v znení </w:t>
      </w:r>
      <w:r w:rsidR="001C7997">
        <w:rPr>
          <w:rFonts w:ascii="Times New Roman" w:hAnsi="Times New Roman"/>
          <w:b/>
        </w:rPr>
        <w:t>n</w:t>
      </w:r>
      <w:r w:rsidRPr="001C7997" w:rsidR="001C7997">
        <w:rPr>
          <w:rFonts w:ascii="Times New Roman" w:hAnsi="Times New Roman"/>
          <w:b/>
        </w:rPr>
        <w:t>eskorších predpisov (tlač</w:t>
      </w:r>
      <w:r w:rsidR="001C79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1147)</w:t>
      </w:r>
    </w:p>
    <w:p w:rsidR="00625A81" w:rsidRPr="000C139E" w:rsidP="001C7997">
      <w:pPr>
        <w:bidi w:val="0"/>
        <w:jc w:val="both"/>
        <w:rPr>
          <w:rFonts w:ascii="Times New Roman" w:hAnsi="Times New Roman"/>
          <w:b/>
        </w:rPr>
      </w:pPr>
      <w:r w:rsidRPr="002015AE" w:rsidR="001C7997">
        <w:rPr>
          <w:rFonts w:ascii="Times New Roman" w:hAnsi="Times New Roman"/>
          <w:b/>
        </w:rPr>
        <w:t xml:space="preserve"> </w:t>
      </w: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</w:t>
      </w:r>
      <w:r w:rsidR="00320C3D">
        <w:rPr>
          <w:rFonts w:ascii="Times New Roman" w:hAnsi="Times New Roman"/>
          <w:bCs/>
        </w:rPr>
        <w:t>poslaneckého</w:t>
      </w:r>
      <w:r w:rsidR="00FB6A0C">
        <w:rPr>
          <w:rFonts w:ascii="Times New Roman" w:hAnsi="Times New Roman"/>
          <w:bCs/>
        </w:rPr>
        <w:t xml:space="preserve">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1C7997">
        <w:rPr>
          <w:rFonts w:ascii="Times New Roman" w:hAnsi="Times New Roman"/>
        </w:rPr>
        <w:t xml:space="preserve"> 1438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Pr="001C7997" w:rsidR="00EF588B">
        <w:rPr>
          <w:rFonts w:ascii="Times New Roman" w:hAnsi="Times New Roman"/>
        </w:rPr>
        <w:t xml:space="preserve"> </w:t>
      </w:r>
      <w:r w:rsidRPr="001C7997" w:rsidR="001C7997">
        <w:rPr>
          <w:rFonts w:ascii="Times New Roman" w:hAnsi="Times New Roman"/>
        </w:rPr>
        <w:t xml:space="preserve">návrh poslancov Národnej rady Slovenskej republiky Irén Sárközy, Bélu Bugára a Tibora Bastrnáka na vydanie zákona, ktorým sa mení a dopĺňa zákon č. 595/2003 Z. z. o dani z príjmov v znení neskorších predpisov (tlač 1147) </w:t>
      </w:r>
      <w:r w:rsidRPr="001C7997" w:rsidR="00595066">
        <w:rPr>
          <w:rFonts w:ascii="Times New Roman" w:hAnsi="Times New Roman"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845921" w:rsidRPr="001C7997" w:rsidP="001C7997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57420B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1C799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1C7997">
        <w:rPr>
          <w:rFonts w:ascii="Times New Roman" w:hAnsi="Times New Roman"/>
          <w:sz w:val="24"/>
          <w:szCs w:val="24"/>
        </w:rPr>
        <w:t>.</w:t>
      </w: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="00320C3D">
        <w:rPr>
          <w:rFonts w:ascii="Times New Roman" w:hAnsi="Times New Roman"/>
        </w:rPr>
        <w:t>poslanecký</w:t>
      </w:r>
      <w:r w:rsidRPr="001E00FE" w:rsidR="004E652B">
        <w:rPr>
          <w:rFonts w:ascii="Times New Roman" w:hAnsi="Times New Roman"/>
        </w:rPr>
        <w:t xml:space="preserve">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="00992355">
        <w:rPr>
          <w:rFonts w:ascii="Times New Roman" w:hAnsi="Times New Roman"/>
        </w:rPr>
        <w:t>poslaneckému</w:t>
      </w:r>
      <w:r w:rsidRPr="00F36DCE" w:rsidR="002F16E9">
        <w:rPr>
          <w:rFonts w:ascii="Times New Roman" w:hAnsi="Times New Roman"/>
        </w:rPr>
        <w:t xml:space="preserve">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 xml:space="preserve">K predmetnému </w:t>
      </w:r>
      <w:r w:rsidR="00320C3D">
        <w:rPr>
          <w:rFonts w:ascii="Times New Roman" w:hAnsi="Times New Roman"/>
          <w:szCs w:val="20"/>
        </w:rPr>
        <w:t>poslaneckému</w:t>
      </w:r>
      <w:r w:rsidRPr="00A32B69">
        <w:rPr>
          <w:rFonts w:ascii="Times New Roman" w:hAnsi="Times New Roman"/>
          <w:szCs w:val="20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</w:t>
      </w:r>
      <w:r w:rsidR="00864345">
        <w:rPr>
          <w:rFonts w:ascii="Times New Roman" w:hAnsi="Times New Roman"/>
          <w:b/>
          <w:bCs/>
          <w:szCs w:val="20"/>
        </w:rPr>
        <w:t>hváliť: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</w:t>
      </w:r>
      <w:r w:rsidRPr="00C07489">
        <w:rPr>
          <w:rFonts w:ascii="Times New Roman" w:hAnsi="Times New Roman"/>
          <w:szCs w:val="20"/>
        </w:rPr>
        <w:t xml:space="preserve">(uzn. č. </w:t>
      </w:r>
      <w:r w:rsidRPr="00C07489" w:rsidR="00C07489">
        <w:rPr>
          <w:rFonts w:ascii="Times New Roman" w:hAnsi="Times New Roman"/>
          <w:szCs w:val="20"/>
        </w:rPr>
        <w:t>357</w:t>
      </w:r>
      <w:r w:rsidR="00C07489">
        <w:rPr>
          <w:rFonts w:ascii="Times New Roman" w:hAnsi="Times New Roman"/>
          <w:color w:val="FF0000"/>
          <w:szCs w:val="20"/>
        </w:rPr>
        <w:t xml:space="preserve"> </w:t>
      </w:r>
      <w:r w:rsidR="00B06562">
        <w:rPr>
          <w:rFonts w:ascii="Times New Roman" w:hAnsi="Times New Roman"/>
          <w:szCs w:val="20"/>
        </w:rPr>
        <w:t xml:space="preserve">zo dňa </w:t>
      </w:r>
      <w:r w:rsidR="00FF0DF7">
        <w:rPr>
          <w:rFonts w:ascii="Times New Roman" w:hAnsi="Times New Roman"/>
          <w:szCs w:val="20"/>
        </w:rPr>
        <w:t>2</w:t>
      </w:r>
      <w:r w:rsidR="00864345">
        <w:rPr>
          <w:rFonts w:ascii="Times New Roman" w:hAnsi="Times New Roman"/>
          <w:szCs w:val="20"/>
        </w:rPr>
        <w:t>6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RPr="00686DE3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</w:t>
      </w:r>
      <w:r w:rsidRPr="00686DE3">
        <w:rPr>
          <w:rFonts w:ascii="Times New Roman" w:hAnsi="Times New Roman"/>
          <w:szCs w:val="20"/>
        </w:rPr>
        <w:t xml:space="preserve">(uzn. č. </w:t>
      </w:r>
      <w:r w:rsidRPr="00686DE3" w:rsidR="00686DE3">
        <w:rPr>
          <w:rFonts w:ascii="Times New Roman" w:hAnsi="Times New Roman"/>
          <w:szCs w:val="20"/>
        </w:rPr>
        <w:t>478</w:t>
      </w:r>
      <w:r w:rsidRPr="00686DE3">
        <w:rPr>
          <w:rFonts w:ascii="Times New Roman" w:hAnsi="Times New Roman"/>
          <w:szCs w:val="20"/>
        </w:rPr>
        <w:t xml:space="preserve"> zo dňa </w:t>
      </w:r>
      <w:r w:rsidRPr="00686DE3" w:rsidR="00864345">
        <w:rPr>
          <w:rFonts w:ascii="Times New Roman" w:hAnsi="Times New Roman"/>
          <w:szCs w:val="20"/>
        </w:rPr>
        <w:t xml:space="preserve">20. </w:t>
      </w:r>
      <w:r w:rsidRPr="00686DE3" w:rsidR="00FF0DF7">
        <w:rPr>
          <w:rFonts w:ascii="Times New Roman" w:hAnsi="Times New Roman"/>
          <w:szCs w:val="20"/>
        </w:rPr>
        <w:t>novembra</w:t>
      </w:r>
      <w:r w:rsidRPr="00686DE3">
        <w:rPr>
          <w:rFonts w:ascii="Times New Roman" w:hAnsi="Times New Roman"/>
          <w:szCs w:val="20"/>
        </w:rPr>
        <w:t xml:space="preserve"> 201</w:t>
      </w:r>
      <w:r w:rsidRPr="00686DE3" w:rsidR="000C139E">
        <w:rPr>
          <w:rFonts w:ascii="Times New Roman" w:hAnsi="Times New Roman"/>
          <w:szCs w:val="20"/>
        </w:rPr>
        <w:t>8</w:t>
      </w:r>
      <w:r w:rsidRPr="00686DE3">
        <w:rPr>
          <w:rFonts w:ascii="Times New Roman" w:hAnsi="Times New Roman"/>
          <w:szCs w:val="20"/>
        </w:rPr>
        <w:t>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864345" w:rsidRPr="00707873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45722">
        <w:rPr>
          <w:rFonts w:ascii="Times New Roman" w:hAnsi="Times New Roman"/>
        </w:rPr>
        <w:t>Z uznesen</w:t>
      </w:r>
      <w:r>
        <w:rPr>
          <w:rFonts w:ascii="Times New Roman" w:hAnsi="Times New Roman"/>
        </w:rPr>
        <w:t>í</w:t>
      </w:r>
      <w:r w:rsidRPr="00D45722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D45722">
        <w:rPr>
          <w:rFonts w:ascii="Times New Roman" w:hAnsi="Times New Roman"/>
        </w:rPr>
        <w:t xml:space="preserve"> Národnej rady Slovenskej republiky uvedených v III. bode tejto spoločnej správy </w:t>
      </w:r>
      <w:r>
        <w:rPr>
          <w:rFonts w:ascii="Times New Roman" w:hAnsi="Times New Roman"/>
        </w:rPr>
        <w:t>ne</w:t>
      </w:r>
      <w:r w:rsidRPr="00D45722">
        <w:rPr>
          <w:rFonts w:ascii="Times New Roman" w:hAnsi="Times New Roman"/>
        </w:rPr>
        <w:t xml:space="preserve">vyplývajú </w:t>
      </w:r>
      <w:r>
        <w:rPr>
          <w:rFonts w:ascii="Times New Roman" w:hAnsi="Times New Roman"/>
        </w:rPr>
        <w:t xml:space="preserve">žiadne </w:t>
      </w:r>
      <w:r w:rsidRPr="003220DD">
        <w:rPr>
          <w:rFonts w:ascii="Times New Roman" w:hAnsi="Times New Roman"/>
          <w:bCs/>
        </w:rPr>
        <w:t>pozmeňujúce a doplňujúce návrhy</w:t>
      </w:r>
      <w:r w:rsidRPr="00707873">
        <w:rPr>
          <w:rFonts w:ascii="Times New Roman" w:hAnsi="Times New Roman"/>
          <w:bCs/>
        </w:rPr>
        <w:t>.</w:t>
      </w:r>
    </w:p>
    <w:p w:rsidR="00864345" w:rsidP="00864345">
      <w:pPr>
        <w:tabs>
          <w:tab w:val="left" w:pos="2835"/>
        </w:tabs>
        <w:bidi w:val="0"/>
        <w:jc w:val="both"/>
        <w:rPr>
          <w:rFonts w:ascii="Times New Roman" w:hAnsi="Times New Roman"/>
          <w:b/>
          <w:lang w:eastAsia="en-US"/>
        </w:rPr>
      </w:pPr>
    </w:p>
    <w:p w:rsidR="000225F7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864345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1C7997" w:rsidR="001C7997">
        <w:rPr>
          <w:rFonts w:ascii="Times New Roman" w:hAnsi="Times New Roman"/>
        </w:rPr>
        <w:t>návrhu poslancov Národnej rady Slovenskej republiky Irén Sárközy, Bélu Bugára a Tibora Bastrnáka na vydanie zákona, ktorým sa mení a dopĺňa zákon č. 595/2003 Z. z. o dani z príjmov v znení neskorších predpisov (tlač 1147)</w:t>
      </w:r>
      <w:r w:rsidRPr="002015AE" w:rsidR="001C7997">
        <w:rPr>
          <w:rFonts w:ascii="Times New Roman" w:hAnsi="Times New Roman"/>
          <w:b/>
        </w:rPr>
        <w:t xml:space="preserve"> </w:t>
      </w:r>
      <w:r w:rsidR="009F173C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návrh zákona </w:t>
      </w:r>
      <w:r w:rsidRPr="00DE5C53" w:rsidR="00AA7E5B">
        <w:rPr>
          <w:rFonts w:ascii="Times New Roman" w:hAnsi="Times New Roman"/>
          <w:b/>
        </w:rPr>
        <w:t>schváliť</w:t>
      </w:r>
      <w:r w:rsidR="00DE5C53">
        <w:rPr>
          <w:rFonts w:ascii="Times New Roman" w:hAnsi="Times New Roman"/>
          <w:bCs/>
        </w:rPr>
        <w:t>.</w:t>
      </w:r>
    </w:p>
    <w:p w:rsidR="009F173C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C07489" w:rsidP="00864345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1C7997" w:rsidR="001C7997">
        <w:rPr>
          <w:rFonts w:ascii="Times New Roman" w:hAnsi="Times New Roman"/>
        </w:rPr>
        <w:t>návrhu poslancov Národnej rady Slovenskej republiky Irén Sárközy, Bélu Bugára a Tibora Bastrnáka na vydanie zákona, ktorým sa mení a dopĺňa zákon č. 595/2003 Z. z. o dani z príjmov v znení neskorších predpisov (tlač 1147a)</w:t>
      </w:r>
      <w:r w:rsidRPr="002015AE" w:rsidR="001C7997">
        <w:rPr>
          <w:rFonts w:ascii="Times New Roman" w:hAnsi="Times New Roman"/>
          <w:b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C07489">
        <w:rPr>
          <w:rFonts w:ascii="Times New Roman" w:hAnsi="Times New Roman"/>
          <w:b/>
          <w:bCs/>
        </w:rPr>
        <w:t>367</w:t>
      </w:r>
      <w:r w:rsidRPr="004633CA" w:rsidR="0011217D">
        <w:rPr>
          <w:rFonts w:ascii="Times New Roman" w:hAnsi="Times New Roman"/>
          <w:b/>
          <w:bCs/>
          <w:color w:val="FF0000"/>
        </w:rPr>
        <w:t xml:space="preserve"> </w:t>
      </w:r>
      <w:r w:rsidRPr="00C07489" w:rsidR="00AA7E5B">
        <w:rPr>
          <w:rFonts w:ascii="Times New Roman" w:hAnsi="Times New Roman"/>
          <w:b/>
          <w:bCs/>
        </w:rPr>
        <w:t>z</w:t>
      </w:r>
      <w:r w:rsidRPr="00C07489" w:rsidR="00BE7DA9">
        <w:rPr>
          <w:rFonts w:ascii="Times New Roman" w:hAnsi="Times New Roman"/>
          <w:b/>
          <w:bCs/>
        </w:rPr>
        <w:t> </w:t>
      </w:r>
      <w:r w:rsidRPr="00C07489" w:rsidR="00FF0DF7">
        <w:rPr>
          <w:rFonts w:ascii="Times New Roman" w:hAnsi="Times New Roman"/>
          <w:b/>
          <w:bCs/>
        </w:rPr>
        <w:t>2</w:t>
      </w:r>
      <w:r w:rsidRPr="00C07489" w:rsidR="000C139E">
        <w:rPr>
          <w:rFonts w:ascii="Times New Roman" w:hAnsi="Times New Roman"/>
          <w:b/>
          <w:bCs/>
        </w:rPr>
        <w:t>6</w:t>
      </w:r>
      <w:r w:rsidRPr="00C07489" w:rsidR="00F51006">
        <w:rPr>
          <w:rFonts w:ascii="Times New Roman" w:hAnsi="Times New Roman"/>
          <w:b/>
          <w:bCs/>
        </w:rPr>
        <w:t>.</w:t>
      </w:r>
      <w:r w:rsidRPr="00C07489" w:rsidR="004903E5">
        <w:rPr>
          <w:rFonts w:ascii="Times New Roman" w:hAnsi="Times New Roman"/>
          <w:b/>
          <w:bCs/>
        </w:rPr>
        <w:t xml:space="preserve"> </w:t>
      </w:r>
      <w:r w:rsidRPr="00C07489" w:rsidR="00F51006">
        <w:rPr>
          <w:rFonts w:ascii="Times New Roman" w:hAnsi="Times New Roman"/>
          <w:b/>
          <w:bCs/>
        </w:rPr>
        <w:t>novembra</w:t>
      </w:r>
      <w:r w:rsidRPr="00C07489" w:rsidR="004903E5">
        <w:rPr>
          <w:rFonts w:ascii="Times New Roman" w:hAnsi="Times New Roman"/>
          <w:b/>
          <w:bCs/>
        </w:rPr>
        <w:t xml:space="preserve"> </w:t>
      </w:r>
      <w:r w:rsidRPr="00C07489" w:rsidR="00AA7E5B">
        <w:rPr>
          <w:rFonts w:ascii="Times New Roman" w:hAnsi="Times New Roman"/>
          <w:b/>
          <w:bCs/>
        </w:rPr>
        <w:t>201</w:t>
      </w:r>
      <w:r w:rsidRPr="00C07489" w:rsidR="000C139E">
        <w:rPr>
          <w:rFonts w:ascii="Times New Roman" w:hAnsi="Times New Roman"/>
          <w:b/>
          <w:bCs/>
        </w:rPr>
        <w:t>8</w:t>
      </w:r>
      <w:r w:rsidRPr="00C07489" w:rsidR="00436E42">
        <w:rPr>
          <w:rFonts w:ascii="Times New Roman" w:hAnsi="Times New Roman"/>
          <w:bCs/>
        </w:rPr>
        <w:t>.</w:t>
      </w:r>
      <w:r w:rsidRPr="00C07489" w:rsidR="00AA7E5B">
        <w:rPr>
          <w:rFonts w:ascii="Times New Roman" w:hAnsi="Times New Roman"/>
          <w:bCs/>
        </w:rPr>
        <w:t xml:space="preserve"> </w:t>
      </w:r>
    </w:p>
    <w:p w:rsidR="001C7997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225F7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225F7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1C7997">
        <w:rPr>
          <w:rFonts w:ascii="Times New Roman" w:hAnsi="Times New Roman"/>
          <w:b/>
          <w:bCs/>
        </w:rPr>
        <w:t>Eduarda Adamčíka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9235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1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0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"/>
    <w:lvlOverride w:ilvl="0"/>
  </w:num>
  <w:num w:numId="11">
    <w:abstractNumId w:val="1"/>
  </w:num>
  <w:num w:numId="12">
    <w:abstractNumId w:val="17"/>
  </w:num>
  <w:num w:numId="13">
    <w:abstractNumId w:val="24"/>
  </w:num>
  <w:num w:numId="14">
    <w:abstractNumId w:val="16"/>
  </w:num>
  <w:num w:numId="15">
    <w:abstractNumId w:val="22"/>
  </w:num>
  <w:num w:numId="16">
    <w:abstractNumId w:val="10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18"/>
  </w:num>
  <w:num w:numId="22">
    <w:abstractNumId w:val="8"/>
  </w:num>
  <w:num w:numId="23">
    <w:abstractNumId w:val="21"/>
  </w:num>
  <w:num w:numId="24">
    <w:abstractNumId w:val="25"/>
  </w:num>
  <w:num w:numId="25">
    <w:abstractNumId w:val="3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A7403"/>
    <w:rsid w:val="000B2DFC"/>
    <w:rsid w:val="000B30D5"/>
    <w:rsid w:val="000B6A48"/>
    <w:rsid w:val="000B727A"/>
    <w:rsid w:val="000B736A"/>
    <w:rsid w:val="000C139E"/>
    <w:rsid w:val="000C184D"/>
    <w:rsid w:val="000C2ABD"/>
    <w:rsid w:val="000C54F6"/>
    <w:rsid w:val="000C71AF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B1448"/>
    <w:rsid w:val="001B3463"/>
    <w:rsid w:val="001B3D60"/>
    <w:rsid w:val="001B4E8A"/>
    <w:rsid w:val="001C48CF"/>
    <w:rsid w:val="001C7997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E1"/>
    <w:rsid w:val="001F5A10"/>
    <w:rsid w:val="001F7A38"/>
    <w:rsid w:val="002015AE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0C3D"/>
    <w:rsid w:val="003220DD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50EA"/>
    <w:rsid w:val="0038647A"/>
    <w:rsid w:val="00386DE8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33CA"/>
    <w:rsid w:val="004648FD"/>
    <w:rsid w:val="00470C28"/>
    <w:rsid w:val="0047206F"/>
    <w:rsid w:val="00472536"/>
    <w:rsid w:val="00472E12"/>
    <w:rsid w:val="00473371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7E0"/>
    <w:rsid w:val="004D481C"/>
    <w:rsid w:val="004D4F8F"/>
    <w:rsid w:val="004D5B6B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47380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066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D4D76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86DE3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5355"/>
    <w:rsid w:val="00707873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45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5CB0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0F3F"/>
    <w:rsid w:val="009133CA"/>
    <w:rsid w:val="00915CE5"/>
    <w:rsid w:val="00916319"/>
    <w:rsid w:val="00921354"/>
    <w:rsid w:val="00925C56"/>
    <w:rsid w:val="0092714E"/>
    <w:rsid w:val="00943E86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2355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173C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07489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45722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F0C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2DC0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22B5-23C5-4CCB-9ED0-1FA348FE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419</TotalTime>
  <Pages>2</Pages>
  <Words>534</Words>
  <Characters>3045</Characters>
  <Application>Microsoft Office Word</Application>
  <DocSecurity>0</DocSecurity>
  <Lines>0</Lines>
  <Paragraphs>0</Paragraphs>
  <ScaleCrop>false</ScaleCrop>
  <Company>Kancelaria NR SR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173</cp:revision>
  <cp:lastPrinted>2018-11-26T09:46:00Z</cp:lastPrinted>
  <dcterms:created xsi:type="dcterms:W3CDTF">2015-03-09T15:36:00Z</dcterms:created>
  <dcterms:modified xsi:type="dcterms:W3CDTF">2018-11-26T09:48:00Z</dcterms:modified>
</cp:coreProperties>
</file>