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:rsidR="003501A1" w:rsidRPr="00BF3078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46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A179AE" w:rsidTr="00456D18">
        <w:tc>
          <w:tcPr>
            <w:tcW w:w="9214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Základné údaje</w:t>
            </w:r>
          </w:p>
        </w:tc>
      </w:tr>
      <w:tr w:rsidR="003501A1" w:rsidRPr="00A179AE" w:rsidTr="00456D18">
        <w:trPr>
          <w:trHeight w:val="509"/>
        </w:trPr>
        <w:tc>
          <w:tcPr>
            <w:tcW w:w="9214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Default="003501A1" w:rsidP="007B71A4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Názov materiálu</w:t>
            </w:r>
          </w:p>
          <w:p w:rsidR="00456D18" w:rsidRPr="00A179AE" w:rsidRDefault="00456D18" w:rsidP="007B71A4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</w:p>
        </w:tc>
      </w:tr>
      <w:tr w:rsidR="003501A1" w:rsidRPr="00A179AE" w:rsidTr="00456D18">
        <w:tc>
          <w:tcPr>
            <w:tcW w:w="9214" w:type="dxa"/>
            <w:gridSpan w:val="10"/>
            <w:tcBorders>
              <w:top w:val="single" w:sz="4" w:space="0" w:color="FFFFFF" w:themeColor="background1"/>
            </w:tcBorders>
          </w:tcPr>
          <w:p w:rsidR="003501A1" w:rsidRPr="00A179AE" w:rsidRDefault="008C23BE" w:rsidP="007D4D1B">
            <w:pPr>
              <w:jc w:val="both"/>
            </w:pPr>
            <w:r>
              <w:rPr>
                <w:rFonts w:cs="Arial Narrow"/>
                <w:bCs/>
                <w:szCs w:val="22"/>
              </w:rPr>
              <w:t xml:space="preserve">Návrh </w:t>
            </w:r>
            <w:r w:rsidR="007D4D1B" w:rsidRPr="007D4D1B">
              <w:rPr>
                <w:rFonts w:cs="Arial Narrow"/>
                <w:bCs/>
                <w:szCs w:val="22"/>
              </w:rPr>
              <w:t>na vyslovenie súhlasu Národnej rady Slovenskej republiky s Protokolom, ktorým sa mení a dopĺňa Zmluva o</w:t>
            </w:r>
            <w:r w:rsidR="007D4D1B">
              <w:rPr>
                <w:rFonts w:cs="Arial Narrow"/>
                <w:bCs/>
                <w:szCs w:val="22"/>
              </w:rPr>
              <w:t> </w:t>
            </w:r>
            <w:r w:rsidR="007D4D1B" w:rsidRPr="007D4D1B">
              <w:rPr>
                <w:rFonts w:cs="Arial Narrow"/>
                <w:bCs/>
                <w:szCs w:val="22"/>
              </w:rPr>
              <w:t>Európskom informačnom systéme vozidiel a vodičských preukazov (EUCARIS)</w:t>
            </w:r>
          </w:p>
        </w:tc>
      </w:tr>
      <w:tr w:rsidR="003501A1" w:rsidRPr="00A179AE" w:rsidTr="00456D18">
        <w:tc>
          <w:tcPr>
            <w:tcW w:w="9214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Predkladateľ (a spolupredkladateľ)</w:t>
            </w:r>
          </w:p>
        </w:tc>
      </w:tr>
      <w:tr w:rsidR="003501A1" w:rsidRPr="00A179AE" w:rsidTr="00456D18">
        <w:tc>
          <w:tcPr>
            <w:tcW w:w="9214" w:type="dxa"/>
            <w:gridSpan w:val="10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456D18" w:rsidP="007B71A4">
            <w:r w:rsidRPr="00AB2DB9">
              <w:rPr>
                <w:szCs w:val="22"/>
              </w:rPr>
              <w:t xml:space="preserve">Ministerstvo </w:t>
            </w:r>
            <w:r w:rsidR="00BD5811">
              <w:rPr>
                <w:szCs w:val="22"/>
              </w:rPr>
              <w:t>vnútra</w:t>
            </w:r>
            <w:r w:rsidRPr="00AB2DB9">
              <w:rPr>
                <w:szCs w:val="22"/>
              </w:rPr>
              <w:t xml:space="preserve"> Slovenskej republiky</w:t>
            </w:r>
          </w:p>
          <w:p w:rsidR="003501A1" w:rsidRPr="00A179AE" w:rsidRDefault="003501A1" w:rsidP="007B71A4"/>
        </w:tc>
      </w:tr>
      <w:tr w:rsidR="003501A1" w:rsidRPr="00A179AE" w:rsidTr="00456D18">
        <w:tc>
          <w:tcPr>
            <w:tcW w:w="4246" w:type="dxa"/>
            <w:gridSpan w:val="2"/>
            <w:vMerge w:val="restart"/>
            <w:tcBorders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3501A1" w:rsidRPr="00A179AE" w:rsidRDefault="00887C80" w:rsidP="007B71A4">
            <w:pPr>
              <w:jc w:val="center"/>
            </w:pPr>
            <w:r w:rsidRPr="00887C80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Materiál nelegislatívnej povahy</w:t>
            </w:r>
          </w:p>
        </w:tc>
      </w:tr>
      <w:tr w:rsidR="003501A1" w:rsidRPr="00A179AE" w:rsidTr="00456D18">
        <w:tc>
          <w:tcPr>
            <w:tcW w:w="4246" w:type="dxa"/>
            <w:gridSpan w:val="2"/>
            <w:vMerge/>
            <w:tcBorders>
              <w:top w:val="nil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/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3501A1" w:rsidRPr="00A179AE" w:rsidRDefault="00887C80" w:rsidP="007B71A4">
            <w:pPr>
              <w:jc w:val="center"/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3501A1" w:rsidRPr="00A179AE" w:rsidTr="00456D18">
        <w:tc>
          <w:tcPr>
            <w:tcW w:w="4246" w:type="dxa"/>
            <w:gridSpan w:val="2"/>
            <w:vMerge/>
            <w:tcBorders>
              <w:top w:val="nil"/>
            </w:tcBorders>
            <w:shd w:val="clear" w:color="auto" w:fill="E2E2E2"/>
          </w:tcPr>
          <w:p w:rsidR="003501A1" w:rsidRPr="00A179AE" w:rsidRDefault="003501A1" w:rsidP="007B71A4"/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jc w:val="center"/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Transpozícia práva EÚ</w:t>
            </w:r>
          </w:p>
        </w:tc>
      </w:tr>
      <w:tr w:rsidR="003501A1" w:rsidRPr="00A179AE" w:rsidTr="00456D18">
        <w:tc>
          <w:tcPr>
            <w:tcW w:w="9214" w:type="dxa"/>
            <w:gridSpan w:val="10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V prípade transpozície uveďte zoznam transponovaných predpisov:</w:t>
            </w:r>
          </w:p>
          <w:p w:rsidR="003501A1" w:rsidRPr="00A179AE" w:rsidRDefault="003501A1" w:rsidP="007B71A4"/>
          <w:p w:rsidR="003501A1" w:rsidRPr="00A179AE" w:rsidRDefault="003501A1" w:rsidP="007B71A4"/>
        </w:tc>
      </w:tr>
      <w:tr w:rsidR="003501A1" w:rsidRPr="00A179AE" w:rsidTr="00456D18">
        <w:tc>
          <w:tcPr>
            <w:tcW w:w="5668" w:type="dxa"/>
            <w:gridSpan w:val="5"/>
            <w:tcBorders>
              <w:top w:val="single" w:sz="4" w:space="0" w:color="000000" w:themeColor="text1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</w:tcBorders>
          </w:tcPr>
          <w:p w:rsidR="003501A1" w:rsidRPr="00A179AE" w:rsidRDefault="00B4206E" w:rsidP="007B71A4">
            <w:pPr>
              <w:rPr>
                <w:i/>
              </w:rPr>
            </w:pPr>
            <w:r>
              <w:rPr>
                <w:i/>
              </w:rPr>
              <w:t>8.</w:t>
            </w:r>
            <w:r w:rsidR="008C23BE">
              <w:rPr>
                <w:i/>
              </w:rPr>
              <w:t xml:space="preserve"> </w:t>
            </w:r>
            <w:r>
              <w:rPr>
                <w:i/>
              </w:rPr>
              <w:t>8. 2011 – 11.</w:t>
            </w:r>
            <w:r w:rsidR="008C23BE">
              <w:rPr>
                <w:i/>
              </w:rPr>
              <w:t xml:space="preserve"> </w:t>
            </w:r>
            <w:r>
              <w:rPr>
                <w:i/>
              </w:rPr>
              <w:t>8.</w:t>
            </w:r>
            <w:r w:rsidR="008C23BE">
              <w:rPr>
                <w:i/>
              </w:rPr>
              <w:t xml:space="preserve"> </w:t>
            </w:r>
            <w:r>
              <w:rPr>
                <w:i/>
              </w:rPr>
              <w:t>2011</w:t>
            </w:r>
          </w:p>
        </w:tc>
      </w:tr>
      <w:tr w:rsidR="003501A1" w:rsidRPr="00A179AE" w:rsidTr="00456D18">
        <w:tc>
          <w:tcPr>
            <w:tcW w:w="5668" w:type="dxa"/>
            <w:gridSpan w:val="5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546" w:type="dxa"/>
            <w:gridSpan w:val="5"/>
          </w:tcPr>
          <w:p w:rsidR="003501A1" w:rsidRPr="00BD5811" w:rsidRDefault="00CC0F27" w:rsidP="00DF76F4">
            <w:pPr>
              <w:rPr>
                <w:i/>
              </w:rPr>
            </w:pPr>
            <w:r>
              <w:rPr>
                <w:i/>
              </w:rPr>
              <w:t>2.</w:t>
            </w:r>
            <w:r w:rsidR="008C23BE">
              <w:rPr>
                <w:i/>
              </w:rPr>
              <w:t xml:space="preserve"> </w:t>
            </w:r>
            <w:r>
              <w:rPr>
                <w:i/>
              </w:rPr>
              <w:t>9.</w:t>
            </w:r>
            <w:r w:rsidR="008C23BE">
              <w:rPr>
                <w:i/>
              </w:rPr>
              <w:t xml:space="preserve"> </w:t>
            </w:r>
            <w:r>
              <w:rPr>
                <w:i/>
              </w:rPr>
              <w:t>2011 – 12.</w:t>
            </w:r>
            <w:r w:rsidR="008C23BE">
              <w:rPr>
                <w:i/>
              </w:rPr>
              <w:t xml:space="preserve"> </w:t>
            </w:r>
            <w:r>
              <w:rPr>
                <w:i/>
              </w:rPr>
              <w:t>9.</w:t>
            </w:r>
            <w:r w:rsidR="008C23BE">
              <w:rPr>
                <w:i/>
              </w:rPr>
              <w:t xml:space="preserve"> </w:t>
            </w:r>
            <w:bookmarkStart w:id="0" w:name="_GoBack"/>
            <w:bookmarkEnd w:id="0"/>
            <w:r>
              <w:rPr>
                <w:i/>
              </w:rPr>
              <w:t>2011</w:t>
            </w:r>
          </w:p>
        </w:tc>
      </w:tr>
      <w:tr w:rsidR="003501A1" w:rsidRPr="00A179AE" w:rsidTr="00456D18">
        <w:tc>
          <w:tcPr>
            <w:tcW w:w="5668" w:type="dxa"/>
            <w:gridSpan w:val="5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546" w:type="dxa"/>
            <w:gridSpan w:val="5"/>
          </w:tcPr>
          <w:p w:rsidR="003501A1" w:rsidRPr="00A179AE" w:rsidRDefault="00AE4A61" w:rsidP="00CC0F27">
            <w:pPr>
              <w:rPr>
                <w:i/>
              </w:rPr>
            </w:pPr>
            <w:r>
              <w:rPr>
                <w:i/>
              </w:rPr>
              <w:t>16</w:t>
            </w:r>
            <w:r w:rsidR="00B4206E">
              <w:rPr>
                <w:i/>
              </w:rPr>
              <w:t xml:space="preserve">. </w:t>
            </w:r>
            <w:r w:rsidR="00CC0F27">
              <w:rPr>
                <w:i/>
              </w:rPr>
              <w:t xml:space="preserve">11. </w:t>
            </w:r>
            <w:r w:rsidR="00DF76F4">
              <w:rPr>
                <w:i/>
              </w:rPr>
              <w:t>2011</w:t>
            </w:r>
          </w:p>
        </w:tc>
      </w:tr>
      <w:tr w:rsidR="003501A1" w:rsidRPr="00A179AE" w:rsidTr="00456D18">
        <w:tc>
          <w:tcPr>
            <w:tcW w:w="9214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</w:tcPr>
          <w:p w:rsidR="003501A1" w:rsidRPr="00A179AE" w:rsidRDefault="003501A1" w:rsidP="007B71A4"/>
        </w:tc>
      </w:tr>
      <w:tr w:rsidR="003501A1" w:rsidRPr="00A179AE" w:rsidTr="00456D18">
        <w:tc>
          <w:tcPr>
            <w:tcW w:w="9214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Defin</w:t>
            </w:r>
            <w:r w:rsidR="00AC2477">
              <w:rPr>
                <w:rFonts w:ascii="Times New Roman" w:hAnsi="Times New Roman"/>
                <w:b/>
              </w:rPr>
              <w:t>ovanie</w:t>
            </w:r>
            <w:r w:rsidRPr="00A179AE">
              <w:rPr>
                <w:rFonts w:ascii="Times New Roman" w:hAnsi="Times New Roman"/>
                <w:b/>
              </w:rPr>
              <w:t xml:space="preserve"> problému</w:t>
            </w:r>
          </w:p>
        </w:tc>
      </w:tr>
      <w:tr w:rsidR="003501A1" w:rsidRPr="00A179AE" w:rsidTr="00456D18">
        <w:trPr>
          <w:trHeight w:val="718"/>
        </w:trPr>
        <w:tc>
          <w:tcPr>
            <w:tcW w:w="9214" w:type="dxa"/>
            <w:gridSpan w:val="10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501A1" w:rsidRPr="000F5363" w:rsidRDefault="00DF76F4" w:rsidP="00B24BE9">
            <w:pPr>
              <w:jc w:val="both"/>
            </w:pPr>
            <w:r>
              <w:t xml:space="preserve">Na zintenzívnenie spoločného úsilia a spolupráce v oblasti organizovanej trestnej činnosti súvisiacej s vozidlami a s vodičskými preukazmi pristúpila Slovenská republika k Zmluve o Európskom informačnom systéme vozidiel a vodičských preukazov (EUCARIS) (ďalej len „zmluva“). Zmluva pre Slovenskú republiku nadobudla platnosť 1. mája 2009 a bola uverejnená v Zbierke zákonov Slovenskej </w:t>
            </w:r>
            <w:r w:rsidR="00B4206E">
              <w:t>republiky pod č. 17/2011 Z.</w:t>
            </w:r>
            <w:r w:rsidR="00B24BE9">
              <w:t> </w:t>
            </w:r>
            <w:r w:rsidR="00B4206E">
              <w:t xml:space="preserve">z.. </w:t>
            </w:r>
            <w:r>
              <w:t>Účelom predkladaného materiálu je zmena a doplnenie zmluvy po viacerých rokoch jej praktického uplatňovania. Z toho dôvodu bol všetkým zmluvným stranám zmluvy doručený návrh na uzatvorenie Protokolu, ktorým sa mení a dopĺňa Zmluva o Európskom informačnom systéme vozidiel a vodičských preukazov (EUCARIS) (ďalej len „protokol“).</w:t>
            </w:r>
          </w:p>
        </w:tc>
      </w:tr>
      <w:tr w:rsidR="003501A1" w:rsidRPr="00A179AE" w:rsidTr="00456D18">
        <w:tc>
          <w:tcPr>
            <w:tcW w:w="9214" w:type="dxa"/>
            <w:gridSpan w:val="10"/>
            <w:tcBorders>
              <w:bottom w:val="nil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Ciele a výsledný stav</w:t>
            </w:r>
          </w:p>
        </w:tc>
      </w:tr>
      <w:tr w:rsidR="003501A1" w:rsidRPr="00A179AE" w:rsidTr="00456D18">
        <w:trPr>
          <w:trHeight w:val="741"/>
        </w:trPr>
        <w:tc>
          <w:tcPr>
            <w:tcW w:w="9214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3501A1" w:rsidRPr="00F11F30" w:rsidRDefault="00AE18EB" w:rsidP="00B24B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Cieľom protokolu je zmena a </w:t>
            </w:r>
            <w:r w:rsidR="00F11F30" w:rsidRPr="00F11F30">
              <w:rPr>
                <w:szCs w:val="22"/>
              </w:rPr>
              <w:t>doplnenie zmluvy. Účelom pôvodnej zmluvy je zabezpečiť presnosť a</w:t>
            </w:r>
            <w:r w:rsidR="00B24BE9">
              <w:rPr>
                <w:szCs w:val="22"/>
              </w:rPr>
              <w:t> </w:t>
            </w:r>
            <w:r w:rsidR="00F11F30" w:rsidRPr="00F11F30">
              <w:rPr>
                <w:szCs w:val="22"/>
              </w:rPr>
              <w:t>spoľahlivosť ce</w:t>
            </w:r>
            <w:r w:rsidR="00F11F30">
              <w:rPr>
                <w:szCs w:val="22"/>
              </w:rPr>
              <w:t xml:space="preserve">ntrálnych evidencií vozidiel a </w:t>
            </w:r>
            <w:r w:rsidR="00F11F30" w:rsidRPr="00F11F30">
              <w:rPr>
                <w:szCs w:val="22"/>
              </w:rPr>
              <w:t>vodičských preukazov zmluvných strán, napomáhať</w:t>
            </w:r>
            <w:r w:rsidR="00F11F30">
              <w:rPr>
                <w:szCs w:val="22"/>
              </w:rPr>
              <w:t xml:space="preserve"> predchádzaniu, vyšetrovaniu a </w:t>
            </w:r>
            <w:r w:rsidR="00F11F30" w:rsidRPr="00F11F30">
              <w:rPr>
                <w:szCs w:val="22"/>
              </w:rPr>
              <w:t>stíhaniu trestných činov týkajúcich sa vozidiel a vodičských preukazo</w:t>
            </w:r>
            <w:r w:rsidR="00F11F30">
              <w:rPr>
                <w:szCs w:val="22"/>
              </w:rPr>
              <w:t xml:space="preserve">v a rýchla výmena informácií o </w:t>
            </w:r>
            <w:r w:rsidR="00F11F30" w:rsidRPr="00F11F30">
              <w:rPr>
                <w:szCs w:val="22"/>
              </w:rPr>
              <w:t>údajoch o vozidlách a vodičských preukazoch medzi zmluvnými stranami</w:t>
            </w:r>
            <w:r>
              <w:rPr>
                <w:szCs w:val="22"/>
              </w:rPr>
              <w:t>.</w:t>
            </w:r>
          </w:p>
        </w:tc>
      </w:tr>
      <w:tr w:rsidR="003501A1" w:rsidRPr="00A179AE" w:rsidTr="00456D18">
        <w:tc>
          <w:tcPr>
            <w:tcW w:w="9214" w:type="dxa"/>
            <w:gridSpan w:val="10"/>
            <w:tcBorders>
              <w:bottom w:val="nil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Dotknuté subjekty</w:t>
            </w:r>
          </w:p>
        </w:tc>
      </w:tr>
      <w:tr w:rsidR="003501A1" w:rsidRPr="00A179AE" w:rsidTr="00456D18">
        <w:tc>
          <w:tcPr>
            <w:tcW w:w="9214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3501A1" w:rsidRPr="000F5363" w:rsidRDefault="0067354C" w:rsidP="00B4206E">
            <w:pPr>
              <w:widowControl w:val="0"/>
              <w:adjustRightInd w:val="0"/>
            </w:pPr>
            <w:r>
              <w:t>Ministerstvo vnútra Slovenskej republiky,</w:t>
            </w:r>
            <w:r w:rsidRPr="0067354C">
              <w:t xml:space="preserve"> </w:t>
            </w:r>
            <w:r>
              <w:t>Ministerstvo zahraničných vecí a európskych záležitostí Slovenskej republiky</w:t>
            </w:r>
            <w:r w:rsidRPr="0067354C">
              <w:t xml:space="preserve">, </w:t>
            </w:r>
            <w:r w:rsidR="00B4206E">
              <w:t xml:space="preserve">Ministerstvo dopravy a výstavby Slovenskej republiky, </w:t>
            </w:r>
            <w:r w:rsidRPr="0067354C">
              <w:t>fyzické osoby a právnické osoby (verejnosť).</w:t>
            </w:r>
          </w:p>
        </w:tc>
      </w:tr>
      <w:tr w:rsidR="003501A1" w:rsidRPr="00A179AE" w:rsidTr="00456D18">
        <w:tc>
          <w:tcPr>
            <w:tcW w:w="9214" w:type="dxa"/>
            <w:gridSpan w:val="10"/>
            <w:tcBorders>
              <w:bottom w:val="nil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Alternatívne riešenia</w:t>
            </w:r>
          </w:p>
        </w:tc>
      </w:tr>
      <w:tr w:rsidR="003501A1" w:rsidRPr="00A179AE" w:rsidTr="00456D18">
        <w:trPr>
          <w:trHeight w:val="709"/>
        </w:trPr>
        <w:tc>
          <w:tcPr>
            <w:tcW w:w="9214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3501A1" w:rsidRPr="00B4206E" w:rsidRDefault="0067354C" w:rsidP="00B4206E">
            <w:pPr>
              <w:jc w:val="both"/>
              <w:rPr>
                <w:szCs w:val="22"/>
              </w:rPr>
            </w:pPr>
            <w:r w:rsidRPr="0067354C">
              <w:rPr>
                <w:szCs w:val="22"/>
              </w:rPr>
              <w:t>Alternatí</w:t>
            </w:r>
            <w:r w:rsidR="00B4206E">
              <w:rPr>
                <w:szCs w:val="22"/>
              </w:rPr>
              <w:t xml:space="preserve">vne riešenia nie sú relevantné. </w:t>
            </w:r>
            <w:r w:rsidR="00B4206E" w:rsidRPr="00B4206E">
              <w:rPr>
                <w:szCs w:val="22"/>
              </w:rPr>
              <w:t>Podnetom na pristúpenie Slovenskej republiky k</w:t>
            </w:r>
            <w:r w:rsidR="00B4206E">
              <w:rPr>
                <w:szCs w:val="22"/>
              </w:rPr>
              <w:t> </w:t>
            </w:r>
            <w:r w:rsidR="00B4206E" w:rsidRPr="00B4206E">
              <w:rPr>
                <w:szCs w:val="22"/>
              </w:rPr>
              <w:t>zmluve</w:t>
            </w:r>
            <w:r w:rsidR="00B4206E">
              <w:rPr>
                <w:szCs w:val="22"/>
              </w:rPr>
              <w:t xml:space="preserve">, ako aj k protokolu </w:t>
            </w:r>
            <w:r w:rsidR="00351BE4">
              <w:rPr>
                <w:szCs w:val="22"/>
              </w:rPr>
              <w:t>bolo</w:t>
            </w:r>
            <w:r w:rsidR="00B4206E">
              <w:rPr>
                <w:szCs w:val="22"/>
              </w:rPr>
              <w:t xml:space="preserve"> Rozhodnutie Rady </w:t>
            </w:r>
            <w:r w:rsidR="00B4206E" w:rsidRPr="00B4206E">
              <w:rPr>
                <w:szCs w:val="22"/>
              </w:rPr>
              <w:t>z 22. decembra 2004 o potláčaní trestnej činnosti súvisiacej s vozidlami, ktorá má cezhraničné dôsledky (2004/919/ES), ktoré priamo vyzýva členské štáty na pristúpenie k zmluve. Ustanovenie odseku 12 preambuly tohto rozhodnutia ustanovuje, že boj proti trestnej činnosti súvisiacej s</w:t>
            </w:r>
            <w:r w:rsidR="00B4206E">
              <w:rPr>
                <w:szCs w:val="22"/>
              </w:rPr>
              <w:t> </w:t>
            </w:r>
            <w:r w:rsidR="00B4206E" w:rsidRPr="00B4206E">
              <w:rPr>
                <w:szCs w:val="22"/>
              </w:rPr>
              <w:t>vozidlami bude zintenzívnený zvýšením počtu členských štátov, ktoré pr</w:t>
            </w:r>
            <w:r w:rsidR="00B4206E">
              <w:rPr>
                <w:szCs w:val="22"/>
              </w:rPr>
              <w:t xml:space="preserve">istúpia k zmluve, teda aj k protokolu. </w:t>
            </w:r>
          </w:p>
        </w:tc>
      </w:tr>
      <w:tr w:rsidR="003501A1" w:rsidRPr="00A179AE" w:rsidTr="00456D18">
        <w:tc>
          <w:tcPr>
            <w:tcW w:w="9214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Vykonávacie predpisy</w:t>
            </w:r>
          </w:p>
        </w:tc>
      </w:tr>
      <w:tr w:rsidR="003501A1" w:rsidRPr="00A179AE" w:rsidTr="00456D18">
        <w:tc>
          <w:tcPr>
            <w:tcW w:w="6237" w:type="dxa"/>
            <w:gridSpan w:val="6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D13B6F" w:rsidP="007B71A4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  <w:r w:rsidR="003501A1" w:rsidRPr="00A179AE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</w:tcBorders>
            <w:shd w:val="clear" w:color="auto" w:fill="FFFFFF" w:themeFill="background1"/>
          </w:tcPr>
          <w:p w:rsidR="003501A1" w:rsidRPr="00A179AE" w:rsidRDefault="00456D18" w:rsidP="007B71A4">
            <w:pPr>
              <w:jc w:val="center"/>
            </w:pPr>
            <w:r>
              <w:rPr>
                <w:rFonts w:ascii="MS Gothic" w:eastAsia="MS Gothic" w:hAnsi="MS Gothic" w:hint="eastAsia"/>
              </w:rPr>
              <w:t>☒</w:t>
            </w:r>
            <w:r w:rsidR="003501A1" w:rsidRPr="00A179AE">
              <w:t xml:space="preserve">  Nie</w:t>
            </w:r>
          </w:p>
        </w:tc>
      </w:tr>
      <w:tr w:rsidR="003501A1" w:rsidRPr="00A179AE" w:rsidTr="00456D18">
        <w:tc>
          <w:tcPr>
            <w:tcW w:w="9214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Ak áno, uveďte ktoré oblasti budú nimi upravené, resp. ktorých vykonávacích predpisov sa zmena dotkne:</w:t>
            </w:r>
          </w:p>
          <w:p w:rsidR="003501A1" w:rsidRPr="00A179AE" w:rsidRDefault="003501A1" w:rsidP="007B71A4"/>
        </w:tc>
      </w:tr>
      <w:tr w:rsidR="003501A1" w:rsidRPr="00A179AE" w:rsidTr="00456D18">
        <w:tc>
          <w:tcPr>
            <w:tcW w:w="9214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 xml:space="preserve">Transpozícia práva EÚ </w:t>
            </w:r>
          </w:p>
        </w:tc>
      </w:tr>
      <w:tr w:rsidR="003501A1" w:rsidRPr="00A179AE" w:rsidTr="00456D18">
        <w:trPr>
          <w:trHeight w:val="621"/>
        </w:trPr>
        <w:tc>
          <w:tcPr>
            <w:tcW w:w="9214" w:type="dxa"/>
            <w:gridSpan w:val="10"/>
            <w:tcBorders>
              <w:top w:val="nil"/>
              <w:left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3501A1" w:rsidRPr="00A179AE" w:rsidRDefault="00456D18" w:rsidP="007B71A4">
            <w:pPr>
              <w:rPr>
                <w:i/>
              </w:rPr>
            </w:pPr>
            <w:r w:rsidRPr="00AB2DB9">
              <w:rPr>
                <w:szCs w:val="22"/>
              </w:rPr>
              <w:t>Bezpredmetné.</w:t>
            </w:r>
          </w:p>
        </w:tc>
      </w:tr>
      <w:tr w:rsidR="003501A1" w:rsidRPr="00A179AE" w:rsidTr="00456D18">
        <w:trPr>
          <w:trHeight w:val="80"/>
        </w:trPr>
        <w:tc>
          <w:tcPr>
            <w:tcW w:w="9214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jc w:val="center"/>
            </w:pPr>
          </w:p>
        </w:tc>
      </w:tr>
      <w:tr w:rsidR="003501A1" w:rsidRPr="00A179AE" w:rsidTr="00456D18">
        <w:tc>
          <w:tcPr>
            <w:tcW w:w="9214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9509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lastRenderedPageBreak/>
              <w:t>Preskúmanie účelnosti</w:t>
            </w:r>
            <w:r w:rsidR="00F62771">
              <w:rPr>
                <w:rFonts w:ascii="Times New Roman" w:hAnsi="Times New Roman"/>
                <w:b/>
              </w:rPr>
              <w:t>**</w:t>
            </w:r>
          </w:p>
        </w:tc>
      </w:tr>
      <w:tr w:rsidR="003501A1" w:rsidRPr="00A179AE" w:rsidTr="00456D18">
        <w:tc>
          <w:tcPr>
            <w:tcW w:w="9214" w:type="dxa"/>
            <w:gridSpan w:val="10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termín, kedy by malo dôjsť k preskúmaniu účinnosti a účelnosti navrhovaného predpisu.</w:t>
            </w:r>
          </w:p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kritériá, na základe ktorých bude preskúmanie vykonané.</w:t>
            </w:r>
          </w:p>
          <w:p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:rsidTr="00456D18">
        <w:trPr>
          <w:trHeight w:val="715"/>
        </w:trPr>
        <w:tc>
          <w:tcPr>
            <w:tcW w:w="9214" w:type="dxa"/>
            <w:gridSpan w:val="10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2771" w:rsidRDefault="00F62771" w:rsidP="004C60B8">
            <w:pPr>
              <w:ind w:left="142" w:hanging="142"/>
            </w:pPr>
            <w:r>
              <w:t xml:space="preserve">* </w:t>
            </w:r>
            <w:r w:rsidR="004C60B8">
              <w:t xml:space="preserve">vyplniť iba v prípade, </w:t>
            </w:r>
            <w:r w:rsidR="004C60B8" w:rsidRPr="004C60B8">
              <w:t>ak</w:t>
            </w:r>
            <w:r w:rsidRPr="004C60B8">
              <w:t xml:space="preserve"> </w:t>
            </w:r>
            <w:r w:rsidR="004C60B8" w:rsidRPr="004C60B8">
              <w:t xml:space="preserve">materiál </w:t>
            </w:r>
            <w:r w:rsidRPr="004C60B8">
              <w:t xml:space="preserve">nie je </w:t>
            </w:r>
            <w:r w:rsidR="004C60B8" w:rsidRPr="004C60B8">
              <w:t>zahrnutý do Plánu práce vlády Slovenskej republiky alebo Plán</w:t>
            </w:r>
            <w:r w:rsidR="004C60B8">
              <w:t>u</w:t>
            </w:r>
            <w:r w:rsidR="004C60B8" w:rsidRPr="004C60B8">
              <w:t xml:space="preserve"> </w:t>
            </w:r>
            <w:r w:rsidR="004C60B8">
              <w:t xml:space="preserve">       </w:t>
            </w:r>
            <w:r w:rsidR="004C60B8" w:rsidRPr="004C60B8">
              <w:t>legislatívnych úloh vlády Slovenskej republiky.</w:t>
            </w:r>
            <w:r>
              <w:t xml:space="preserve"> </w:t>
            </w:r>
          </w:p>
          <w:p w:rsidR="003501A1" w:rsidRPr="00A179AE" w:rsidRDefault="00F62771" w:rsidP="00F22831">
            <w:r>
              <w:t>*</w:t>
            </w:r>
            <w:r w:rsidR="00F22831">
              <w:t>* nepovinné</w:t>
            </w:r>
          </w:p>
        </w:tc>
      </w:tr>
      <w:tr w:rsidR="003501A1" w:rsidRPr="00A179AE" w:rsidTr="00456D18">
        <w:tc>
          <w:tcPr>
            <w:tcW w:w="9214" w:type="dxa"/>
            <w:gridSpan w:val="10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501A1" w:rsidRPr="00A179AE" w:rsidRDefault="003501A1" w:rsidP="003501A1">
            <w:pPr>
              <w:rPr>
                <w:b/>
              </w:rPr>
            </w:pPr>
          </w:p>
        </w:tc>
      </w:tr>
      <w:tr w:rsidR="003501A1" w:rsidRPr="00A179AE" w:rsidTr="00456D18">
        <w:trPr>
          <w:trHeight w:val="577"/>
        </w:trPr>
        <w:tc>
          <w:tcPr>
            <w:tcW w:w="9214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navrhovaného materiálu</w:t>
            </w:r>
          </w:p>
        </w:tc>
      </w:tr>
      <w:tr w:rsidR="003501A1" w:rsidRPr="00A179AE" w:rsidTr="00456D18">
        <w:tc>
          <w:tcPr>
            <w:tcW w:w="3846" w:type="dxa"/>
            <w:tcBorders>
              <w:bottom w:val="nil"/>
            </w:tcBorders>
            <w:shd w:val="clear" w:color="auto" w:fill="E2E2E2"/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3501A1" w:rsidRPr="00A179AE" w:rsidRDefault="003501A1" w:rsidP="007B71A4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3501A1" w:rsidRPr="00A179AE" w:rsidRDefault="00456D18" w:rsidP="007B71A4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ind w:left="-107" w:right="-108"/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3501A1" w:rsidRPr="00A179AE" w:rsidRDefault="003501A1" w:rsidP="007B71A4">
            <w:pPr>
              <w:ind w:left="3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56D18">
        <w:tc>
          <w:tcPr>
            <w:tcW w:w="3846" w:type="dxa"/>
            <w:tcBorders>
              <w:top w:val="nil"/>
              <w:bottom w:val="single" w:sz="4" w:space="0" w:color="000000" w:themeColor="text1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3501A1" w:rsidRPr="00A179AE" w:rsidRDefault="003501A1" w:rsidP="007B71A4">
            <w:pPr>
              <w:jc w:val="center"/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r w:rsidRPr="00A179AE">
              <w:t>Áno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jc w:val="center"/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3501A1" w:rsidRPr="00A179AE" w:rsidRDefault="003501A1" w:rsidP="007B71A4">
            <w:r w:rsidRPr="00A179AE">
              <w:t>Nie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ind w:left="-107" w:right="-108"/>
              <w:jc w:val="center"/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3501A1" w:rsidRPr="00A179AE" w:rsidRDefault="003501A1" w:rsidP="007B71A4">
            <w:pPr>
              <w:ind w:left="34"/>
            </w:pPr>
            <w:r w:rsidRPr="00A179AE">
              <w:t>Čiastočne</w:t>
            </w:r>
          </w:p>
        </w:tc>
      </w:tr>
      <w:tr w:rsidR="003501A1" w:rsidRPr="00A179AE" w:rsidTr="00456D18">
        <w:tc>
          <w:tcPr>
            <w:tcW w:w="3846" w:type="dxa"/>
            <w:tcBorders>
              <w:top w:val="single" w:sz="4" w:space="0" w:color="000000" w:themeColor="text1"/>
              <w:bottom w:val="nil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3501A1" w:rsidRPr="00A179AE" w:rsidRDefault="003501A1" w:rsidP="007B71A4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3501A1" w:rsidRPr="00A179AE" w:rsidRDefault="00456D18" w:rsidP="007B71A4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56D18">
        <w:tc>
          <w:tcPr>
            <w:tcW w:w="38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left w:val="single" w:sz="4" w:space="0" w:color="000000" w:themeColor="text1"/>
              <w:right w:val="nil"/>
            </w:tcBorders>
          </w:tcPr>
          <w:p w:rsidR="003501A1" w:rsidRPr="00A179AE" w:rsidRDefault="003501A1" w:rsidP="007B71A4">
            <w:pPr>
              <w:jc w:val="center"/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ind w:right="-108"/>
            </w:pPr>
            <w:r w:rsidRPr="00A179AE"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3501A1" w:rsidRPr="00A179AE" w:rsidRDefault="00456D18" w:rsidP="007B71A4">
            <w:pPr>
              <w:jc w:val="center"/>
            </w:pPr>
            <w:r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3501A1" w:rsidRPr="00A179AE" w:rsidRDefault="003501A1" w:rsidP="007B71A4">
            <w:r w:rsidRPr="00A179AE"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jc w:val="center"/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3501A1" w:rsidRPr="00A179AE" w:rsidRDefault="003501A1" w:rsidP="007B71A4">
            <w:pPr>
              <w:ind w:left="54"/>
            </w:pPr>
            <w:r w:rsidRPr="00A179AE">
              <w:t>Negatívne</w:t>
            </w:r>
          </w:p>
        </w:tc>
      </w:tr>
      <w:tr w:rsidR="003501A1" w:rsidRPr="00A179AE" w:rsidTr="00456D18">
        <w:tc>
          <w:tcPr>
            <w:tcW w:w="3846" w:type="dxa"/>
            <w:tcBorders>
              <w:top w:val="single" w:sz="4" w:space="0" w:color="000000" w:themeColor="text1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3501A1" w:rsidRPr="00A179AE" w:rsidRDefault="003501A1" w:rsidP="007B71A4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3501A1" w:rsidRPr="00A179AE" w:rsidRDefault="00456D18" w:rsidP="007B71A4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56D18">
        <w:tc>
          <w:tcPr>
            <w:tcW w:w="3846" w:type="dxa"/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3501A1" w:rsidRPr="00A179AE" w:rsidRDefault="003501A1" w:rsidP="007B71A4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3501A1" w:rsidRPr="00A179AE" w:rsidRDefault="00456D18" w:rsidP="007B71A4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56D18">
        <w:tc>
          <w:tcPr>
            <w:tcW w:w="3846" w:type="dxa"/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3501A1" w:rsidRPr="00A179AE" w:rsidRDefault="003501A1" w:rsidP="007B71A4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3501A1" w:rsidRPr="00A179AE" w:rsidRDefault="00456D18" w:rsidP="007B71A4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3501A1" w:rsidRPr="00A179AE" w:rsidRDefault="003501A1" w:rsidP="007B71A4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45465B" w:rsidRPr="00A179AE" w:rsidTr="00B83402">
        <w:tc>
          <w:tcPr>
            <w:tcW w:w="3812" w:type="dxa"/>
            <w:tcBorders>
              <w:bottom w:val="nil"/>
            </w:tcBorders>
            <w:shd w:val="clear" w:color="auto" w:fill="E2E2E2"/>
          </w:tcPr>
          <w:p w:rsidR="0045465B" w:rsidRPr="00653ADA" w:rsidRDefault="0045465B" w:rsidP="00B83402">
            <w:pPr>
              <w:rPr>
                <w:b/>
              </w:rPr>
            </w:pPr>
            <w:r>
              <w:rPr>
                <w:b/>
                <w:lang w:eastAsia="en-US"/>
              </w:rPr>
              <w:t>V</w:t>
            </w:r>
            <w:r w:rsidRPr="00127DAC">
              <w:rPr>
                <w:b/>
                <w:lang w:eastAsia="en-US"/>
              </w:rPr>
              <w:t>plyv</w:t>
            </w:r>
            <w:r>
              <w:rPr>
                <w:b/>
                <w:lang w:eastAsia="en-US"/>
              </w:rPr>
              <w:t>y</w:t>
            </w:r>
            <w:r w:rsidRPr="00127DAC">
              <w:rPr>
                <w:b/>
                <w:lang w:eastAsia="en-US"/>
              </w:rPr>
              <w:t xml:space="preserve"> na služby verejnej správy pre občana</w:t>
            </w:r>
            <w:r>
              <w:rPr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bottom w:val="nil"/>
              <w:right w:val="nil"/>
            </w:tcBorders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:rsidR="0045465B" w:rsidRPr="00653ADA" w:rsidRDefault="0045465B" w:rsidP="00B83402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left w:val="nil"/>
              <w:bottom w:val="nil"/>
              <w:right w:val="nil"/>
            </w:tcBorders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</w:tcPr>
          <w:p w:rsidR="0045465B" w:rsidRPr="00653ADA" w:rsidRDefault="0045465B" w:rsidP="00B83402">
            <w:pPr>
              <w:rPr>
                <w:b/>
              </w:rPr>
            </w:pPr>
          </w:p>
        </w:tc>
        <w:tc>
          <w:tcPr>
            <w:tcW w:w="547" w:type="dxa"/>
            <w:tcBorders>
              <w:left w:val="nil"/>
              <w:bottom w:val="nil"/>
              <w:right w:val="nil"/>
            </w:tcBorders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left w:val="nil"/>
              <w:bottom w:val="nil"/>
            </w:tcBorders>
          </w:tcPr>
          <w:p w:rsidR="0045465B" w:rsidRPr="00653ADA" w:rsidRDefault="0045465B" w:rsidP="00B83402">
            <w:pPr>
              <w:ind w:left="54"/>
              <w:rPr>
                <w:b/>
              </w:rPr>
            </w:pPr>
          </w:p>
        </w:tc>
      </w:tr>
      <w:tr w:rsidR="001A1559" w:rsidRPr="009634B3" w:rsidTr="00B83402">
        <w:tc>
          <w:tcPr>
            <w:tcW w:w="3812" w:type="dxa"/>
            <w:tcBorders>
              <w:top w:val="nil"/>
              <w:bottom w:val="nil"/>
            </w:tcBorders>
            <w:shd w:val="clear" w:color="auto" w:fill="E2E2E2"/>
          </w:tcPr>
          <w:p w:rsidR="001A1559" w:rsidRPr="009634B3" w:rsidRDefault="001A1559" w:rsidP="00B83402">
            <w:pPr>
              <w:ind w:left="196" w:hanging="196"/>
              <w:rPr>
                <w:b/>
                <w:lang w:eastAsia="en-US"/>
              </w:rPr>
            </w:pPr>
            <w:r w:rsidRPr="009634B3">
              <w:rPr>
                <w:b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bottom w:val="nil"/>
              <w:right w:val="nil"/>
            </w:tcBorders>
          </w:tcPr>
          <w:p w:rsidR="001A1559" w:rsidRPr="00A179AE" w:rsidRDefault="001A1559" w:rsidP="00EB1608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1A1559" w:rsidRPr="00A179AE" w:rsidRDefault="001A1559" w:rsidP="00EB160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1A1559" w:rsidRPr="00A179AE" w:rsidRDefault="00456D18" w:rsidP="00EB1608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1A1559" w:rsidRPr="00A179AE" w:rsidRDefault="001A1559" w:rsidP="00EB160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1A1559" w:rsidRPr="00A179AE" w:rsidRDefault="001A1559" w:rsidP="00EB1608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</w:tcBorders>
          </w:tcPr>
          <w:p w:rsidR="001A1559" w:rsidRPr="00A179AE" w:rsidRDefault="001A1559" w:rsidP="00EB160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1A1559" w:rsidRPr="009634B3" w:rsidTr="00B83402">
        <w:tc>
          <w:tcPr>
            <w:tcW w:w="3812" w:type="dxa"/>
            <w:tcBorders>
              <w:top w:val="nil"/>
            </w:tcBorders>
            <w:shd w:val="clear" w:color="auto" w:fill="E2E2E2"/>
          </w:tcPr>
          <w:p w:rsidR="001A1559" w:rsidRPr="009634B3" w:rsidRDefault="001A1559" w:rsidP="00B83402">
            <w:pPr>
              <w:ind w:left="168" w:hanging="16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</w:t>
            </w:r>
            <w:r w:rsidRPr="009634B3">
              <w:rPr>
                <w:b/>
                <w:lang w:eastAsia="en-US"/>
              </w:rPr>
              <w:t>vplyvy na procesy služieb vo verejnej správe</w:t>
            </w:r>
          </w:p>
        </w:tc>
        <w:tc>
          <w:tcPr>
            <w:tcW w:w="541" w:type="dxa"/>
            <w:tcBorders>
              <w:top w:val="nil"/>
              <w:right w:val="nil"/>
            </w:tcBorders>
          </w:tcPr>
          <w:p w:rsidR="001A1559" w:rsidRPr="00A179AE" w:rsidRDefault="001A1559" w:rsidP="00EB1608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right w:val="nil"/>
            </w:tcBorders>
          </w:tcPr>
          <w:p w:rsidR="001A1559" w:rsidRPr="00A179AE" w:rsidRDefault="001A1559" w:rsidP="00EB160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</w:tcPr>
          <w:p w:rsidR="001A1559" w:rsidRPr="00A179AE" w:rsidRDefault="00456D18" w:rsidP="00EB1608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</w:tcPr>
          <w:p w:rsidR="001A1559" w:rsidRPr="00A179AE" w:rsidRDefault="001A1559" w:rsidP="00EB160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</w:tcPr>
          <w:p w:rsidR="001A1559" w:rsidRPr="00A179AE" w:rsidRDefault="001A1559" w:rsidP="00EB1608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</w:tcBorders>
          </w:tcPr>
          <w:p w:rsidR="001A1559" w:rsidRPr="00A179AE" w:rsidRDefault="001A1559" w:rsidP="00EB160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p w:rsidR="003501A1" w:rsidRPr="00A179AE" w:rsidRDefault="003501A1" w:rsidP="003501A1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A179AE" w:rsidTr="004F6F1F">
        <w:tc>
          <w:tcPr>
            <w:tcW w:w="9176" w:type="dxa"/>
            <w:tcBorders>
              <w:bottom w:val="nil"/>
            </w:tcBorders>
            <w:shd w:val="clear" w:color="auto" w:fill="E2E2E2"/>
          </w:tcPr>
          <w:p w:rsidR="004F6F1F" w:rsidRPr="00A179AE" w:rsidRDefault="004F6F1F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Poznámky</w:t>
            </w:r>
          </w:p>
        </w:tc>
      </w:tr>
      <w:tr w:rsidR="004F6F1F" w:rsidRPr="00A179AE" w:rsidTr="004F6F1F">
        <w:trPr>
          <w:trHeight w:val="713"/>
        </w:trPr>
        <w:tc>
          <w:tcPr>
            <w:tcW w:w="9176" w:type="dxa"/>
            <w:tcBorders>
              <w:top w:val="nil"/>
              <w:bottom w:val="single" w:sz="4" w:space="0" w:color="FFFFFF" w:themeColor="background1"/>
            </w:tcBorders>
          </w:tcPr>
          <w:p w:rsidR="004F6F1F" w:rsidRPr="00A179AE" w:rsidRDefault="004F6F1F" w:rsidP="004F6F1F">
            <w:pPr>
              <w:rPr>
                <w:i/>
              </w:rPr>
            </w:pPr>
            <w:r w:rsidRPr="00A179AE">
              <w:rPr>
                <w:i/>
              </w:rPr>
              <w:t>V prípade potreby uveďte doplňujúce informácie k návrhu.</w:t>
            </w:r>
          </w:p>
          <w:p w:rsidR="004F6F1F" w:rsidRPr="00A179AE" w:rsidRDefault="004F6F1F" w:rsidP="004F6F1F">
            <w:pPr>
              <w:pStyle w:val="Odsekzoznamu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Kontakt na spracovateľa</w:t>
            </w:r>
          </w:p>
        </w:tc>
      </w:tr>
      <w:tr w:rsidR="003501A1" w:rsidRPr="00A179AE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5B649D" w:rsidRDefault="00BD5811" w:rsidP="00456D18">
            <w:pPr>
              <w:widowControl w:val="0"/>
              <w:adjustRightInd w:val="0"/>
              <w:rPr>
                <w:szCs w:val="22"/>
              </w:rPr>
            </w:pPr>
            <w:r>
              <w:rPr>
                <w:szCs w:val="22"/>
              </w:rPr>
              <w:t>JUDr. Michaela Rapčanová, PhD.</w:t>
            </w:r>
          </w:p>
          <w:p w:rsidR="005B649D" w:rsidRDefault="00BD5811" w:rsidP="00456D18">
            <w:pPr>
              <w:widowControl w:val="0"/>
              <w:adjustRightInd w:val="0"/>
              <w:rPr>
                <w:szCs w:val="22"/>
              </w:rPr>
            </w:pPr>
            <w:r>
              <w:rPr>
                <w:szCs w:val="22"/>
              </w:rPr>
              <w:t>Odbor zahraničných vecí a európskych záležitostí Kancelárie ministra vnútra SR</w:t>
            </w:r>
          </w:p>
          <w:p w:rsidR="005B649D" w:rsidRDefault="005B649D" w:rsidP="00456D18">
            <w:pPr>
              <w:rPr>
                <w:szCs w:val="22"/>
              </w:rPr>
            </w:pPr>
            <w:r>
              <w:rPr>
                <w:szCs w:val="22"/>
              </w:rPr>
              <w:t xml:space="preserve">Ministerstvo </w:t>
            </w:r>
            <w:r w:rsidR="00BD5811">
              <w:rPr>
                <w:szCs w:val="22"/>
              </w:rPr>
              <w:t xml:space="preserve">vnútra </w:t>
            </w:r>
            <w:r>
              <w:rPr>
                <w:szCs w:val="22"/>
              </w:rPr>
              <w:t>Slovenskej republiky</w:t>
            </w:r>
          </w:p>
          <w:p w:rsidR="003501A1" w:rsidRDefault="00B24BE9" w:rsidP="00456D18">
            <w:pPr>
              <w:rPr>
                <w:szCs w:val="22"/>
              </w:rPr>
            </w:pPr>
            <w:r w:rsidRPr="00AE18EB">
              <w:rPr>
                <w:szCs w:val="22"/>
              </w:rPr>
              <w:t>michaela.rapcanova@minv.sk</w:t>
            </w:r>
          </w:p>
          <w:p w:rsidR="00B24BE9" w:rsidRPr="00D13B6F" w:rsidRDefault="00B24BE9" w:rsidP="00456D18">
            <w:pPr>
              <w:rPr>
                <w:i/>
              </w:rPr>
            </w:pPr>
            <w:r>
              <w:rPr>
                <w:szCs w:val="22"/>
              </w:rPr>
              <w:t>02/509 44 345</w:t>
            </w:r>
          </w:p>
        </w:tc>
      </w:tr>
      <w:tr w:rsidR="003501A1" w:rsidRPr="00A179AE" w:rsidTr="007B71A4">
        <w:tc>
          <w:tcPr>
            <w:tcW w:w="9176" w:type="dxa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Zdroje</w:t>
            </w:r>
          </w:p>
        </w:tc>
      </w:tr>
      <w:tr w:rsidR="003501A1" w:rsidRPr="00A179AE" w:rsidTr="007B71A4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 xml:space="preserve">Stanovisko </w:t>
            </w:r>
            <w:r>
              <w:rPr>
                <w:rFonts w:ascii="Times New Roman" w:hAnsi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/>
                <w:b/>
              </w:rPr>
              <w:t xml:space="preserve"> z PPK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 xml:space="preserve">Uveďte stanovisko </w:t>
            </w:r>
            <w:r>
              <w:rPr>
                <w:i/>
              </w:rPr>
              <w:t>Komisie pre posudzovanie vybraných vplyvov</w:t>
            </w:r>
            <w:r w:rsidRPr="00A179AE">
              <w:rPr>
                <w:i/>
              </w:rPr>
              <w:t>, ktoré Vám bolo zaslané v rámci predbežného pripomienkového konania</w:t>
            </w: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</w:tc>
      </w:tr>
    </w:tbl>
    <w:p w:rsidR="003501A1" w:rsidRDefault="003501A1" w:rsidP="003501A1">
      <w:pPr>
        <w:rPr>
          <w:b/>
        </w:rPr>
      </w:pPr>
    </w:p>
    <w:p w:rsidR="003501A1" w:rsidRDefault="003501A1" w:rsidP="003501A1">
      <w:pPr>
        <w:rPr>
          <w:b/>
        </w:rPr>
      </w:pPr>
    </w:p>
    <w:p w:rsidR="00CB3623" w:rsidRDefault="00CB3623"/>
    <w:sectPr w:rsidR="00CB3623" w:rsidSect="004C60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AFA" w:rsidRDefault="00230AFA" w:rsidP="003501A1">
      <w:r>
        <w:separator/>
      </w:r>
    </w:p>
  </w:endnote>
  <w:endnote w:type="continuationSeparator" w:id="0">
    <w:p w:rsidR="00230AFA" w:rsidRDefault="00230AFA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AFA" w:rsidRDefault="00230AFA" w:rsidP="003501A1">
      <w:r>
        <w:separator/>
      </w:r>
    </w:p>
  </w:footnote>
  <w:footnote w:type="continuationSeparator" w:id="0">
    <w:p w:rsidR="00230AFA" w:rsidRDefault="00230AFA" w:rsidP="00350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86"/>
    <w:rsid w:val="00036A60"/>
    <w:rsid w:val="000A15AE"/>
    <w:rsid w:val="000D02F6"/>
    <w:rsid w:val="000D40AB"/>
    <w:rsid w:val="000F5363"/>
    <w:rsid w:val="0011693A"/>
    <w:rsid w:val="00127DAC"/>
    <w:rsid w:val="00175FD8"/>
    <w:rsid w:val="001A1559"/>
    <w:rsid w:val="001A22EC"/>
    <w:rsid w:val="00230AFA"/>
    <w:rsid w:val="00257F2B"/>
    <w:rsid w:val="00341506"/>
    <w:rsid w:val="00344A15"/>
    <w:rsid w:val="003501A1"/>
    <w:rsid w:val="00351BE4"/>
    <w:rsid w:val="00395098"/>
    <w:rsid w:val="003E2EEE"/>
    <w:rsid w:val="00422C34"/>
    <w:rsid w:val="00432C4A"/>
    <w:rsid w:val="0045465B"/>
    <w:rsid w:val="00456D18"/>
    <w:rsid w:val="004624BE"/>
    <w:rsid w:val="004C60B8"/>
    <w:rsid w:val="004C794A"/>
    <w:rsid w:val="004F6F1F"/>
    <w:rsid w:val="004F7D6F"/>
    <w:rsid w:val="00570B48"/>
    <w:rsid w:val="005B649D"/>
    <w:rsid w:val="005B7A8D"/>
    <w:rsid w:val="00653ADA"/>
    <w:rsid w:val="00665807"/>
    <w:rsid w:val="0067354C"/>
    <w:rsid w:val="00690D9A"/>
    <w:rsid w:val="006C3B7D"/>
    <w:rsid w:val="007B71A4"/>
    <w:rsid w:val="007D4D1B"/>
    <w:rsid w:val="00887C80"/>
    <w:rsid w:val="008B3970"/>
    <w:rsid w:val="008C23BE"/>
    <w:rsid w:val="009634B3"/>
    <w:rsid w:val="00A179AE"/>
    <w:rsid w:val="00AB2DB9"/>
    <w:rsid w:val="00AC2477"/>
    <w:rsid w:val="00AD0F07"/>
    <w:rsid w:val="00AE18EB"/>
    <w:rsid w:val="00AE4A61"/>
    <w:rsid w:val="00B12A6E"/>
    <w:rsid w:val="00B24BE9"/>
    <w:rsid w:val="00B4206E"/>
    <w:rsid w:val="00B65A86"/>
    <w:rsid w:val="00B83402"/>
    <w:rsid w:val="00B93F81"/>
    <w:rsid w:val="00B94C9B"/>
    <w:rsid w:val="00BB593C"/>
    <w:rsid w:val="00BD5811"/>
    <w:rsid w:val="00BF3078"/>
    <w:rsid w:val="00C958D6"/>
    <w:rsid w:val="00CB170E"/>
    <w:rsid w:val="00CB3623"/>
    <w:rsid w:val="00CC0F27"/>
    <w:rsid w:val="00D13B6F"/>
    <w:rsid w:val="00D56125"/>
    <w:rsid w:val="00D75D35"/>
    <w:rsid w:val="00DE2A12"/>
    <w:rsid w:val="00DF0BD9"/>
    <w:rsid w:val="00DF76F4"/>
    <w:rsid w:val="00EB1608"/>
    <w:rsid w:val="00EB59E3"/>
    <w:rsid w:val="00EF466C"/>
    <w:rsid w:val="00F11F30"/>
    <w:rsid w:val="00F22831"/>
    <w:rsid w:val="00F62771"/>
    <w:rsid w:val="00F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501A1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501A1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501A1"/>
    <w:rPr>
      <w:rFonts w:ascii="Times New Roman" w:hAnsi="Times New Roman" w:cs="Times New Roman"/>
      <w:sz w:val="20"/>
      <w:szCs w:val="20"/>
      <w:lang w:val="x-none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22831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75FD8"/>
    <w:rPr>
      <w:rFonts w:ascii="Times New Roman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75FD8"/>
    <w:rPr>
      <w:rFonts w:ascii="Times New Roman" w:hAnsi="Times New Roman" w:cs="Times New Roman"/>
      <w:b/>
      <w:bCs/>
      <w:sz w:val="20"/>
      <w:szCs w:val="20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B24BE9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501A1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501A1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501A1"/>
    <w:rPr>
      <w:rFonts w:ascii="Times New Roman" w:hAnsi="Times New Roman" w:cs="Times New Roman"/>
      <w:sz w:val="20"/>
      <w:szCs w:val="20"/>
      <w:lang w:val="x-none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22831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75FD8"/>
    <w:rPr>
      <w:rFonts w:ascii="Times New Roman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75FD8"/>
    <w:rPr>
      <w:rFonts w:ascii="Times New Roman" w:hAnsi="Times New Roman" w:cs="Times New Roman"/>
      <w:b/>
      <w:bCs/>
      <w:sz w:val="20"/>
      <w:szCs w:val="20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B24BE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D443C-DA4C-45D6-8BBC-775D4FDC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Kuchár</dc:creator>
  <cp:lastModifiedBy>Nataša Wiedemannová</cp:lastModifiedBy>
  <cp:revision>2</cp:revision>
  <cp:lastPrinted>2018-04-03T10:57:00Z</cp:lastPrinted>
  <dcterms:created xsi:type="dcterms:W3CDTF">2018-11-16T13:25:00Z</dcterms:created>
  <dcterms:modified xsi:type="dcterms:W3CDTF">2018-11-16T13:25:00Z</dcterms:modified>
</cp:coreProperties>
</file>