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4428" w:rsidRPr="001C729D" w:rsidP="00C94428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C94428" w:rsidRPr="001C729D" w:rsidP="00C94428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C94428" w:rsidRPr="001C729D" w:rsidP="00C94428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78</w:t>
      </w:r>
      <w:r w:rsidRPr="001C729D">
        <w:rPr>
          <w:rFonts w:ascii="Times New Roman" w:hAnsi="Times New Roman"/>
        </w:rPr>
        <w:t>. schôdza</w:t>
      </w:r>
    </w:p>
    <w:p w:rsidR="00C94428" w:rsidRPr="001C729D" w:rsidP="00C94428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1859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C94428" w:rsidRPr="001C729D" w:rsidP="00C94428">
      <w:pPr>
        <w:bidi w:val="0"/>
        <w:rPr>
          <w:rFonts w:ascii="Times New Roman" w:hAnsi="Times New Roman"/>
        </w:rPr>
      </w:pPr>
    </w:p>
    <w:p w:rsidR="00C94428" w:rsidRPr="002D4401" w:rsidP="00C94428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D4401" w:rsidR="002D4401">
        <w:rPr>
          <w:rFonts w:ascii="Times New Roman" w:hAnsi="Times New Roman"/>
          <w:sz w:val="36"/>
          <w:szCs w:val="36"/>
        </w:rPr>
        <w:t>479</w:t>
      </w:r>
    </w:p>
    <w:p w:rsidR="00C94428" w:rsidRPr="001C729D" w:rsidP="00C94428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C94428" w:rsidRPr="001C729D" w:rsidP="00C94428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C94428" w:rsidRPr="004E7036" w:rsidP="00C94428">
      <w:pPr>
        <w:bidi w:val="0"/>
        <w:jc w:val="center"/>
        <w:rPr>
          <w:rFonts w:ascii="Times New Roman" w:hAnsi="Times New Roman"/>
          <w:b/>
        </w:rPr>
      </w:pPr>
      <w:r w:rsidRPr="004E703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20. novembra</w:t>
      </w:r>
      <w:r w:rsidRPr="004E7036">
        <w:rPr>
          <w:rFonts w:ascii="Times New Roman" w:hAnsi="Times New Roman"/>
          <w:b/>
        </w:rPr>
        <w:t xml:space="preserve"> 2018</w:t>
      </w:r>
    </w:p>
    <w:p w:rsidR="00C94428" w:rsidRPr="004E7036" w:rsidP="00C94428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C94428" w:rsidRPr="00876211" w:rsidP="00C94428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876211">
        <w:rPr>
          <w:rFonts w:ascii="Times New Roman" w:hAnsi="Times New Roman"/>
        </w:rPr>
        <w:t xml:space="preserve">k návrhu poslancov Národnej rady Slovenskej republiky Štefana Vavreka a Ladislava Balódiho na vydanie zákona, ktorým sa mení zákon č. 597/2003 Z. z. o financovaní základných škôl, stredných škôl a školských zariadení v znení neskorších predpisov (tlač 1157) </w:t>
      </w:r>
    </w:p>
    <w:p w:rsidR="00C94428" w:rsidP="00C94428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C94428" w:rsidP="00C94428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C94428" w:rsidRPr="00EC0BB9" w:rsidP="00C94428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C94428" w:rsidRPr="00EC0BB9" w:rsidP="00C94428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C94428" w:rsidP="00C94428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A5153F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C94428" w:rsidRPr="00EC0BB9" w:rsidP="00C94428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60"/>
        <w:jc w:val="both"/>
        <w:rPr>
          <w:rFonts w:ascii="Times New Roman" w:hAnsi="Times New Roman"/>
          <w:lang w:eastAsia="en-US"/>
        </w:rPr>
      </w:pPr>
    </w:p>
    <w:p w:rsidR="00C94428" w:rsidRPr="00876211" w:rsidP="00C94428">
      <w:pPr>
        <w:pStyle w:val="ListParagraph"/>
        <w:bidi w:val="0"/>
        <w:ind w:left="0"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76211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om</w:t>
      </w:r>
      <w:r w:rsidRPr="00876211">
        <w:rPr>
          <w:rFonts w:ascii="Times New Roman" w:hAnsi="Times New Roman"/>
        </w:rPr>
        <w:t xml:space="preserve"> poslancov Národnej rady Slovenskej republiky Štefana Vavreka a Ladislava Balódiho na vydanie zákona, ktorým sa mení zákon č. 597/2003 Z. z. o financovaní základných škôl, stredných škôl a školských zariadení v znení neskorších predpisov (tlač 1157)</w:t>
      </w:r>
      <w:r>
        <w:rPr>
          <w:rFonts w:ascii="Times New Roman" w:hAnsi="Times New Roman"/>
        </w:rPr>
        <w:t>;</w:t>
      </w:r>
    </w:p>
    <w:p w:rsidR="00C94428" w:rsidRPr="00EC0BB9" w:rsidP="00C9442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C94428" w:rsidRPr="000A4F64" w:rsidP="00C9442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C94428" w:rsidRPr="000A4F64" w:rsidP="00C9442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C94428" w:rsidRPr="000A4F64" w:rsidP="00C9442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 xml:space="preserve">   </w:t>
      </w:r>
      <w:r w:rsidRPr="000A4F64">
        <w:rPr>
          <w:rFonts w:ascii="Times New Roman" w:hAnsi="Times New Roman"/>
        </w:rPr>
        <w:t>Národnej rade Slovenskej republiky</w:t>
      </w:r>
    </w:p>
    <w:p w:rsidR="00C94428" w:rsidRPr="003D23C8" w:rsidP="00C9442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C94428" w:rsidRPr="00B75359" w:rsidP="00C94428">
      <w:pPr>
        <w:pStyle w:val="ListParagraph"/>
        <w:bidi w:val="0"/>
        <w:ind w:left="0" w:firstLine="1276"/>
        <w:jc w:val="both"/>
        <w:rPr>
          <w:rFonts w:ascii="Times New Roman" w:hAnsi="Times New Roman"/>
        </w:rPr>
      </w:pPr>
      <w:r w:rsidRPr="00876211">
        <w:rPr>
          <w:rFonts w:ascii="Times New Roman" w:hAnsi="Times New Roman"/>
        </w:rPr>
        <w:t xml:space="preserve">návrh poslancov Národnej rady Slovenskej republiky Štefana Vavreka a Ladislava Balódiho na vydanie zákona, ktorým sa mení zákon č. 597/2003 Z. z. o financovaní základných škôl, stredných škôl a školských zariadení v znení neskorších predpisov (tlač 1157) </w:t>
      </w:r>
      <w:r>
        <w:rPr>
          <w:rFonts w:ascii="Times New Roman" w:hAnsi="Times New Roman"/>
        </w:rPr>
        <w:t xml:space="preserve"> </w:t>
      </w:r>
      <w:r w:rsidRPr="00876211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 w:rsidRPr="00876211">
        <w:rPr>
          <w:rFonts w:ascii="Times New Roman" w:hAnsi="Times New Roman"/>
          <w:bCs/>
        </w:rPr>
        <w:t xml:space="preserve"> </w:t>
      </w:r>
    </w:p>
    <w:p w:rsidR="00C94428" w:rsidRPr="003D23C8" w:rsidP="00C94428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C94428" w:rsidRPr="003D23C8" w:rsidP="00C9442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 C.</w:t>
        <w:tab/>
        <w:t>p o v e r u j e</w:t>
      </w:r>
    </w:p>
    <w:p w:rsidR="00C94428" w:rsidRPr="000A4F64" w:rsidP="00C94428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C94428" w:rsidRPr="000A4F64" w:rsidP="00C94428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C94428" w:rsidRPr="000A4F64" w:rsidP="00C94428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C94428" w:rsidRPr="000A4F64" w:rsidP="00C94428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vzdelávanie, vedu, mládež a šport.</w:t>
      </w:r>
    </w:p>
    <w:p w:rsidR="00C94428" w:rsidP="00C9442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94428" w:rsidP="00C9442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94428" w:rsidRPr="000A4F64" w:rsidP="00C94428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>Róbert Madej</w:t>
      </w:r>
      <w:r>
        <w:rPr>
          <w:rFonts w:ascii="Times New Roman" w:hAnsi="Times New Roman"/>
        </w:rPr>
        <w:t xml:space="preserve">  </w:t>
      </w:r>
    </w:p>
    <w:p w:rsidR="00C94428" w:rsidRPr="000A4F64" w:rsidP="00C94428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C94428" w:rsidRPr="000A4F64" w:rsidP="00C9442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C94428" w:rsidRPr="000A4F64" w:rsidP="00C9442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C94428" w:rsidP="00C9442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22747C0"/>
    <w:multiLevelType w:val="hybridMultilevel"/>
    <w:tmpl w:val="01242734"/>
    <w:lvl w:ilvl="0">
      <w:start w:val="1"/>
      <w:numFmt w:val="upperLetter"/>
      <w:lvlText w:val="%1."/>
      <w:lvlJc w:val="left"/>
      <w:pPr>
        <w:ind w:left="1260" w:hanging="40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4"/>
  </w:num>
  <w:num w:numId="17">
    <w:abstractNumId w:val="6"/>
  </w:num>
  <w:num w:numId="18">
    <w:abstractNumId w:val="23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03A6"/>
    <w:rsid w:val="00115D42"/>
    <w:rsid w:val="0011659C"/>
    <w:rsid w:val="0012498D"/>
    <w:rsid w:val="0013077E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D4401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7CBF"/>
    <w:rsid w:val="00327EB9"/>
    <w:rsid w:val="003303F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E4CAF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3A84"/>
    <w:rsid w:val="004661C7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0D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71F80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65E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3838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25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76211"/>
    <w:rsid w:val="00880B72"/>
    <w:rsid w:val="00881487"/>
    <w:rsid w:val="00884445"/>
    <w:rsid w:val="00887C40"/>
    <w:rsid w:val="008A2506"/>
    <w:rsid w:val="008A450D"/>
    <w:rsid w:val="008B24AB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26B51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153F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6A42"/>
    <w:rsid w:val="00B32E55"/>
    <w:rsid w:val="00B348A8"/>
    <w:rsid w:val="00B4490D"/>
    <w:rsid w:val="00B61D9F"/>
    <w:rsid w:val="00B75359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31F2"/>
    <w:rsid w:val="00BD69BC"/>
    <w:rsid w:val="00BE0EDB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97D"/>
    <w:rsid w:val="00C80D37"/>
    <w:rsid w:val="00C84061"/>
    <w:rsid w:val="00C90DE9"/>
    <w:rsid w:val="00C94428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06B99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4C73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39C2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05A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2FB5-56AA-4FFA-B0BE-296653FF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215</Words>
  <Characters>1228</Characters>
  <Application>Microsoft Office Word</Application>
  <DocSecurity>0</DocSecurity>
  <Lines>0</Lines>
  <Paragraphs>0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</cp:revision>
  <cp:lastPrinted>2018-11-19T15:58:00Z</cp:lastPrinted>
  <dcterms:created xsi:type="dcterms:W3CDTF">2018-11-06T12:30:00Z</dcterms:created>
  <dcterms:modified xsi:type="dcterms:W3CDTF">2018-11-21T16:05:00Z</dcterms:modified>
</cp:coreProperties>
</file>