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DE3B09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DE3B09">
        <w:rPr>
          <w:rFonts w:ascii="Times New Roman" w:hAnsi="Times New Roman"/>
        </w:rPr>
        <w:t>ÚSTAVNOPRÁVNY VÝBOR</w:t>
      </w:r>
    </w:p>
    <w:p w:rsidR="003B16E4" w:rsidRPr="00DE3B09" w:rsidP="005D291A">
      <w:pPr>
        <w:bidi w:val="0"/>
        <w:spacing w:line="360" w:lineRule="auto"/>
        <w:rPr>
          <w:rFonts w:ascii="Times New Roman" w:hAnsi="Times New Roman"/>
          <w:b/>
        </w:rPr>
      </w:pPr>
      <w:r w:rsidRPr="00DE3B09">
        <w:rPr>
          <w:rFonts w:ascii="Times New Roman" w:hAnsi="Times New Roman"/>
          <w:b/>
        </w:rPr>
        <w:t>NÁRODNEJ RADY SLOVENSKEJ REPUBLIKY</w:t>
      </w:r>
    </w:p>
    <w:p w:rsidR="007237E5" w:rsidRPr="00DE3B09" w:rsidP="003B16E4">
      <w:pPr>
        <w:bidi w:val="0"/>
        <w:rPr>
          <w:rFonts w:ascii="Times New Roman" w:hAnsi="Times New Roman"/>
        </w:rPr>
      </w:pPr>
    </w:p>
    <w:p w:rsidR="003B16E4" w:rsidRPr="00DE3B09" w:rsidP="003B16E4">
      <w:pPr>
        <w:bidi w:val="0"/>
        <w:rPr>
          <w:rFonts w:ascii="Times New Roman" w:hAnsi="Times New Roman"/>
        </w:rPr>
      </w:pPr>
      <w:r w:rsidRPr="00DE3B09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DE3B09" w:rsidR="00297AEF">
        <w:rPr>
          <w:rFonts w:ascii="Times New Roman" w:hAnsi="Times New Roman"/>
        </w:rPr>
        <w:tab/>
      </w:r>
      <w:r w:rsidRPr="00DE3B09" w:rsidR="004F3E9E">
        <w:rPr>
          <w:rFonts w:ascii="Times New Roman" w:hAnsi="Times New Roman"/>
        </w:rPr>
        <w:t>7</w:t>
      </w:r>
      <w:r w:rsidRPr="00DE3B09" w:rsidR="00280D24">
        <w:rPr>
          <w:rFonts w:ascii="Times New Roman" w:hAnsi="Times New Roman"/>
        </w:rPr>
        <w:t>8</w:t>
      </w:r>
      <w:r w:rsidRPr="00DE3B09">
        <w:rPr>
          <w:rFonts w:ascii="Times New Roman" w:hAnsi="Times New Roman"/>
        </w:rPr>
        <w:t>. schôdza</w:t>
      </w:r>
    </w:p>
    <w:p w:rsidR="003B16E4" w:rsidRPr="00DE3B09" w:rsidP="003B16E4">
      <w:pPr>
        <w:bidi w:val="0"/>
        <w:ind w:left="5592" w:hanging="12"/>
        <w:rPr>
          <w:rFonts w:ascii="Times New Roman" w:hAnsi="Times New Roman"/>
        </w:rPr>
      </w:pPr>
      <w:r w:rsidRPr="00DE3B09">
        <w:rPr>
          <w:rFonts w:ascii="Times New Roman" w:hAnsi="Times New Roman"/>
        </w:rPr>
        <w:t xml:space="preserve"> </w:t>
        <w:tab/>
        <w:t xml:space="preserve"> </w:t>
      </w:r>
      <w:r w:rsidRPr="00DE3B09" w:rsidR="00297AEF">
        <w:rPr>
          <w:rFonts w:ascii="Times New Roman" w:hAnsi="Times New Roman"/>
        </w:rPr>
        <w:tab/>
      </w:r>
      <w:r w:rsidRPr="00DE3B09">
        <w:rPr>
          <w:rFonts w:ascii="Times New Roman" w:hAnsi="Times New Roman"/>
        </w:rPr>
        <w:t>Číslo: CRD-</w:t>
      </w:r>
      <w:r w:rsidRPr="00DE3B09" w:rsidR="004F3E9E">
        <w:rPr>
          <w:rFonts w:ascii="Times New Roman" w:hAnsi="Times New Roman"/>
        </w:rPr>
        <w:t>1</w:t>
      </w:r>
      <w:r w:rsidRPr="00DE3B09" w:rsidR="0007486B">
        <w:rPr>
          <w:rFonts w:ascii="Times New Roman" w:hAnsi="Times New Roman"/>
        </w:rPr>
        <w:t>844</w:t>
      </w:r>
      <w:r w:rsidRPr="00DE3B09">
        <w:rPr>
          <w:rFonts w:ascii="Times New Roman" w:hAnsi="Times New Roman"/>
        </w:rPr>
        <w:t>/201</w:t>
      </w:r>
      <w:r w:rsidRPr="00DE3B09" w:rsidR="00A635E4">
        <w:rPr>
          <w:rFonts w:ascii="Times New Roman" w:hAnsi="Times New Roman"/>
        </w:rPr>
        <w:t>8</w:t>
      </w:r>
    </w:p>
    <w:p w:rsidR="005F4E47" w:rsidRPr="00DE3B09" w:rsidP="003B16E4">
      <w:pPr>
        <w:bidi w:val="0"/>
        <w:rPr>
          <w:rFonts w:ascii="Times New Roman" w:hAnsi="Times New Roman"/>
        </w:rPr>
      </w:pPr>
    </w:p>
    <w:p w:rsidR="004F3E9E" w:rsidRPr="00DE3B09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E3B09" w:rsidR="00AF30B8">
        <w:rPr>
          <w:rFonts w:ascii="Times New Roman" w:hAnsi="Times New Roman"/>
          <w:sz w:val="36"/>
          <w:szCs w:val="36"/>
        </w:rPr>
        <w:t>473</w:t>
      </w:r>
    </w:p>
    <w:p w:rsidR="003B16E4" w:rsidRPr="00DE3B09" w:rsidP="003B16E4">
      <w:pPr>
        <w:bidi w:val="0"/>
        <w:jc w:val="center"/>
        <w:rPr>
          <w:rFonts w:ascii="Times New Roman" w:hAnsi="Times New Roman"/>
          <w:b/>
        </w:rPr>
      </w:pPr>
      <w:r w:rsidRPr="00DE3B09">
        <w:rPr>
          <w:rFonts w:ascii="Times New Roman" w:hAnsi="Times New Roman"/>
          <w:b/>
        </w:rPr>
        <w:t>U z n e s e n i e</w:t>
      </w:r>
    </w:p>
    <w:p w:rsidR="003B16E4" w:rsidRPr="00DE3B09" w:rsidP="003B16E4">
      <w:pPr>
        <w:bidi w:val="0"/>
        <w:jc w:val="center"/>
        <w:rPr>
          <w:rFonts w:ascii="Times New Roman" w:hAnsi="Times New Roman"/>
          <w:b/>
        </w:rPr>
      </w:pPr>
      <w:r w:rsidRPr="00DE3B09">
        <w:rPr>
          <w:rFonts w:ascii="Times New Roman" w:hAnsi="Times New Roman"/>
          <w:b/>
        </w:rPr>
        <w:t>Ústavnoprávneho výboru Národnej rady Slovenskej republiky</w:t>
      </w:r>
    </w:p>
    <w:p w:rsidR="003B16E4" w:rsidRPr="00DE3B09" w:rsidP="003B16E4">
      <w:pPr>
        <w:bidi w:val="0"/>
        <w:jc w:val="center"/>
        <w:rPr>
          <w:rFonts w:ascii="Times New Roman" w:hAnsi="Times New Roman"/>
          <w:b/>
        </w:rPr>
      </w:pPr>
      <w:r w:rsidRPr="00DE3B09" w:rsidR="00F23037">
        <w:rPr>
          <w:rFonts w:ascii="Times New Roman" w:hAnsi="Times New Roman"/>
          <w:b/>
        </w:rPr>
        <w:t>z</w:t>
      </w:r>
      <w:r w:rsidRPr="00DE3B09" w:rsidR="00A70AF1">
        <w:rPr>
          <w:rFonts w:ascii="Times New Roman" w:hAnsi="Times New Roman"/>
          <w:b/>
        </w:rPr>
        <w:t> </w:t>
      </w:r>
      <w:r w:rsidRPr="00DE3B09" w:rsidR="00845CCA">
        <w:rPr>
          <w:rFonts w:ascii="Times New Roman" w:hAnsi="Times New Roman"/>
          <w:b/>
        </w:rPr>
        <w:t>20</w:t>
      </w:r>
      <w:r w:rsidRPr="00DE3B09" w:rsidR="00A70AF1">
        <w:rPr>
          <w:rFonts w:ascii="Times New Roman" w:hAnsi="Times New Roman"/>
          <w:b/>
        </w:rPr>
        <w:t>.</w:t>
      </w:r>
      <w:r w:rsidRPr="00DE3B09" w:rsidR="00AF4818">
        <w:rPr>
          <w:rFonts w:ascii="Times New Roman" w:hAnsi="Times New Roman"/>
          <w:b/>
        </w:rPr>
        <w:t xml:space="preserve"> </w:t>
      </w:r>
      <w:r w:rsidR="00F265AE">
        <w:rPr>
          <w:rFonts w:ascii="Times New Roman" w:hAnsi="Times New Roman"/>
          <w:b/>
        </w:rPr>
        <w:t>novembra</w:t>
      </w:r>
      <w:r w:rsidRPr="00DE3B09" w:rsidR="009A1AB5">
        <w:rPr>
          <w:rFonts w:ascii="Times New Roman" w:hAnsi="Times New Roman"/>
          <w:b/>
        </w:rPr>
        <w:t xml:space="preserve"> </w:t>
      </w:r>
      <w:r w:rsidRPr="00DE3B09">
        <w:rPr>
          <w:rFonts w:ascii="Times New Roman" w:hAnsi="Times New Roman"/>
          <w:b/>
        </w:rPr>
        <w:t>201</w:t>
      </w:r>
      <w:r w:rsidRPr="00DE3B09" w:rsidR="009A1AB5">
        <w:rPr>
          <w:rFonts w:ascii="Times New Roman" w:hAnsi="Times New Roman"/>
          <w:b/>
        </w:rPr>
        <w:t>8</w:t>
      </w:r>
    </w:p>
    <w:p w:rsidR="009A1AB5" w:rsidRPr="00DE3B09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206FEC" w:rsidRPr="00DE3B09" w:rsidP="00C70C78">
      <w:pPr>
        <w:pStyle w:val="TxBrp9"/>
        <w:tabs>
          <w:tab w:val="left" w:pos="0"/>
          <w:tab w:val="clear" w:pos="204"/>
        </w:tabs>
        <w:bidi w:val="0"/>
        <w:spacing w:line="240" w:lineRule="auto"/>
        <w:rPr>
          <w:rFonts w:ascii="Times New Roman" w:hAnsi="Times New Roman"/>
          <w:color w:val="333333"/>
          <w:sz w:val="24"/>
        </w:rPr>
      </w:pPr>
      <w:r w:rsidRPr="00DE3B09">
        <w:rPr>
          <w:rFonts w:ascii="Times New Roman" w:hAnsi="Times New Roman"/>
          <w:color w:val="333333"/>
          <w:sz w:val="24"/>
        </w:rPr>
        <w:t>k vládnemu návrhu zákona, ktorým sa mení a dopĺňa zákon Národnej rady Slovenskej republiky č. 171/1993 Z. z. o Policajnom zbore v znení neskorších predpisov a ktorým sa menia a dopĺňajú niektoré zákony (tlač 1140)</w:t>
      </w:r>
    </w:p>
    <w:p w:rsidR="009C072C" w:rsidRPr="00DE3B09" w:rsidP="00C70C78">
      <w:pPr>
        <w:pStyle w:val="TxBrp9"/>
        <w:tabs>
          <w:tab w:val="left" w:pos="0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19188B" w:rsidRPr="00DE3B0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DE3B0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DE3B09">
        <w:rPr>
          <w:rFonts w:ascii="Times New Roman" w:hAnsi="Times New Roman"/>
        </w:rPr>
        <w:tab/>
      </w:r>
      <w:r w:rsidRPr="00DE3B09">
        <w:rPr>
          <w:rFonts w:ascii="Times New Roman" w:hAnsi="Times New Roman"/>
          <w:b/>
        </w:rPr>
        <w:t>Ústavnoprávny výbor Národnej rady Slovenskej republiky</w:t>
      </w:r>
    </w:p>
    <w:p w:rsidR="003B16E4" w:rsidRPr="00DE3B0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DE3B09" w:rsidP="00845CCA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  <w:b/>
        </w:rPr>
        <w:t>s ú h l a s í</w:t>
      </w:r>
      <w:r w:rsidRPr="00DE3B09">
        <w:rPr>
          <w:rFonts w:ascii="Times New Roman" w:hAnsi="Times New Roman"/>
        </w:rPr>
        <w:t xml:space="preserve"> </w:t>
      </w:r>
    </w:p>
    <w:p w:rsidR="00845CCA" w:rsidRPr="00DE3B09" w:rsidP="00845CCA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60"/>
        <w:jc w:val="both"/>
        <w:rPr>
          <w:rFonts w:ascii="Times New Roman" w:hAnsi="Times New Roman"/>
          <w:lang w:eastAsia="en-US"/>
        </w:rPr>
      </w:pPr>
    </w:p>
    <w:p w:rsidR="00206FEC" w:rsidRPr="00DE3B09" w:rsidP="00C70C78">
      <w:pPr>
        <w:pStyle w:val="TxBrp9"/>
        <w:tabs>
          <w:tab w:val="left" w:pos="0"/>
          <w:tab w:val="clear" w:pos="204"/>
          <w:tab w:val="left" w:pos="1276"/>
        </w:tabs>
        <w:bidi w:val="0"/>
        <w:spacing w:line="240" w:lineRule="auto"/>
        <w:rPr>
          <w:rFonts w:ascii="Times New Roman" w:hAnsi="Times New Roman"/>
          <w:color w:val="333333"/>
          <w:sz w:val="24"/>
        </w:rPr>
      </w:pPr>
      <w:r w:rsidRPr="00DE3B09" w:rsidR="00845CCA">
        <w:rPr>
          <w:rFonts w:ascii="Times New Roman" w:hAnsi="Times New Roman"/>
          <w:color w:val="333333"/>
          <w:sz w:val="24"/>
        </w:rPr>
        <w:tab/>
      </w:r>
      <w:r w:rsidRPr="00DE3B09">
        <w:rPr>
          <w:rFonts w:ascii="Times New Roman" w:hAnsi="Times New Roman"/>
          <w:color w:val="333333"/>
          <w:sz w:val="24"/>
        </w:rPr>
        <w:t>s vládnym návrhom zákona, ktorým sa mení a dopĺňa zákon Národnej rady Slovenskej republiky č. 171/1993 Z. z. o Policajnom zbore v znení neskorších predpisov a ktorým sa menia a dopĺňajú niektoré zákony (tlač 1140)</w:t>
      </w:r>
      <w:r w:rsidRPr="00DE3B09" w:rsidR="00845CCA">
        <w:rPr>
          <w:rFonts w:ascii="Times New Roman" w:hAnsi="Times New Roman"/>
          <w:color w:val="333333"/>
          <w:sz w:val="24"/>
        </w:rPr>
        <w:t>;</w:t>
      </w:r>
    </w:p>
    <w:p w:rsidR="00954358" w:rsidRPr="00DE3B09" w:rsidP="009C072C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3B16E4" w:rsidRPr="00DE3B0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DE3B09">
        <w:rPr>
          <w:rFonts w:ascii="Times New Roman" w:hAnsi="Times New Roman"/>
          <w:b/>
        </w:rPr>
        <w:tab/>
      </w:r>
      <w:r w:rsidRPr="00DE3B09" w:rsidR="00C748DB">
        <w:rPr>
          <w:rFonts w:ascii="Times New Roman" w:hAnsi="Times New Roman"/>
          <w:b/>
        </w:rPr>
        <w:t>  </w:t>
      </w:r>
      <w:r w:rsidRPr="00DE3B09">
        <w:rPr>
          <w:rFonts w:ascii="Times New Roman" w:hAnsi="Times New Roman"/>
          <w:b/>
        </w:rPr>
        <w:t>B.  o d p o r ú č a</w:t>
      </w:r>
    </w:p>
    <w:p w:rsidR="003B16E4" w:rsidRPr="00DE3B0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DE3B0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  <w:b/>
        </w:rPr>
        <w:tab/>
        <w:tab/>
      </w:r>
      <w:r w:rsidRPr="00DE3B09" w:rsidR="001C729D">
        <w:rPr>
          <w:rFonts w:ascii="Times New Roman" w:hAnsi="Times New Roman"/>
          <w:b/>
        </w:rPr>
        <w:tab/>
      </w:r>
      <w:r w:rsidRPr="00DE3B09" w:rsidR="000A4F64">
        <w:rPr>
          <w:rFonts w:ascii="Times New Roman" w:hAnsi="Times New Roman"/>
          <w:b/>
        </w:rPr>
        <w:t xml:space="preserve"> </w:t>
      </w:r>
      <w:r w:rsidRPr="00DE3B09" w:rsidR="00EC0BB9">
        <w:rPr>
          <w:rFonts w:ascii="Times New Roman" w:hAnsi="Times New Roman"/>
          <w:b/>
        </w:rPr>
        <w:t> </w:t>
      </w:r>
      <w:r w:rsidRPr="00DE3B09" w:rsidR="00C748DB">
        <w:rPr>
          <w:rFonts w:ascii="Times New Roman" w:hAnsi="Times New Roman"/>
          <w:b/>
        </w:rPr>
        <w:t> </w:t>
      </w:r>
      <w:r w:rsidRPr="00DE3B09" w:rsidR="00787357">
        <w:rPr>
          <w:rFonts w:ascii="Times New Roman" w:hAnsi="Times New Roman"/>
          <w:b/>
        </w:rPr>
        <w:t xml:space="preserve"> </w:t>
      </w:r>
      <w:r w:rsidRPr="00DE3B09">
        <w:rPr>
          <w:rFonts w:ascii="Times New Roman" w:hAnsi="Times New Roman"/>
        </w:rPr>
        <w:t>Národnej rade Slovenskej republiky</w:t>
      </w:r>
    </w:p>
    <w:p w:rsidR="001C729D" w:rsidRPr="00DE3B0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DE3B09" w:rsidP="00C70C78">
      <w:pPr>
        <w:pStyle w:val="TxBrp9"/>
        <w:tabs>
          <w:tab w:val="left" w:pos="0"/>
          <w:tab w:val="clear" w:pos="204"/>
          <w:tab w:val="left" w:pos="1276"/>
        </w:tabs>
        <w:bidi w:val="0"/>
        <w:spacing w:line="240" w:lineRule="auto"/>
        <w:rPr>
          <w:rFonts w:ascii="Times New Roman" w:hAnsi="Times New Roman"/>
          <w:color w:val="333333"/>
          <w:sz w:val="24"/>
        </w:rPr>
      </w:pPr>
      <w:r w:rsidRPr="00DE3B09" w:rsidR="003D23C8">
        <w:rPr>
          <w:rFonts w:ascii="Times New Roman" w:hAnsi="Times New Roman" w:cs="Arial"/>
          <w:noProof/>
          <w:sz w:val="24"/>
        </w:rPr>
        <w:tab/>
      </w:r>
      <w:r w:rsidRPr="00DE3B09" w:rsidR="00206FEC">
        <w:rPr>
          <w:rFonts w:ascii="Times New Roman" w:hAnsi="Times New Roman"/>
          <w:color w:val="333333"/>
          <w:sz w:val="24"/>
        </w:rPr>
        <w:t xml:space="preserve">vládny návrh zákona, ktorým sa mení a dopĺňa zákon Národnej rady Slovenskej republiky č. 171/1993 Z. z. o Policajnom zbore v znení neskorších predpisov a ktorým sa menia a dopĺňajú niektoré zákony (tlač 1140) </w:t>
      </w:r>
      <w:r w:rsidRPr="00DE3B09">
        <w:rPr>
          <w:rFonts w:ascii="Times New Roman" w:hAnsi="Times New Roman"/>
          <w:b/>
          <w:bCs/>
          <w:sz w:val="24"/>
        </w:rPr>
        <w:t xml:space="preserve">schváliť </w:t>
      </w:r>
      <w:r w:rsidRPr="00DE3B09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DE3B09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DE3B09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DE3B09" w:rsidR="00C748DB">
        <w:rPr>
          <w:rFonts w:ascii="Times New Roman" w:hAnsi="Times New Roman"/>
          <w:b/>
        </w:rPr>
        <w:t> </w:t>
      </w:r>
      <w:r w:rsidRPr="00DE3B09">
        <w:rPr>
          <w:rFonts w:ascii="Times New Roman" w:hAnsi="Times New Roman"/>
          <w:b/>
        </w:rPr>
        <w:t>C.</w:t>
        <w:tab/>
        <w:t>p o v e r u j e</w:t>
      </w:r>
    </w:p>
    <w:p w:rsidR="001C729D" w:rsidRPr="00DE3B09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DE3B09">
        <w:rPr>
          <w:rFonts w:ascii="Times New Roman" w:hAnsi="Times New Roman"/>
        </w:rPr>
        <w:tab/>
      </w:r>
    </w:p>
    <w:p w:rsidR="001C729D" w:rsidRPr="00DE3B09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DE3B09">
        <w:rPr>
          <w:rFonts w:ascii="Times New Roman" w:hAnsi="Times New Roman"/>
        </w:rPr>
        <w:tab/>
        <w:t xml:space="preserve">predsedu výboru </w:t>
      </w:r>
    </w:p>
    <w:p w:rsidR="001C729D" w:rsidRPr="00DE3B09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D23C8" w:rsidRPr="00DE3B09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DE3B09" w:rsidR="001C729D">
        <w:rPr>
          <w:rFonts w:ascii="Times New Roman" w:hAnsi="Times New Roman"/>
        </w:rPr>
        <w:t>predložiť stanovisko výboru k uvedenému návrhu zákona predsedovi gestorského</w:t>
      </w:r>
      <w:r w:rsidRPr="00DE3B09" w:rsidR="00981E3E">
        <w:rPr>
          <w:rFonts w:ascii="Times New Roman" w:hAnsi="Times New Roman"/>
        </w:rPr>
        <w:t xml:space="preserve"> Výboru </w:t>
      </w:r>
      <w:r w:rsidRPr="00DE3B09" w:rsidR="001C729D">
        <w:rPr>
          <w:rFonts w:ascii="Times New Roman" w:hAnsi="Times New Roman"/>
        </w:rPr>
        <w:t>Národnej rady Slovenskej republiky</w:t>
      </w:r>
      <w:r w:rsidRPr="00DE3B09" w:rsidR="00981E3E">
        <w:rPr>
          <w:rFonts w:ascii="Times New Roman" w:hAnsi="Times New Roman"/>
        </w:rPr>
        <w:t xml:space="preserve"> </w:t>
      </w:r>
      <w:r w:rsidRPr="00DE3B09" w:rsidR="00206FEC">
        <w:rPr>
          <w:rFonts w:ascii="Times New Roman" w:hAnsi="Times New Roman"/>
        </w:rPr>
        <w:t>pre obranu a bezpečnosť.</w:t>
      </w:r>
    </w:p>
    <w:p w:rsidR="00EC0BB9" w:rsidRPr="00DE3B0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60C77" w:rsidRPr="00DE3B09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2B6E1A" w:rsidRPr="00DE3B09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A24B8A" w:rsidRPr="00DE3B09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DE3B09" w:rsidP="00BF46D0">
      <w:pPr>
        <w:bidi w:val="0"/>
        <w:jc w:val="both"/>
        <w:rPr>
          <w:rFonts w:ascii="AT*Toronto" w:hAnsi="AT*Toronto"/>
        </w:rPr>
      </w:pPr>
      <w:r w:rsidRPr="00DE3B0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DE3B09" w:rsidR="005F4E47">
        <w:rPr>
          <w:rFonts w:ascii="Times New Roman" w:hAnsi="Times New Roman"/>
        </w:rPr>
        <w:t xml:space="preserve">  </w:t>
      </w:r>
      <w:r w:rsidRPr="00DE3B09">
        <w:rPr>
          <w:rFonts w:ascii="Times New Roman" w:hAnsi="Times New Roman"/>
        </w:rPr>
        <w:t xml:space="preserve"> </w:t>
      </w:r>
      <w:r w:rsidRPr="00DE3B09" w:rsidR="003871C7">
        <w:rPr>
          <w:rFonts w:ascii="Times New Roman" w:hAnsi="Times New Roman"/>
        </w:rPr>
        <w:t xml:space="preserve">  </w:t>
      </w:r>
      <w:r w:rsidRPr="00DE3B09" w:rsidR="005F4E47">
        <w:rPr>
          <w:rFonts w:ascii="Times New Roman" w:hAnsi="Times New Roman"/>
        </w:rPr>
        <w:t>Róbert Madej</w:t>
      </w:r>
      <w:r w:rsidRPr="00DE3B09" w:rsidR="00BA5B59">
        <w:rPr>
          <w:rFonts w:ascii="Times New Roman" w:hAnsi="Times New Roman"/>
        </w:rPr>
        <w:t xml:space="preserve"> </w:t>
      </w:r>
      <w:r w:rsidRPr="00DE3B09" w:rsidR="003871C7">
        <w:rPr>
          <w:rFonts w:ascii="Times New Roman" w:hAnsi="Times New Roman"/>
        </w:rPr>
        <w:t xml:space="preserve"> </w:t>
      </w:r>
    </w:p>
    <w:p w:rsidR="00BF46D0" w:rsidRPr="00DE3B09" w:rsidP="00BF46D0">
      <w:pPr>
        <w:bidi w:val="0"/>
        <w:ind w:left="5664" w:firstLine="708"/>
        <w:jc w:val="both"/>
        <w:rPr>
          <w:rFonts w:ascii="AT*Toronto" w:hAnsi="AT*Toronto"/>
        </w:rPr>
      </w:pPr>
      <w:r w:rsidRPr="00DE3B09">
        <w:rPr>
          <w:rFonts w:ascii="Times New Roman" w:hAnsi="Times New Roman"/>
        </w:rPr>
        <w:t xml:space="preserve">         predseda výboru</w:t>
      </w:r>
    </w:p>
    <w:p w:rsidR="00BF46D0" w:rsidRPr="00DE3B09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overovatelia výboru:</w:t>
      </w:r>
    </w:p>
    <w:p w:rsidR="00BF46D0" w:rsidRPr="00DE3B09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Ondrej Dostál</w:t>
      </w:r>
    </w:p>
    <w:p w:rsidR="00BF46D0" w:rsidRPr="00DE3B09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 xml:space="preserve">Peter Kresák </w:t>
      </w:r>
    </w:p>
    <w:p w:rsidR="00BA5B59" w:rsidRPr="00DE3B09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DE3B09" w:rsidP="000B4B0D">
      <w:pPr>
        <w:pStyle w:val="Heading2"/>
        <w:bidi w:val="0"/>
        <w:jc w:val="left"/>
        <w:rPr>
          <w:rFonts w:ascii="Times New Roman" w:hAnsi="Times New Roman"/>
        </w:rPr>
      </w:pPr>
      <w:r w:rsidRPr="00DE3B09">
        <w:rPr>
          <w:rFonts w:ascii="Times New Roman" w:hAnsi="Times New Roman"/>
        </w:rPr>
        <w:t>P r í l o h a</w:t>
      </w:r>
    </w:p>
    <w:p w:rsidR="000B4B0D" w:rsidRPr="00DE3B09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DE3B09">
        <w:rPr>
          <w:rFonts w:ascii="Times New Roman" w:hAnsi="Times New Roman"/>
          <w:b/>
          <w:bCs/>
        </w:rPr>
        <w:t xml:space="preserve">k uzneseniu Ústavnoprávneho </w:t>
      </w:r>
    </w:p>
    <w:p w:rsidR="00AB2C4B" w:rsidRPr="00DE3B09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DE3B09" w:rsidR="000B4B0D">
        <w:rPr>
          <w:rFonts w:ascii="Times New Roman" w:hAnsi="Times New Roman"/>
          <w:b/>
        </w:rPr>
        <w:t>výboru Národnej rady SR č.</w:t>
      </w:r>
      <w:r w:rsidRPr="00DE3B09" w:rsidR="00303152">
        <w:rPr>
          <w:rFonts w:ascii="Times New Roman" w:hAnsi="Times New Roman"/>
          <w:b/>
        </w:rPr>
        <w:t xml:space="preserve"> </w:t>
      </w:r>
      <w:r w:rsidRPr="00DE3B09" w:rsidR="00A900E5">
        <w:rPr>
          <w:rFonts w:ascii="Times New Roman" w:hAnsi="Times New Roman"/>
          <w:b/>
        </w:rPr>
        <w:t>473</w:t>
      </w:r>
    </w:p>
    <w:p w:rsidR="000B4B0D" w:rsidRPr="00DE3B09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DE3B09" w:rsidR="00AB2C4B">
        <w:rPr>
          <w:rFonts w:ascii="Times New Roman" w:hAnsi="Times New Roman"/>
          <w:b/>
        </w:rPr>
        <w:t>z</w:t>
      </w:r>
      <w:r w:rsidRPr="00DE3B09" w:rsidR="00A14941">
        <w:rPr>
          <w:rFonts w:ascii="Times New Roman" w:hAnsi="Times New Roman"/>
          <w:b/>
        </w:rPr>
        <w:t> 20. novembra</w:t>
      </w:r>
      <w:r w:rsidRPr="00DE3B09" w:rsidR="003A4509">
        <w:rPr>
          <w:rFonts w:ascii="Times New Roman" w:hAnsi="Times New Roman"/>
          <w:b/>
        </w:rPr>
        <w:t xml:space="preserve"> </w:t>
      </w:r>
      <w:r w:rsidRPr="00DE3B09">
        <w:rPr>
          <w:rFonts w:ascii="Times New Roman" w:hAnsi="Times New Roman"/>
          <w:b/>
        </w:rPr>
        <w:t>201</w:t>
      </w:r>
      <w:r w:rsidRPr="00DE3B09" w:rsidR="009A1AB5">
        <w:rPr>
          <w:rFonts w:ascii="Times New Roman" w:hAnsi="Times New Roman"/>
          <w:b/>
        </w:rPr>
        <w:t>8</w:t>
      </w:r>
    </w:p>
    <w:p w:rsidR="000B4B0D" w:rsidRPr="00DE3B09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DE3B09">
        <w:rPr>
          <w:rFonts w:ascii="Times New Roman" w:hAnsi="Times New Roman"/>
          <w:b/>
          <w:bCs/>
        </w:rPr>
        <w:t>___________________________</w:t>
      </w:r>
      <w:r w:rsidRPr="00DE3B09" w:rsidR="001E1C36">
        <w:rPr>
          <w:rFonts w:ascii="Times New Roman" w:hAnsi="Times New Roman"/>
          <w:b/>
          <w:bCs/>
        </w:rPr>
        <w:t>_</w:t>
      </w:r>
    </w:p>
    <w:p w:rsidR="000B4B0D" w:rsidRPr="00DE3B09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462ADE" w:rsidRPr="00DE3B09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DE3B09" w:rsidP="000B4B0D">
      <w:pPr>
        <w:bidi w:val="0"/>
        <w:rPr>
          <w:rFonts w:ascii="Times New Roman" w:hAnsi="Times New Roman"/>
          <w:lang w:eastAsia="en-US"/>
        </w:rPr>
      </w:pPr>
    </w:p>
    <w:p w:rsidR="000B4B0D" w:rsidRPr="00DE3B09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DE3B09">
        <w:rPr>
          <w:rFonts w:ascii="Times New Roman" w:hAnsi="Times New Roman"/>
        </w:rPr>
        <w:t>Pozmeňujúce a doplňujúce návrhy</w:t>
      </w:r>
    </w:p>
    <w:p w:rsidR="00261C0D" w:rsidRPr="00DE3B09" w:rsidP="00261C0D">
      <w:pPr>
        <w:bidi w:val="0"/>
        <w:jc w:val="both"/>
        <w:rPr>
          <w:rFonts w:ascii="Times New Roman" w:hAnsi="Times New Roman"/>
          <w:b/>
        </w:rPr>
      </w:pPr>
    </w:p>
    <w:p w:rsidR="00462ADE" w:rsidRPr="00DE3B09" w:rsidP="00462ADE">
      <w:pPr>
        <w:pStyle w:val="TxBrp9"/>
        <w:tabs>
          <w:tab w:val="left" w:pos="0"/>
          <w:tab w:val="clear" w:pos="204"/>
        </w:tabs>
        <w:bidi w:val="0"/>
        <w:spacing w:line="240" w:lineRule="auto"/>
        <w:rPr>
          <w:rFonts w:ascii="Times New Roman" w:hAnsi="Times New Roman"/>
          <w:b/>
          <w:color w:val="333333"/>
          <w:sz w:val="24"/>
        </w:rPr>
      </w:pPr>
      <w:r w:rsidRPr="00DE3B09">
        <w:rPr>
          <w:rFonts w:ascii="Times New Roman" w:hAnsi="Times New Roman"/>
          <w:b/>
          <w:color w:val="333333"/>
          <w:sz w:val="24"/>
        </w:rPr>
        <w:t>k vládnemu návrhu zákona, ktorým sa mení a dopĺňa zákon Národnej rady Slovenskej republiky č. 171/1993 Z. z. o Policajnom zbore v znení neskorších predpisov a ktorým sa menia a dopĺňajú niektoré zákony (tlač 1140)</w:t>
      </w:r>
    </w:p>
    <w:p w:rsidR="00632E90" w:rsidRPr="00DE3B09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DE3B09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RPr="00DE3B09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DC57C7" w:rsidRPr="00DE3B09" w:rsidP="00DC57C7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</w:p>
    <w:p w:rsidR="0041547A" w:rsidRPr="00DE3B09" w:rsidP="00DC57C7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</w:p>
    <w:p w:rsidR="0041547A" w:rsidRPr="00DE3B09" w:rsidP="0041547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numPr>
          <w:numId w:val="31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Za čl. II sa vkladá nový čl. III, ktorý znie:</w:t>
      </w:r>
    </w:p>
    <w:p w:rsidR="0041547A" w:rsidRPr="00DE3B09" w:rsidP="0041547A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„Čl. III</w:t>
      </w: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bidi w:val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Zákon Národnej rady Slovenskej republiky č. 350/1996 Z. z. o rokovacom poriadku Národnej rady v znení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 a zákona č. 217/2018 Z. z. sa mení a dopĺňa takto:</w:t>
      </w: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numPr>
          <w:numId w:val="33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V § 52 ods. 4 sa slovo „Na“ nahrádza slovami „Ak zákon neustanovuje inak, na“.</w:t>
      </w: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numPr>
          <w:numId w:val="33"/>
        </w:num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§ 126 sa dopĺňa odsekom 4, ktorý znie:</w:t>
      </w:r>
    </w:p>
    <w:p w:rsidR="0041547A" w:rsidRPr="00DE3B09" w:rsidP="0041547A">
      <w:pPr>
        <w:pStyle w:val="NoSpacing"/>
        <w:bidi w:val="0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„(4) Národná rada alebo výbor sa môže podieľať na voľbe alebo vymenovaní iných funkcionárov aj iným spôsobom, ako je uvedené v odsekoch 1 až 3, ak tak ustanovuje osobitný predpis.“.“.</w:t>
      </w:r>
    </w:p>
    <w:p w:rsidR="0041547A" w:rsidRPr="00DE3B09" w:rsidP="0041547A">
      <w:pPr>
        <w:pStyle w:val="NoSpacing"/>
        <w:bidi w:val="0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 xml:space="preserve">Doterajšie čl. III až VII sa označujú ako čl. IV až VIII. </w:t>
      </w: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bidi w:val="0"/>
        <w:ind w:left="4253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Navrhované doplnenie novely zákona o rokovacom poriadku Národnej rady vychádza zo stanoviska Kancelárie NR SR k predmetnému vládnemu návrhu zákona a jej hlavným účelom je previazať rokovací poriadok ako základný predpis upravujúci činnosť národnej rady a jej výborov vo všeobecnosti so špecifickými činnosťami, ktoré pre národnú radu a jej výbory môžu vyplývať z osobitných zákonov.</w:t>
      </w:r>
    </w:p>
    <w:p w:rsidR="0041547A" w:rsidRPr="00DE3B09" w:rsidP="0041547A">
      <w:pPr>
        <w:bidi w:val="0"/>
        <w:ind w:left="4253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V § 52 ods. 4 rokovacieho poriadku je upravené kvórum pri hlasovaniach výborov národnej rady, pričom v súčasnosti sú výnimky zo štandardnej nadpolovičnej väčšiny prítomných členov naviazané iba na prípady, v ktorých sa podľa Ústavy Slovenskej republiky vyžaduje na platné uznesenie národnej rady súhlas nadpolovičnej alebo trojpätinovej väčšiny všetkých poslancov. Vzhľadom na navrhované kvórum pri hlasovaní výboru národnej rady o súhlase s odvolaním prezidenta Policajného zboru alebo riaditeľa Úradu inšpekčnej služby, navrhuje sa do rokovacieho poriadku uviesť blanketný odkaz na osobitný predpis, ktorý môže pre hlasovanie výboru ustanoviť iné kvórum ako vyplýva z rokovacieho poriadku.</w:t>
      </w:r>
    </w:p>
    <w:p w:rsidR="0041547A" w:rsidRPr="00DE3B09" w:rsidP="0041547A">
      <w:pPr>
        <w:bidi w:val="0"/>
        <w:ind w:left="4253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V § 126 obsahuje rokovací poriadok odkaz na osobitné zákony, ktoré môžu ustanoviť voľbu a odvolávanie národnou radou aj iných funkcionárov ako sú uvedení priamo v rokovacom poriadku. Keďže v predmetnom vládnom návrhu zákona sa navrhuje iný spôsob participácie národnej rady (jej výboru) na voľbe a odvolávaní funkcionárov – súhlas s vymenovaním alebo odvolaním, navrhuje sa do rokovacieho poriadku uviesť aj odkaz na možnosť národnej rady alebo jej výboru podieľať sa na voľbe a odvolávaní funkcionárov aj iným spôsobom ako samotnou voľbou alebo odvolaním.</w:t>
      </w:r>
    </w:p>
    <w:p w:rsidR="0041547A" w:rsidRPr="00DE3B09" w:rsidP="00DC57C7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</w:p>
    <w:p w:rsidR="00DC57C7" w:rsidRPr="00DE3B09" w:rsidP="00DC57C7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DE3B09">
        <w:rPr>
          <w:rFonts w:ascii="Times New Roman" w:hAnsi="Times New Roman"/>
          <w:b/>
          <w:u w:val="single"/>
        </w:rPr>
        <w:t>K čl. III</w:t>
      </w:r>
    </w:p>
    <w:p w:rsidR="00DC57C7" w:rsidRPr="00DE3B09" w:rsidP="00DC57C7">
      <w:pPr>
        <w:bidi w:val="0"/>
        <w:spacing w:before="100" w:beforeAutospacing="1"/>
        <w:contextualSpacing/>
        <w:jc w:val="both"/>
        <w:rPr>
          <w:rFonts w:ascii="Times New Roman" w:hAnsi="Times New Roman"/>
          <w:strike/>
        </w:rPr>
      </w:pPr>
    </w:p>
    <w:p w:rsidR="00DC57C7" w:rsidRPr="00DE3B09" w:rsidP="00DC57C7">
      <w:pPr>
        <w:numPr>
          <w:numId w:val="31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V čl. III 22. bod § 43 ods. 1 písm. f)  sa slová „na ktorú“ nahrádzajú slovami „do ktorej“.</w:t>
      </w:r>
    </w:p>
    <w:p w:rsidR="00DC57C7" w:rsidRPr="00DE3B09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Ide o gramatickú úpravu.</w:t>
      </w:r>
    </w:p>
    <w:p w:rsidR="00DC57C7" w:rsidRPr="00DE3B09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C57C7" w:rsidRPr="00DE3B09" w:rsidP="00DC57C7">
      <w:pPr>
        <w:numPr>
          <w:numId w:val="31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V čl. III 38. bod § 287j ods. 4  sa slovo „prvého“ vypúšťa.</w:t>
      </w:r>
    </w:p>
    <w:p w:rsidR="00DC57C7" w:rsidRPr="00DE3B09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Ide o legislatívno-technickú úpravu, ktorou sa zosúlaďuje použitá terminológia s čl. III § 33a ods. 1 a § 33f ods. 1, v ktorom sú použité pojmy „funkcia prezidenta Policajného zboru“ a „funkcia riaditeľa Úradu inšpekčnej služby“ bez slova „prvá“.</w:t>
      </w:r>
    </w:p>
    <w:p w:rsidR="00DC57C7" w:rsidRPr="00DE3B09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C57C7" w:rsidRPr="00DE3B09" w:rsidP="00DC57C7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DE3B09">
        <w:rPr>
          <w:rFonts w:ascii="Times New Roman" w:hAnsi="Times New Roman"/>
          <w:b/>
          <w:u w:val="single"/>
        </w:rPr>
        <w:t>K čl. VI</w:t>
      </w:r>
    </w:p>
    <w:p w:rsidR="0041547A" w:rsidRPr="00DE3B09" w:rsidP="0041547A">
      <w:pPr>
        <w:pStyle w:val="NoSpacing"/>
        <w:bidi w:val="0"/>
        <w:ind w:left="4253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numPr>
          <w:numId w:val="3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V doterajšom čl. VI bode 5 § 23a ods. 4 druhá veta znie: „Pri vybavení žiadosti podľa odseku 1 postupuje výbor Národnej rady Slovenskej republiky podľa osobitného predpisu.</w:t>
      </w:r>
      <w:r w:rsidRPr="00DE3B09">
        <w:rPr>
          <w:rFonts w:ascii="Times New Roman" w:hAnsi="Times New Roman"/>
          <w:sz w:val="24"/>
          <w:szCs w:val="24"/>
          <w:vertAlign w:val="superscript"/>
        </w:rPr>
        <w:t>11a</w:t>
      </w:r>
      <w:r w:rsidRPr="00DE3B09">
        <w:rPr>
          <w:rFonts w:ascii="Times New Roman" w:hAnsi="Times New Roman"/>
          <w:sz w:val="24"/>
          <w:szCs w:val="24"/>
        </w:rPr>
        <w:t>)“.</w:t>
      </w: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Poznámka pod čiarou k odkazu 11a znie:</w:t>
      </w:r>
    </w:p>
    <w:p w:rsidR="0041547A" w:rsidRPr="00DE3B09" w:rsidP="0041547A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E3B09">
        <w:rPr>
          <w:rFonts w:ascii="Times New Roman" w:hAnsi="Times New Roman"/>
          <w:sz w:val="24"/>
          <w:szCs w:val="24"/>
        </w:rPr>
        <w:t>„</w:t>
      </w:r>
      <w:r w:rsidRPr="00DE3B09">
        <w:rPr>
          <w:rFonts w:ascii="Times New Roman" w:hAnsi="Times New Roman"/>
          <w:sz w:val="24"/>
          <w:szCs w:val="24"/>
          <w:vertAlign w:val="superscript"/>
        </w:rPr>
        <w:t>11a</w:t>
      </w:r>
      <w:r w:rsidRPr="00DE3B09">
        <w:rPr>
          <w:rFonts w:ascii="Times New Roman" w:hAnsi="Times New Roman"/>
          <w:sz w:val="24"/>
          <w:szCs w:val="24"/>
        </w:rPr>
        <w:t>) § 45 ods. 3 písm. b) zákona Národnej rady Slovenskej republiky č. 350/1996 Z. z. o rokovacom poriadku Národnej rady Slovenskej republiky.“.</w:t>
      </w:r>
    </w:p>
    <w:p w:rsidR="0041547A" w:rsidRPr="00DE3B09" w:rsidP="0041547A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41547A">
      <w:pPr>
        <w:bidi w:val="0"/>
        <w:ind w:left="4253"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Navrhované preskúmanie postupu pri vybavovaní sťažností proti príslušníkom ozbrojených bezpečnostných zborov príslušným výborom národnej rady nezakladá pre výbor novú pôsobnosť ani nové procesné postupy spočívajúce v prešetrovaní a vybavení sťažnosti. Výbor bude postupovať podľa</w:t>
      </w:r>
      <w:r w:rsidRPr="00DE3B09">
        <w:rPr>
          <w:rFonts w:ascii="Times New Roman" w:hAnsi="Times New Roman"/>
          <w:bCs/>
          <w:lang w:eastAsia="cs-CZ"/>
        </w:rPr>
        <w:t xml:space="preserve"> § 45 ods. 3 písm. b) rokovacieho poriadku, ktorý oprávňuje výbory sledovať, ako sa dodržiavajú a vykonávajú zákony, a či predpisy vydané na ich vykonanie sú s nimi v súlade. Ak výbor zistí nedostatky v predchádzajúcom konaní o vybavení sťažnosti, v zmysle súčasnej právnej úpravy na tieto nedostatky upozorní ministra a požiada ho o nápravu; ak nápravu nevykoná, upovedomí o tom národnú radu. Navrhuje sa preto tento postup deklarovať priamo v zákone o sťažnostiach odkazom na príslušné ustanovenie zákona o rokovacom poriadku národnej rady.</w:t>
      </w:r>
    </w:p>
    <w:p w:rsidR="0041547A" w:rsidRPr="00DE3B09" w:rsidP="0041547A">
      <w:pPr>
        <w:pStyle w:val="NoSpacing"/>
        <w:bidi w:val="0"/>
        <w:ind w:left="4253"/>
        <w:jc w:val="both"/>
        <w:rPr>
          <w:rFonts w:ascii="Times New Roman" w:hAnsi="Times New Roman"/>
          <w:sz w:val="24"/>
          <w:szCs w:val="24"/>
        </w:rPr>
      </w:pPr>
    </w:p>
    <w:p w:rsidR="0041547A" w:rsidRPr="00DE3B09" w:rsidP="00DC57C7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</w:p>
    <w:p w:rsidR="00DC57C7" w:rsidRPr="00DE3B09" w:rsidP="00DC57C7">
      <w:pPr>
        <w:numPr>
          <w:numId w:val="31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V čl. VI 5. bod § 23b sa slovo „výboru“ nahrádza slovami „výboru Národnej rady Slovenskej repliky“.</w:t>
      </w:r>
    </w:p>
    <w:p w:rsidR="00DC57C7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E3B09">
        <w:rPr>
          <w:rFonts w:ascii="Times New Roman" w:hAnsi="Times New Roman"/>
        </w:rPr>
        <w:t>Ide o legislatívno-technickú úpravu, ktorou sa zosúlaďuje navrhovaná terminológia s čl. VI 5. bod § 23a.</w:t>
      </w: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RPr="002A06A4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 w:val="32"/>
          <w:szCs w:val="32"/>
        </w:rPr>
      </w:pPr>
    </w:p>
    <w:p w:rsidR="00F265AE" w:rsidRP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265AE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C57C7" w:rsidP="00DC57C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077DC1"/>
    <w:multiLevelType w:val="hybridMultilevel"/>
    <w:tmpl w:val="4A9A4516"/>
    <w:lvl w:ilvl="0">
      <w:start w:val="1"/>
      <w:numFmt w:val="upperLetter"/>
      <w:lvlText w:val="%1."/>
      <w:lvlJc w:val="left"/>
      <w:pPr>
        <w:ind w:left="1260" w:hanging="40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5994B0A"/>
    <w:multiLevelType w:val="hybridMultilevel"/>
    <w:tmpl w:val="7AFC7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85B097D"/>
    <w:multiLevelType w:val="hybridMultilevel"/>
    <w:tmpl w:val="08E0F33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6">
    <w:nsid w:val="799937E8"/>
    <w:multiLevelType w:val="hybridMultilevel"/>
    <w:tmpl w:val="DD00C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7"/>
  </w:num>
  <w:num w:numId="17">
    <w:abstractNumId w:val="7"/>
  </w:num>
  <w:num w:numId="18">
    <w:abstractNumId w:val="24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6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4"/>
  </w:num>
  <w:num w:numId="31">
    <w:abstractNumId w:val="2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6A3"/>
    <w:rsid w:val="000569DC"/>
    <w:rsid w:val="00057FB5"/>
    <w:rsid w:val="000617A7"/>
    <w:rsid w:val="0007486B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E6811"/>
    <w:rsid w:val="000F4A21"/>
    <w:rsid w:val="000F7919"/>
    <w:rsid w:val="001103A6"/>
    <w:rsid w:val="00115D42"/>
    <w:rsid w:val="0011659C"/>
    <w:rsid w:val="0012498D"/>
    <w:rsid w:val="0013077E"/>
    <w:rsid w:val="001408B8"/>
    <w:rsid w:val="00145B73"/>
    <w:rsid w:val="0015407E"/>
    <w:rsid w:val="00157ABA"/>
    <w:rsid w:val="0016311B"/>
    <w:rsid w:val="001675FA"/>
    <w:rsid w:val="00171DF8"/>
    <w:rsid w:val="001733CE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50"/>
    <w:rsid w:val="001D7465"/>
    <w:rsid w:val="001E06A2"/>
    <w:rsid w:val="001E1C36"/>
    <w:rsid w:val="001E4637"/>
    <w:rsid w:val="001E77B1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06A4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4A24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94F7B"/>
    <w:rsid w:val="003A2CF6"/>
    <w:rsid w:val="003A4509"/>
    <w:rsid w:val="003B132C"/>
    <w:rsid w:val="003B16E4"/>
    <w:rsid w:val="003B5025"/>
    <w:rsid w:val="003D1351"/>
    <w:rsid w:val="003D23C8"/>
    <w:rsid w:val="003D495E"/>
    <w:rsid w:val="003F3FB3"/>
    <w:rsid w:val="003F6E8A"/>
    <w:rsid w:val="003F7533"/>
    <w:rsid w:val="00400444"/>
    <w:rsid w:val="00401DB9"/>
    <w:rsid w:val="004048F2"/>
    <w:rsid w:val="0040559F"/>
    <w:rsid w:val="0041547A"/>
    <w:rsid w:val="004207DA"/>
    <w:rsid w:val="0042443B"/>
    <w:rsid w:val="00444C82"/>
    <w:rsid w:val="00445887"/>
    <w:rsid w:val="00445986"/>
    <w:rsid w:val="00446F4C"/>
    <w:rsid w:val="0045309D"/>
    <w:rsid w:val="00453E60"/>
    <w:rsid w:val="00453FB8"/>
    <w:rsid w:val="00462ADE"/>
    <w:rsid w:val="00463A84"/>
    <w:rsid w:val="004661C7"/>
    <w:rsid w:val="00475F91"/>
    <w:rsid w:val="00476C26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032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0982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1312D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24E38"/>
    <w:rsid w:val="008454C7"/>
    <w:rsid w:val="00845CCA"/>
    <w:rsid w:val="0084625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B24AB"/>
    <w:rsid w:val="008C2EB6"/>
    <w:rsid w:val="008C307D"/>
    <w:rsid w:val="008C7312"/>
    <w:rsid w:val="008D03F7"/>
    <w:rsid w:val="008D0889"/>
    <w:rsid w:val="008D6220"/>
    <w:rsid w:val="008D732C"/>
    <w:rsid w:val="008D7A58"/>
    <w:rsid w:val="008E19B6"/>
    <w:rsid w:val="008E3035"/>
    <w:rsid w:val="008E4362"/>
    <w:rsid w:val="008E5048"/>
    <w:rsid w:val="008F2371"/>
    <w:rsid w:val="008F2FF0"/>
    <w:rsid w:val="009056DE"/>
    <w:rsid w:val="009137E8"/>
    <w:rsid w:val="0091382B"/>
    <w:rsid w:val="009267E2"/>
    <w:rsid w:val="00930238"/>
    <w:rsid w:val="00931535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521F"/>
    <w:rsid w:val="009F42A7"/>
    <w:rsid w:val="009F766B"/>
    <w:rsid w:val="00A033BC"/>
    <w:rsid w:val="00A12B56"/>
    <w:rsid w:val="00A14941"/>
    <w:rsid w:val="00A150C9"/>
    <w:rsid w:val="00A2253A"/>
    <w:rsid w:val="00A24B8A"/>
    <w:rsid w:val="00A3037E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00E5"/>
    <w:rsid w:val="00A94248"/>
    <w:rsid w:val="00A961FD"/>
    <w:rsid w:val="00A97450"/>
    <w:rsid w:val="00AA25F6"/>
    <w:rsid w:val="00AB1998"/>
    <w:rsid w:val="00AB2C4B"/>
    <w:rsid w:val="00AC4481"/>
    <w:rsid w:val="00AC655E"/>
    <w:rsid w:val="00AC68E3"/>
    <w:rsid w:val="00AD047B"/>
    <w:rsid w:val="00AD0C11"/>
    <w:rsid w:val="00AD570A"/>
    <w:rsid w:val="00AE50E4"/>
    <w:rsid w:val="00AE5D87"/>
    <w:rsid w:val="00AF30B8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62245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0C78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41CA3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C57C7"/>
    <w:rsid w:val="00DD3300"/>
    <w:rsid w:val="00DE1C0E"/>
    <w:rsid w:val="00DE3B09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814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265AE"/>
    <w:rsid w:val="00F35942"/>
    <w:rsid w:val="00F412F7"/>
    <w:rsid w:val="00F42119"/>
    <w:rsid w:val="00F4221C"/>
    <w:rsid w:val="00F539C1"/>
    <w:rsid w:val="00F54451"/>
    <w:rsid w:val="00F6356F"/>
    <w:rsid w:val="00F66244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4154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DD43-58A9-4232-B0F5-8CBF3CE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5</Pages>
  <Words>987</Words>
  <Characters>5629</Characters>
  <Application>Microsoft Office Word</Application>
  <DocSecurity>0</DocSecurity>
  <Lines>0</Lines>
  <Paragraphs>0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21</cp:revision>
  <cp:lastPrinted>2018-11-22T08:53:00Z</cp:lastPrinted>
  <dcterms:created xsi:type="dcterms:W3CDTF">2018-11-06T11:33:00Z</dcterms:created>
  <dcterms:modified xsi:type="dcterms:W3CDTF">2018-11-22T08:55:00Z</dcterms:modified>
</cp:coreProperties>
</file>