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25FD" w:rsidRPr="001025FD" w:rsidP="001025FD">
      <w:pPr>
        <w:bidi w:val="0"/>
        <w:spacing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1025FD">
        <w:rPr>
          <w:rFonts w:ascii="Times New Roman" w:hAnsi="Times New Roman"/>
          <w:b/>
          <w:sz w:val="28"/>
          <w:szCs w:val="28"/>
        </w:rPr>
        <w:t>NÁRODNÁ  RADA  SLOVENSKEJ  REPUBLIKY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025FD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</w:rPr>
        <w:t>I</w:t>
      </w:r>
      <w:r w:rsidRPr="001025FD">
        <w:rPr>
          <w:rFonts w:ascii="Times New Roman" w:hAnsi="Times New Roman"/>
          <w:b/>
          <w:sz w:val="26"/>
          <w:szCs w:val="26"/>
        </w:rPr>
        <w:t>I. volebné obdobie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hAnsi="Times New Roman"/>
        </w:rPr>
      </w:pPr>
      <w:r w:rsidRPr="001025F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025FD" w:rsidRPr="001025FD" w:rsidP="001025FD">
      <w:pPr>
        <w:bidi w:val="0"/>
        <w:spacing w:line="360" w:lineRule="auto"/>
        <w:rPr>
          <w:rFonts w:ascii="Times New Roman" w:hAnsi="Times New Roman"/>
        </w:rPr>
      </w:pPr>
    </w:p>
    <w:p w:rsidR="001025FD" w:rsidP="001025FD">
      <w:pPr>
        <w:bidi w:val="0"/>
        <w:spacing w:line="360" w:lineRule="auto"/>
        <w:rPr>
          <w:rFonts w:ascii="Times New Roman" w:hAnsi="Times New Roman"/>
        </w:rPr>
      </w:pPr>
      <w:r w:rsidRPr="001025FD">
        <w:rPr>
          <w:rFonts w:ascii="Times New Roman" w:hAnsi="Times New Roman"/>
        </w:rPr>
        <w:t xml:space="preserve">Číslo: </w:t>
      </w:r>
      <w:r w:rsidR="00360FA7">
        <w:rPr>
          <w:rFonts w:ascii="Times New Roman" w:hAnsi="Times New Roman"/>
        </w:rPr>
        <w:t>CRD-2191</w:t>
      </w:r>
      <w:r w:rsidR="005344B0">
        <w:rPr>
          <w:rFonts w:ascii="Times New Roman" w:hAnsi="Times New Roman"/>
        </w:rPr>
        <w:t>/2018</w:t>
      </w:r>
    </w:p>
    <w:p w:rsidR="001025FD" w:rsidP="001025FD">
      <w:pPr>
        <w:bidi w:val="0"/>
        <w:spacing w:line="360" w:lineRule="auto"/>
        <w:rPr>
          <w:rFonts w:ascii="Times New Roman" w:hAnsi="Times New Roman"/>
        </w:rPr>
      </w:pPr>
    </w:p>
    <w:p w:rsidR="001025FD" w:rsidP="00065A1F">
      <w:pPr>
        <w:bidi w:val="0"/>
        <w:spacing w:line="360" w:lineRule="auto"/>
        <w:jc w:val="center"/>
        <w:rPr>
          <w:rFonts w:ascii="Times New Roman" w:hAnsi="Times New Roman"/>
          <w:i/>
          <w:spacing w:val="60"/>
          <w:sz w:val="36"/>
          <w:szCs w:val="36"/>
        </w:rPr>
      </w:pPr>
    </w:p>
    <w:p w:rsidR="00065A1F" w:rsidRPr="00065A1F" w:rsidP="00065A1F">
      <w:pPr>
        <w:bidi w:val="0"/>
        <w:spacing w:line="360" w:lineRule="auto"/>
        <w:jc w:val="center"/>
        <w:rPr>
          <w:rFonts w:ascii="Times New Roman" w:hAnsi="Times New Roman"/>
          <w:i/>
          <w:spacing w:val="60"/>
          <w:sz w:val="36"/>
          <w:szCs w:val="36"/>
        </w:rPr>
      </w:pPr>
    </w:p>
    <w:p w:rsidR="001025FD" w:rsidRPr="001025FD" w:rsidP="001025F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40"/>
          <w:szCs w:val="40"/>
        </w:rPr>
      </w:pPr>
      <w:r w:rsidR="00360FA7">
        <w:rPr>
          <w:rFonts w:ascii="Times New Roman" w:hAnsi="Times New Roman"/>
          <w:b/>
          <w:spacing w:val="60"/>
          <w:sz w:val="40"/>
          <w:szCs w:val="40"/>
        </w:rPr>
        <w:t>1233</w:t>
      </w:r>
      <w:r w:rsidRPr="001025FD">
        <w:rPr>
          <w:rFonts w:ascii="Times New Roman" w:hAnsi="Times New Roman"/>
          <w:b/>
          <w:spacing w:val="60"/>
          <w:sz w:val="40"/>
          <w:szCs w:val="40"/>
        </w:rPr>
        <w:t>a</w:t>
      </w:r>
    </w:p>
    <w:p w:rsidR="001025FD" w:rsidRPr="001025FD" w:rsidP="00360FA7">
      <w:pPr>
        <w:bidi w:val="0"/>
        <w:spacing w:line="360" w:lineRule="auto"/>
        <w:ind w:left="3540"/>
        <w:rPr>
          <w:rFonts w:ascii="Times New Roman" w:hAnsi="Times New Roman"/>
          <w:b/>
          <w:spacing w:val="60"/>
          <w:sz w:val="32"/>
          <w:szCs w:val="32"/>
        </w:rPr>
      </w:pPr>
      <w:r w:rsidR="00360FA7">
        <w:rPr>
          <w:rFonts w:ascii="Times New Roman" w:hAnsi="Times New Roman"/>
          <w:b/>
          <w:spacing w:val="60"/>
        </w:rPr>
        <w:t xml:space="preserve">   </w:t>
      </w:r>
      <w:r w:rsidR="00360FA7">
        <w:rPr>
          <w:rFonts w:ascii="Times New Roman" w:hAnsi="Times New Roman"/>
          <w:b/>
          <w:spacing w:val="60"/>
          <w:sz w:val="32"/>
          <w:szCs w:val="32"/>
        </w:rPr>
        <w:t>Správa</w:t>
      </w:r>
      <w:r w:rsidRPr="001025FD">
        <w:rPr>
          <w:rFonts w:ascii="Times New Roman" w:hAnsi="Times New Roman"/>
          <w:b/>
          <w:spacing w:val="60"/>
          <w:sz w:val="32"/>
          <w:szCs w:val="32"/>
        </w:rPr>
        <w:t xml:space="preserve"> 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1025FD" w:rsidRPr="001025FD" w:rsidP="001025F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="00360FA7">
        <w:rPr>
          <w:rFonts w:ascii="Times New Roman" w:hAnsi="Times New Roman"/>
          <w:b/>
        </w:rPr>
        <w:t xml:space="preserve">Zahraničného výboru </w:t>
      </w:r>
      <w:r w:rsidRPr="001025FD">
        <w:rPr>
          <w:rFonts w:ascii="Times New Roman" w:hAnsi="Times New Roman"/>
          <w:b/>
        </w:rPr>
        <w:t>Národnej rady Slovenskej republiky o</w:t>
      </w:r>
      <w:r>
        <w:rPr>
          <w:rFonts w:ascii="Times New Roman" w:hAnsi="Times New Roman"/>
          <w:b/>
        </w:rPr>
        <w:t> </w:t>
      </w:r>
      <w:r w:rsidRPr="001025FD">
        <w:rPr>
          <w:rFonts w:ascii="Times New Roman" w:hAnsi="Times New Roman"/>
          <w:b/>
        </w:rPr>
        <w:t>prerokovaní</w:t>
      </w:r>
      <w:r>
        <w:rPr>
          <w:rFonts w:ascii="Times New Roman" w:hAnsi="Times New Roman"/>
          <w:b/>
        </w:rPr>
        <w:t xml:space="preserve"> návrhu </w:t>
      </w:r>
      <w:r w:rsidRPr="00360FA7" w:rsidR="00360FA7">
        <w:rPr>
          <w:rFonts w:ascii="Times New Roman" w:hAnsi="Times New Roman"/>
          <w:b/>
        </w:rPr>
        <w:t>skupiny poslancov Národnej rady Slovenskej republiky na prijatie uznesenia Národnej rady Slovenskej republiky k dokumentu OSN Globálny pakt o bezpečnej, riadenej a legálnej migrácii (tlač 1233)</w:t>
      </w:r>
      <w:r w:rsidR="00360FA7">
        <w:rPr>
          <w:rFonts w:ascii="Times New Roman" w:hAnsi="Times New Roman"/>
          <w:b/>
        </w:rPr>
        <w:t xml:space="preserve"> </w:t>
      </w:r>
    </w:p>
    <w:p w:rsidR="001025FD" w:rsidRPr="001025FD" w:rsidP="001025FD">
      <w:pPr>
        <w:bidi w:val="0"/>
        <w:spacing w:line="360" w:lineRule="auto"/>
        <w:rPr>
          <w:rFonts w:ascii="Times New Roman" w:hAnsi="Times New Roman"/>
          <w:b/>
        </w:rPr>
      </w:pPr>
      <w:r w:rsidRPr="001025FD">
        <w:rPr>
          <w:rFonts w:ascii="Times New Roman" w:hAnsi="Times New Roman"/>
          <w:b/>
        </w:rPr>
        <w:t>___________________________________________________________________________</w:t>
      </w:r>
    </w:p>
    <w:p w:rsidR="001025FD" w:rsidRPr="001025FD" w:rsidP="001025FD">
      <w:pPr>
        <w:bidi w:val="0"/>
        <w:spacing w:line="360" w:lineRule="auto"/>
        <w:rPr>
          <w:rFonts w:ascii="Times New Roman" w:hAnsi="Times New Roman"/>
          <w:b/>
        </w:rPr>
      </w:pPr>
    </w:p>
    <w:p w:rsidR="001025FD" w:rsidRPr="001025FD" w:rsidP="001025FD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  <w:lang w:eastAsia="cs-CZ"/>
        </w:rPr>
      </w:pPr>
      <w:r w:rsidRPr="001025FD">
        <w:rPr>
          <w:rFonts w:ascii="Times New Roman" w:hAnsi="Times New Roman"/>
          <w:szCs w:val="20"/>
          <w:lang w:eastAsia="cs-CZ"/>
        </w:rPr>
        <w:t>Predseda Národnej rady Slovenskej republiky svojí</w:t>
      </w:r>
      <w:r>
        <w:rPr>
          <w:rFonts w:ascii="Times New Roman" w:hAnsi="Times New Roman"/>
          <w:szCs w:val="20"/>
          <w:lang w:eastAsia="cs-CZ"/>
        </w:rPr>
        <w:t>m rozhodnutím č.</w:t>
      </w:r>
      <w:r w:rsidRPr="001025FD">
        <w:rPr>
          <w:rFonts w:ascii="Times New Roman" w:hAnsi="Times New Roman"/>
          <w:szCs w:val="20"/>
          <w:lang w:eastAsia="cs-CZ"/>
        </w:rPr>
        <w:t xml:space="preserve"> </w:t>
      </w:r>
      <w:r w:rsidR="00360FA7">
        <w:rPr>
          <w:rFonts w:ascii="Times New Roman" w:hAnsi="Times New Roman"/>
          <w:szCs w:val="20"/>
          <w:lang w:eastAsia="cs-CZ"/>
        </w:rPr>
        <w:t>1283 z 12. novembra 2018</w:t>
      </w:r>
      <w:r>
        <w:rPr>
          <w:rFonts w:ascii="Times New Roman" w:hAnsi="Times New Roman"/>
          <w:szCs w:val="20"/>
          <w:lang w:eastAsia="cs-CZ"/>
        </w:rPr>
        <w:t xml:space="preserve"> </w:t>
      </w:r>
      <w:r w:rsidRPr="001025FD">
        <w:rPr>
          <w:rFonts w:ascii="Times New Roman" w:hAnsi="Times New Roman"/>
          <w:szCs w:val="20"/>
          <w:lang w:eastAsia="cs-CZ"/>
        </w:rPr>
        <w:t xml:space="preserve">pridelil návrh </w:t>
      </w:r>
      <w:r w:rsidRPr="00360FA7" w:rsidR="00360FA7">
        <w:rPr>
          <w:rFonts w:ascii="Times New Roman" w:hAnsi="Times New Roman"/>
          <w:szCs w:val="20"/>
          <w:lang w:eastAsia="cs-CZ"/>
        </w:rPr>
        <w:t xml:space="preserve">skupiny poslancov Národnej rady Slovenskej republiky na prijatie uznesenia Národnej rady Slovenskej republiky k dokumentu OSN Globálny pakt o bezpečnej, riadenej a legálnej migrácii (tlač 1233) </w:t>
      </w:r>
      <w:r w:rsidR="00360FA7">
        <w:rPr>
          <w:rFonts w:ascii="Times New Roman" w:hAnsi="Times New Roman"/>
          <w:szCs w:val="20"/>
          <w:lang w:eastAsia="cs-CZ"/>
        </w:rPr>
        <w:t xml:space="preserve">na prerokovanie Zahraničnému </w:t>
      </w:r>
      <w:r w:rsidRPr="001025FD">
        <w:rPr>
          <w:rFonts w:ascii="Times New Roman" w:hAnsi="Times New Roman"/>
          <w:szCs w:val="20"/>
          <w:lang w:eastAsia="cs-CZ"/>
        </w:rPr>
        <w:t>výboru  Národnej rady Slovenskej republiky</w:t>
      </w:r>
      <w:r>
        <w:rPr>
          <w:rFonts w:ascii="Times New Roman" w:hAnsi="Times New Roman"/>
          <w:szCs w:val="20"/>
          <w:lang w:eastAsia="cs-CZ"/>
        </w:rPr>
        <w:t xml:space="preserve"> </w:t>
      </w:r>
      <w:r w:rsidRPr="001025FD">
        <w:rPr>
          <w:rFonts w:ascii="Times New Roman" w:hAnsi="Times New Roman"/>
          <w:szCs w:val="20"/>
        </w:rPr>
        <w:t xml:space="preserve">s tým, že ako gestorský výbor podá Národnej rade Slovenskej republiky informáciu o výsledku </w:t>
      </w:r>
      <w:r w:rsidR="00360FA7">
        <w:rPr>
          <w:rFonts w:ascii="Times New Roman" w:hAnsi="Times New Roman"/>
          <w:szCs w:val="20"/>
        </w:rPr>
        <w:t>prerokovania uvedeného návrhu</w:t>
      </w:r>
      <w:r w:rsidRPr="001025FD">
        <w:rPr>
          <w:rFonts w:ascii="Times New Roman" w:hAnsi="Times New Roman"/>
          <w:szCs w:val="20"/>
        </w:rPr>
        <w:t xml:space="preserve"> vo výbore a návrh na uznesenie Národnej rady Slovenskej republiky.</w:t>
      </w:r>
    </w:p>
    <w:p w:rsidR="001025FD" w:rsidRPr="001025FD" w:rsidP="001025FD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2251C8" w:rsidP="003C33DB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1025FD" w:rsidR="001025FD">
        <w:rPr>
          <w:rFonts w:ascii="Times New Roman" w:hAnsi="Times New Roman"/>
          <w:szCs w:val="20"/>
        </w:rPr>
        <w:t xml:space="preserve">Predložený návrh </w:t>
      </w:r>
      <w:r w:rsidRPr="00360FA7" w:rsidR="00360FA7">
        <w:rPr>
          <w:rFonts w:ascii="Times New Roman" w:hAnsi="Times New Roman"/>
          <w:szCs w:val="20"/>
        </w:rPr>
        <w:t>skupiny poslancov Národnej rady Slovenskej republiky na prijatie uznesenia Národnej rady Slovenskej republiky k dokumentu OSN Globálny pakt o bezpečnej, riadenej a legálnej migrácii (tlač 1233</w:t>
      </w:r>
      <w:r w:rsidR="00360FA7">
        <w:rPr>
          <w:rFonts w:ascii="Times New Roman" w:hAnsi="Times New Roman"/>
          <w:szCs w:val="20"/>
        </w:rPr>
        <w:t xml:space="preserve">) Zahraničný </w:t>
      </w:r>
      <w:r w:rsidRPr="001025FD" w:rsidR="001025FD">
        <w:rPr>
          <w:rFonts w:ascii="Times New Roman" w:hAnsi="Times New Roman"/>
          <w:szCs w:val="20"/>
        </w:rPr>
        <w:t>výbor Národnej rady Slov</w:t>
      </w:r>
      <w:r w:rsidR="00360FA7">
        <w:rPr>
          <w:rFonts w:ascii="Times New Roman" w:hAnsi="Times New Roman"/>
          <w:szCs w:val="20"/>
        </w:rPr>
        <w:t>enskej republiky prerokoval na 54</w:t>
      </w:r>
      <w:r w:rsidRPr="001025FD" w:rsidR="001025FD">
        <w:rPr>
          <w:rFonts w:ascii="Times New Roman" w:hAnsi="Times New Roman"/>
          <w:szCs w:val="20"/>
        </w:rPr>
        <w:t xml:space="preserve">. schôdzi výboru dňa </w:t>
      </w:r>
      <w:r w:rsidR="00360FA7">
        <w:rPr>
          <w:rFonts w:ascii="Times New Roman" w:hAnsi="Times New Roman"/>
          <w:szCs w:val="20"/>
        </w:rPr>
        <w:t>21. novembra 2018</w:t>
      </w:r>
      <w:r w:rsidR="001025FD">
        <w:rPr>
          <w:rFonts w:ascii="Times New Roman" w:hAnsi="Times New Roman"/>
          <w:szCs w:val="20"/>
        </w:rPr>
        <w:t xml:space="preserve">. </w:t>
      </w:r>
    </w:p>
    <w:p w:rsidR="00286F75" w:rsidP="00286F75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FF7FFB" w:rsidP="00286F75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FF7FFB" w:rsidRPr="002251C8" w:rsidP="00286F75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286F75" w:rsidP="00360FA7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="00360FA7">
        <w:rPr>
          <w:rFonts w:ascii="Times New Roman" w:hAnsi="Times New Roman"/>
          <w:szCs w:val="20"/>
        </w:rPr>
        <w:t>Zahraničný</w:t>
      </w:r>
      <w:r w:rsidRPr="00EB65ED" w:rsidR="00EB65ED">
        <w:rPr>
          <w:rFonts w:ascii="Times New Roman" w:hAnsi="Times New Roman"/>
          <w:szCs w:val="20"/>
        </w:rPr>
        <w:t xml:space="preserve"> výbor </w:t>
      </w:r>
      <w:r w:rsidRPr="001025FD">
        <w:rPr>
          <w:rFonts w:ascii="Times New Roman" w:hAnsi="Times New Roman"/>
          <w:szCs w:val="20"/>
        </w:rPr>
        <w:t xml:space="preserve">Národnej rady Slovenskej republiky </w:t>
      </w:r>
      <w:r w:rsidRPr="00EB65ED" w:rsidR="00EB65ED">
        <w:rPr>
          <w:rFonts w:ascii="Times New Roman" w:hAnsi="Times New Roman"/>
          <w:szCs w:val="20"/>
        </w:rPr>
        <w:t xml:space="preserve">hlasoval o návrhu uznesenia, ktorým výbor odporúča Národnej rade Slovenskej republiky </w:t>
      </w:r>
      <w:r w:rsidRPr="00360FA7" w:rsidR="00360FA7">
        <w:rPr>
          <w:rFonts w:ascii="Times New Roman" w:hAnsi="Times New Roman"/>
          <w:szCs w:val="20"/>
        </w:rPr>
        <w:t>uznesen</w:t>
      </w:r>
      <w:r w:rsidR="00360FA7">
        <w:rPr>
          <w:rFonts w:ascii="Times New Roman" w:hAnsi="Times New Roman"/>
          <w:szCs w:val="20"/>
        </w:rPr>
        <w:t>ie</w:t>
      </w:r>
      <w:r w:rsidRPr="00360FA7" w:rsidR="00360FA7">
        <w:rPr>
          <w:rFonts w:ascii="Times New Roman" w:hAnsi="Times New Roman"/>
          <w:szCs w:val="20"/>
        </w:rPr>
        <w:t xml:space="preserve"> Národnej rady Slovenskej republiky k dokumentu OSN Globálny pakt o bezpečnej, riadenej a legálnej migrácii (tlač 1233) </w:t>
      </w:r>
      <w:r w:rsidRPr="00360FA7" w:rsidR="00EB65ED">
        <w:rPr>
          <w:rFonts w:ascii="Times New Roman" w:hAnsi="Times New Roman"/>
          <w:b/>
          <w:szCs w:val="20"/>
        </w:rPr>
        <w:t>schváliť</w:t>
      </w:r>
      <w:r w:rsidR="00360FA7">
        <w:rPr>
          <w:rFonts w:ascii="Times New Roman" w:hAnsi="Times New Roman"/>
          <w:szCs w:val="20"/>
        </w:rPr>
        <w:t>.</w:t>
      </w:r>
      <w:r w:rsidR="00EB65ED">
        <w:rPr>
          <w:rFonts w:ascii="Times New Roman" w:hAnsi="Times New Roman"/>
          <w:szCs w:val="20"/>
        </w:rPr>
        <w:t xml:space="preserve"> </w:t>
      </w:r>
    </w:p>
    <w:p w:rsidR="00286F75" w:rsidP="00286F75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1025FD" w:rsidP="00286F75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="00FF7FFB">
        <w:rPr>
          <w:rFonts w:ascii="Times New Roman" w:hAnsi="Times New Roman"/>
          <w:szCs w:val="20"/>
        </w:rPr>
        <w:t>Zahraničný</w:t>
      </w:r>
      <w:r w:rsidRPr="00A11A18" w:rsidR="00A11A18">
        <w:rPr>
          <w:rFonts w:ascii="Times New Roman" w:hAnsi="Times New Roman"/>
          <w:szCs w:val="20"/>
        </w:rPr>
        <w:t xml:space="preserve"> výbor Národnej rady Slovenskej republiky</w:t>
      </w:r>
      <w:r w:rsidR="00A11A18">
        <w:rPr>
          <w:rFonts w:ascii="Times New Roman" w:hAnsi="Times New Roman"/>
          <w:szCs w:val="20"/>
        </w:rPr>
        <w:t xml:space="preserve"> uvedené uznesenie sch</w:t>
      </w:r>
      <w:r w:rsidR="00FF7FFB">
        <w:rPr>
          <w:rFonts w:ascii="Times New Roman" w:hAnsi="Times New Roman"/>
          <w:szCs w:val="20"/>
        </w:rPr>
        <w:t>válil (uznesenie Zahraničného</w:t>
      </w:r>
      <w:r w:rsidRPr="00A11A18" w:rsidR="00A11A18">
        <w:rPr>
          <w:rFonts w:ascii="Times New Roman" w:hAnsi="Times New Roman"/>
          <w:szCs w:val="20"/>
        </w:rPr>
        <w:t xml:space="preserve"> výbor</w:t>
      </w:r>
      <w:r w:rsidR="00A11A18">
        <w:rPr>
          <w:rFonts w:ascii="Times New Roman" w:hAnsi="Times New Roman"/>
          <w:szCs w:val="20"/>
        </w:rPr>
        <w:t>u</w:t>
      </w:r>
      <w:r w:rsidRPr="00A11A18" w:rsidR="00A11A18">
        <w:rPr>
          <w:rFonts w:ascii="Times New Roman" w:hAnsi="Times New Roman"/>
          <w:szCs w:val="20"/>
        </w:rPr>
        <w:t xml:space="preserve"> Národnej rady Slovenskej republiky</w:t>
      </w:r>
      <w:r w:rsidR="00DD7239">
        <w:rPr>
          <w:rFonts w:ascii="Times New Roman" w:hAnsi="Times New Roman"/>
          <w:szCs w:val="20"/>
        </w:rPr>
        <w:t xml:space="preserve"> č. </w:t>
      </w:r>
      <w:r w:rsidR="00D755A2">
        <w:rPr>
          <w:rFonts w:ascii="Times New Roman" w:hAnsi="Times New Roman"/>
          <w:szCs w:val="20"/>
        </w:rPr>
        <w:t>128</w:t>
      </w:r>
      <w:r w:rsidR="00FF7FFB">
        <w:rPr>
          <w:rFonts w:ascii="Times New Roman" w:hAnsi="Times New Roman"/>
          <w:szCs w:val="20"/>
        </w:rPr>
        <w:t xml:space="preserve"> z</w:t>
      </w:r>
      <w:r w:rsidR="00F47F7A">
        <w:rPr>
          <w:rFonts w:ascii="Times New Roman" w:hAnsi="Times New Roman"/>
          <w:szCs w:val="20"/>
        </w:rPr>
        <w:t xml:space="preserve"> </w:t>
      </w:r>
      <w:r w:rsidR="00FF7FFB">
        <w:rPr>
          <w:rFonts w:ascii="Times New Roman" w:hAnsi="Times New Roman"/>
          <w:szCs w:val="20"/>
        </w:rPr>
        <w:t>21. novembra 2018</w:t>
      </w:r>
      <w:r w:rsidR="00A11A18">
        <w:rPr>
          <w:rFonts w:ascii="Times New Roman" w:hAnsi="Times New Roman"/>
          <w:szCs w:val="20"/>
        </w:rPr>
        <w:t xml:space="preserve">) a zároveň poveril </w:t>
      </w:r>
      <w:r w:rsidRPr="00A11A18" w:rsidR="00A11A18">
        <w:rPr>
          <w:rFonts w:ascii="Times New Roman" w:hAnsi="Times New Roman"/>
          <w:szCs w:val="20"/>
        </w:rPr>
        <w:t>poslanca Náro</w:t>
      </w:r>
      <w:r w:rsidR="00F47F7A">
        <w:rPr>
          <w:rFonts w:ascii="Times New Roman" w:hAnsi="Times New Roman"/>
          <w:szCs w:val="20"/>
        </w:rPr>
        <w:t>dnej rady Slov</w:t>
      </w:r>
      <w:r w:rsidR="00FF7FFB">
        <w:rPr>
          <w:rFonts w:ascii="Times New Roman" w:hAnsi="Times New Roman"/>
          <w:szCs w:val="20"/>
        </w:rPr>
        <w:t xml:space="preserve">enskej republiky </w:t>
      </w:r>
      <w:r w:rsidRPr="00FF7FFB" w:rsidR="00FF7FFB">
        <w:rPr>
          <w:rFonts w:ascii="Times New Roman" w:hAnsi="Times New Roman"/>
          <w:b/>
          <w:szCs w:val="20"/>
        </w:rPr>
        <w:t>Mariána Kéryho</w:t>
      </w:r>
      <w:r w:rsidRPr="00A11A18" w:rsidR="00A11A18">
        <w:rPr>
          <w:rFonts w:ascii="Times New Roman" w:hAnsi="Times New Roman"/>
          <w:szCs w:val="20"/>
        </w:rPr>
        <w:t xml:space="preserve">, </w:t>
      </w:r>
      <w:r w:rsidRPr="00286F75" w:rsidR="00286F75">
        <w:rPr>
          <w:rFonts w:ascii="Times New Roman" w:hAnsi="Times New Roman"/>
          <w:szCs w:val="20"/>
        </w:rPr>
        <w:t>a</w:t>
      </w:r>
      <w:r w:rsidRPr="00286F75" w:rsidR="00286F75">
        <w:rPr>
          <w:rFonts w:ascii="Times New Roman" w:hAnsi="Times New Roman"/>
          <w:bCs/>
          <w:szCs w:val="20"/>
        </w:rPr>
        <w:t xml:space="preserve">by </w:t>
      </w:r>
      <w:r w:rsidRPr="00286F75" w:rsidR="00286F75">
        <w:rPr>
          <w:rFonts w:ascii="Times New Roman" w:hAnsi="Times New Roman"/>
          <w:szCs w:val="20"/>
        </w:rPr>
        <w:t xml:space="preserve">na schôdzi Národnej rady Slovenskej republiky </w:t>
      </w:r>
      <w:r w:rsidRPr="00286F75" w:rsidR="00286F75">
        <w:rPr>
          <w:rFonts w:ascii="Times New Roman" w:hAnsi="Times New Roman"/>
          <w:bCs/>
          <w:szCs w:val="20"/>
        </w:rPr>
        <w:t>i</w:t>
      </w:r>
      <w:r w:rsidRPr="00286F75" w:rsidR="00286F75">
        <w:rPr>
          <w:rFonts w:ascii="Times New Roman" w:hAnsi="Times New Roman"/>
          <w:szCs w:val="20"/>
        </w:rPr>
        <w:t>nformoval o výs</w:t>
      </w:r>
      <w:r w:rsidR="00FF7FFB">
        <w:rPr>
          <w:rFonts w:ascii="Times New Roman" w:hAnsi="Times New Roman"/>
          <w:szCs w:val="20"/>
        </w:rPr>
        <w:t xml:space="preserve">ledku rokovania Zahraničného </w:t>
      </w:r>
      <w:r w:rsidRPr="00286F75" w:rsidR="00286F75">
        <w:rPr>
          <w:rFonts w:ascii="Times New Roman" w:hAnsi="Times New Roman"/>
          <w:szCs w:val="20"/>
        </w:rPr>
        <w:t>výboru Národnej rady Slovenskej republiky.</w:t>
      </w:r>
      <w:r w:rsidR="00286F75">
        <w:rPr>
          <w:rFonts w:ascii="Times New Roman" w:hAnsi="Times New Roman"/>
          <w:szCs w:val="20"/>
        </w:rPr>
        <w:t xml:space="preserve"> </w:t>
      </w:r>
      <w:r w:rsidR="00FF7FFB">
        <w:rPr>
          <w:rFonts w:ascii="Times New Roman" w:hAnsi="Times New Roman"/>
          <w:szCs w:val="20"/>
        </w:rPr>
        <w:t>Správa</w:t>
      </w:r>
      <w:r w:rsidR="002D15B3">
        <w:rPr>
          <w:rFonts w:ascii="Times New Roman" w:hAnsi="Times New Roman"/>
          <w:szCs w:val="20"/>
        </w:rPr>
        <w:t xml:space="preserve"> </w:t>
      </w:r>
      <w:r w:rsidR="00FF7FFB">
        <w:rPr>
          <w:rFonts w:ascii="Times New Roman" w:hAnsi="Times New Roman"/>
          <w:szCs w:val="20"/>
        </w:rPr>
        <w:t>Zahraničného</w:t>
      </w:r>
      <w:r w:rsidRPr="002D15B3" w:rsidR="002D15B3">
        <w:rPr>
          <w:rFonts w:ascii="Times New Roman" w:hAnsi="Times New Roman"/>
          <w:szCs w:val="20"/>
        </w:rPr>
        <w:t xml:space="preserve"> výboru Národnej rady Slovenskej republiky </w:t>
      </w:r>
      <w:r w:rsidR="00065A1F">
        <w:rPr>
          <w:rFonts w:ascii="Times New Roman" w:hAnsi="Times New Roman"/>
          <w:szCs w:val="20"/>
        </w:rPr>
        <w:t xml:space="preserve">bola schválená uznesením č. </w:t>
      </w:r>
      <w:r w:rsidR="00577385">
        <w:rPr>
          <w:rFonts w:ascii="Times New Roman" w:hAnsi="Times New Roman"/>
          <w:szCs w:val="20"/>
        </w:rPr>
        <w:t>129</w:t>
      </w:r>
      <w:r w:rsidR="00FF7FFB">
        <w:rPr>
          <w:rFonts w:ascii="Times New Roman" w:hAnsi="Times New Roman"/>
          <w:szCs w:val="20"/>
        </w:rPr>
        <w:t xml:space="preserve"> z 21. novembra 2018</w:t>
      </w:r>
      <w:r w:rsidR="002D15B3">
        <w:rPr>
          <w:rFonts w:ascii="Times New Roman" w:hAnsi="Times New Roman"/>
          <w:szCs w:val="20"/>
        </w:rPr>
        <w:t xml:space="preserve">. </w:t>
      </w:r>
    </w:p>
    <w:p w:rsidR="00A11A18" w:rsidP="00442014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FF7FFB" w:rsidP="00FF7FFB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Bratislava 21. november 2018</w:t>
      </w:r>
    </w:p>
    <w:p w:rsidR="00DD7239" w:rsidP="00442014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2D15B3" w:rsidP="00442014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DD7239" w:rsidRPr="001025FD" w:rsidP="00442014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1025FD" w:rsidRPr="00FF7FFB" w:rsidP="00FF7FFB">
      <w:pPr>
        <w:bidi w:val="0"/>
        <w:ind w:left="2124" w:firstLine="708"/>
        <w:rPr>
          <w:rFonts w:ascii="Times New Roman" w:hAnsi="Times New Roman"/>
          <w:b/>
        </w:rPr>
      </w:pPr>
      <w:r w:rsidRPr="00FF7FFB" w:rsidR="00FF7FFB">
        <w:rPr>
          <w:rFonts w:ascii="Times New Roman" w:hAnsi="Times New Roman"/>
          <w:b/>
        </w:rPr>
        <w:t>Katarína Cséfalvayová</w:t>
      </w:r>
      <w:r w:rsidR="004A6F6E">
        <w:rPr>
          <w:rFonts w:ascii="Times New Roman" w:hAnsi="Times New Roman"/>
          <w:b/>
        </w:rPr>
        <w:t>, v.r.</w:t>
      </w:r>
    </w:p>
    <w:p w:rsidR="001025FD" w:rsidRPr="001025FD" w:rsidP="00FF7FFB">
      <w:pPr>
        <w:bidi w:val="0"/>
        <w:ind w:left="2124"/>
        <w:rPr>
          <w:rFonts w:ascii="Times New Roman" w:hAnsi="Times New Roman"/>
        </w:rPr>
      </w:pPr>
      <w:r w:rsidR="00FF7FFB">
        <w:rPr>
          <w:rFonts w:ascii="Times New Roman" w:hAnsi="Times New Roman"/>
        </w:rPr>
        <w:t xml:space="preserve">   predsedníčka Zahraničného </w:t>
      </w:r>
      <w:r w:rsidRPr="001025FD">
        <w:rPr>
          <w:rFonts w:ascii="Times New Roman" w:hAnsi="Times New Roman"/>
        </w:rPr>
        <w:t>výboru</w:t>
      </w:r>
    </w:p>
    <w:p w:rsidR="001025FD" w:rsidRPr="001025FD" w:rsidP="00FF7FFB">
      <w:pPr>
        <w:bidi w:val="0"/>
        <w:ind w:left="1416" w:firstLine="708"/>
        <w:rPr>
          <w:rFonts w:ascii="Times New Roman" w:hAnsi="Times New Roman"/>
        </w:rPr>
      </w:pPr>
      <w:r w:rsidR="00FF7FFB">
        <w:rPr>
          <w:rFonts w:ascii="Times New Roman" w:hAnsi="Times New Roman"/>
        </w:rPr>
        <w:t xml:space="preserve">     </w:t>
      </w:r>
      <w:r w:rsidRPr="001025FD">
        <w:rPr>
          <w:rFonts w:ascii="Times New Roman" w:hAnsi="Times New Roman"/>
        </w:rPr>
        <w:t>Národnej rady Slovenskej republiky</w:t>
      </w:r>
    </w:p>
    <w:p w:rsidR="001025FD" w:rsidP="00FF7FFB">
      <w:pPr>
        <w:bidi w:val="0"/>
        <w:spacing w:line="360" w:lineRule="auto"/>
        <w:rPr>
          <w:rFonts w:ascii="Times New Roman" w:hAnsi="Times New Roman"/>
        </w:rPr>
      </w:pPr>
    </w:p>
    <w:p w:rsidR="00065A1F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286F75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RPr="00FF7FFB" w:rsidP="00FF7FFB">
      <w:pPr>
        <w:keepNext/>
        <w:keepLines/>
        <w:bidi w:val="0"/>
        <w:jc w:val="center"/>
        <w:outlineLvl w:val="0"/>
        <w:rPr>
          <w:rFonts w:ascii="Arial" w:hAnsi="Arial" w:cs="Arial"/>
          <w:spacing w:val="20"/>
          <w:kern w:val="32"/>
          <w:sz w:val="32"/>
          <w:szCs w:val="20"/>
        </w:rPr>
      </w:pPr>
      <w:r w:rsidRPr="00FF7FFB">
        <w:rPr>
          <w:rFonts w:ascii="Arial" w:hAnsi="Arial" w:cs="Arial"/>
          <w:spacing w:val="20"/>
          <w:kern w:val="32"/>
          <w:sz w:val="32"/>
          <w:szCs w:val="20"/>
        </w:rPr>
        <w:t>NÁRODNÁ RADA SLOVENSKEJ REPUBLIKY</w:t>
      </w:r>
    </w:p>
    <w:p w:rsidR="00FF7FFB" w:rsidRPr="00FF7FFB" w:rsidP="00FF7FFB">
      <w:pPr>
        <w:keepNext/>
        <w:keepLines/>
        <w:bidi w:val="0"/>
        <w:jc w:val="center"/>
        <w:outlineLvl w:val="0"/>
        <w:rPr>
          <w:rFonts w:ascii="Arial" w:hAnsi="Arial" w:cs="Arial"/>
          <w:spacing w:val="20"/>
          <w:kern w:val="32"/>
          <w:sz w:val="28"/>
          <w:szCs w:val="28"/>
        </w:rPr>
      </w:pPr>
      <w:r w:rsidRPr="00FF7FFB">
        <w:rPr>
          <w:rFonts w:ascii="Arial" w:hAnsi="Arial" w:cs="Arial"/>
          <w:spacing w:val="20"/>
          <w:kern w:val="32"/>
          <w:sz w:val="28"/>
          <w:szCs w:val="28"/>
        </w:rPr>
        <w:t>VII. volebné obdobie</w:t>
      </w: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  <w:b/>
          <w:spacing w:val="20"/>
          <w:sz w:val="28"/>
          <w:szCs w:val="20"/>
        </w:rPr>
      </w:pP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  <w:b/>
          <w:spacing w:val="20"/>
          <w:sz w:val="28"/>
          <w:szCs w:val="20"/>
        </w:rPr>
      </w:pP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  <w:b/>
          <w:spacing w:val="20"/>
          <w:sz w:val="28"/>
          <w:szCs w:val="20"/>
        </w:rPr>
      </w:pP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  <w:b/>
          <w:spacing w:val="20"/>
          <w:sz w:val="28"/>
          <w:szCs w:val="20"/>
        </w:rPr>
      </w:pP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  <w:b/>
          <w:spacing w:val="20"/>
          <w:sz w:val="28"/>
          <w:szCs w:val="20"/>
        </w:rPr>
      </w:pPr>
    </w:p>
    <w:p w:rsidR="00FF7FFB" w:rsidRPr="00FF7FFB" w:rsidP="00FF7FFB">
      <w:pPr>
        <w:keepNext/>
        <w:keepLines/>
        <w:bidi w:val="0"/>
        <w:spacing w:before="240" w:after="120"/>
        <w:jc w:val="center"/>
        <w:outlineLvl w:val="0"/>
        <w:rPr>
          <w:rFonts w:ascii="Arial" w:hAnsi="Arial" w:cs="Arial"/>
          <w:kern w:val="28"/>
          <w:sz w:val="28"/>
          <w:szCs w:val="28"/>
        </w:rPr>
      </w:pPr>
      <w:r w:rsidRPr="00FF7FFB">
        <w:rPr>
          <w:rFonts w:ascii="Arial" w:hAnsi="Arial" w:cs="Arial"/>
          <w:kern w:val="28"/>
          <w:sz w:val="28"/>
          <w:szCs w:val="28"/>
        </w:rPr>
        <w:t>N á v r h</w:t>
      </w:r>
    </w:p>
    <w:p w:rsidR="00FF7FFB" w:rsidRPr="00FF7FFB" w:rsidP="00FF7FFB">
      <w:pPr>
        <w:keepNext/>
        <w:keepLines/>
        <w:bidi w:val="0"/>
        <w:spacing w:before="240" w:after="120"/>
        <w:jc w:val="center"/>
        <w:outlineLvl w:val="0"/>
        <w:rPr>
          <w:rFonts w:ascii="Arial" w:hAnsi="Arial" w:cs="Arial"/>
          <w:kern w:val="28"/>
          <w:sz w:val="28"/>
          <w:szCs w:val="28"/>
        </w:rPr>
      </w:pPr>
    </w:p>
    <w:p w:rsidR="00FF7FFB" w:rsidRPr="00FF7FFB" w:rsidP="00FF7FFB">
      <w:pPr>
        <w:keepNext/>
        <w:keepLines/>
        <w:bidi w:val="0"/>
        <w:jc w:val="center"/>
        <w:outlineLvl w:val="0"/>
        <w:rPr>
          <w:rFonts w:ascii="Arial" w:hAnsi="Arial" w:cs="Arial"/>
          <w:spacing w:val="20"/>
          <w:kern w:val="32"/>
          <w:sz w:val="32"/>
          <w:szCs w:val="20"/>
        </w:rPr>
      </w:pPr>
      <w:r w:rsidRPr="00FF7FFB">
        <w:rPr>
          <w:rFonts w:ascii="Arial" w:hAnsi="Arial" w:cs="Arial"/>
          <w:spacing w:val="20"/>
          <w:kern w:val="32"/>
          <w:sz w:val="32"/>
          <w:szCs w:val="20"/>
        </w:rPr>
        <w:t>UZNESENIE</w:t>
      </w:r>
    </w:p>
    <w:p w:rsidR="00FF7FFB" w:rsidRPr="00FF7FFB" w:rsidP="00FF7FFB">
      <w:pPr>
        <w:keepNext/>
        <w:keepLines/>
        <w:bidi w:val="0"/>
        <w:jc w:val="center"/>
        <w:outlineLvl w:val="0"/>
        <w:rPr>
          <w:rFonts w:ascii="Arial" w:hAnsi="Arial" w:cs="Arial"/>
          <w:spacing w:val="20"/>
          <w:kern w:val="32"/>
          <w:sz w:val="32"/>
          <w:szCs w:val="20"/>
        </w:rPr>
      </w:pPr>
      <w:r w:rsidRPr="00FF7FFB">
        <w:rPr>
          <w:rFonts w:ascii="Arial" w:hAnsi="Arial" w:cs="Arial"/>
          <w:spacing w:val="20"/>
          <w:kern w:val="32"/>
          <w:sz w:val="32"/>
          <w:szCs w:val="20"/>
        </w:rPr>
        <w:t>NÁRODNEJ RADY SLOVENSKEJ REPUBLIKY</w:t>
      </w:r>
    </w:p>
    <w:p w:rsidR="00FF7FFB" w:rsidRPr="00FF7FFB" w:rsidP="00FF7FFB">
      <w:pPr>
        <w:keepNext/>
        <w:keepLines/>
        <w:bidi w:val="0"/>
        <w:jc w:val="center"/>
        <w:outlineLvl w:val="0"/>
        <w:rPr>
          <w:rFonts w:ascii="Arial" w:hAnsi="Arial" w:cs="Arial"/>
          <w:sz w:val="16"/>
          <w:szCs w:val="20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Arial" w:hAnsi="Arial" w:cs="Arial"/>
          <w:sz w:val="22"/>
          <w:szCs w:val="22"/>
        </w:rPr>
      </w:pPr>
      <w:r w:rsidRPr="00FF7FFB">
        <w:rPr>
          <w:rFonts w:ascii="Arial" w:hAnsi="Arial" w:cs="Arial"/>
          <w:sz w:val="22"/>
          <w:szCs w:val="22"/>
        </w:rPr>
        <w:t>z ........................ 2018</w:t>
      </w: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bidi w:val="0"/>
        <w:jc w:val="center"/>
        <w:rPr>
          <w:rFonts w:ascii="Arial" w:hAnsi="Arial" w:cs="Arial"/>
        </w:rPr>
      </w:pPr>
      <w:r w:rsidRPr="00FF7FFB">
        <w:rPr>
          <w:rFonts w:ascii="Arial" w:hAnsi="Arial" w:cs="Arial"/>
        </w:rPr>
        <w:t>k dokumentu OSN Globálny pakt o bezpečnej, riadenej a legálnej migrácii</w:t>
      </w: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b/>
          <w:sz w:val="28"/>
          <w:szCs w:val="28"/>
        </w:rPr>
      </w:pPr>
      <w:r w:rsidRPr="00FF7FFB">
        <w:rPr>
          <w:rFonts w:ascii="Arial" w:hAnsi="Arial" w:cs="Arial"/>
          <w:sz w:val="22"/>
          <w:szCs w:val="22"/>
        </w:rPr>
        <w:tab/>
      </w:r>
      <w:r w:rsidRPr="00FF7FFB">
        <w:rPr>
          <w:rFonts w:ascii="Arial" w:hAnsi="Arial" w:cs="Arial"/>
          <w:b/>
          <w:sz w:val="28"/>
          <w:szCs w:val="28"/>
        </w:rPr>
        <w:t>Národná rada Slovenskej republiky</w:t>
      </w: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left" w:pos="1134"/>
          <w:tab w:val="center" w:pos="4536"/>
          <w:tab w:val="right" w:pos="9072"/>
        </w:tabs>
        <w:bidi w:val="0"/>
        <w:jc w:val="both"/>
        <w:rPr>
          <w:rFonts w:ascii="Arial" w:hAnsi="Arial" w:cs="Arial"/>
          <w:b/>
        </w:rPr>
      </w:pPr>
      <w:r w:rsidRPr="00FF7FFB">
        <w:rPr>
          <w:rFonts w:ascii="Arial" w:hAnsi="Arial" w:cs="Arial"/>
          <w:sz w:val="22"/>
          <w:szCs w:val="22"/>
        </w:rPr>
        <w:tab/>
      </w:r>
      <w:r w:rsidRPr="00FF7FFB">
        <w:rPr>
          <w:rFonts w:ascii="Arial" w:hAnsi="Arial" w:cs="Arial"/>
          <w:b/>
        </w:rPr>
        <w:t xml:space="preserve">A.  </w:t>
        <w:tab/>
        <w:t>k o n š t a t u j e,  že</w:t>
      </w:r>
    </w:p>
    <w:p w:rsidR="00FF7FFB" w:rsidRPr="00FF7FFB" w:rsidP="00FF7FFB">
      <w:pPr>
        <w:keepNext/>
        <w:keepLines/>
        <w:tabs>
          <w:tab w:val="left" w:pos="708"/>
          <w:tab w:val="left" w:pos="1134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tabs>
          <w:tab w:val="left" w:pos="1134"/>
        </w:tabs>
        <w:bidi w:val="0"/>
        <w:spacing w:after="160" w:line="276" w:lineRule="auto"/>
        <w:ind w:firstLine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F7FFB">
        <w:rPr>
          <w:rFonts w:ascii="Arial" w:hAnsi="Arial" w:cs="Arial"/>
          <w:sz w:val="22"/>
          <w:szCs w:val="22"/>
          <w:lang w:eastAsia="en-US"/>
        </w:rPr>
        <w:t xml:space="preserve"> </w:t>
        <w:tab/>
        <w:t>Globálny pakt o bezpečnej, riadenej a legálnej migrácii v podobe konečného návrhu z 11. júla 2018, je rozporuplným dokumentom, ktorý nie je v súlade s aktuálnou bezpečnostnou a migračnou politikou Slovenskej republiky;</w:t>
      </w:r>
    </w:p>
    <w:p w:rsidR="00FF7FFB" w:rsidRPr="00FF7FFB" w:rsidP="00FF7FFB">
      <w:pPr>
        <w:keepNext/>
        <w:keepLines/>
        <w:tabs>
          <w:tab w:val="left" w:pos="708"/>
          <w:tab w:val="left" w:pos="1134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keepNext/>
        <w:keepLines/>
        <w:tabs>
          <w:tab w:val="left" w:pos="708"/>
          <w:tab w:val="left" w:pos="1134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b/>
        </w:rPr>
      </w:pPr>
      <w:r w:rsidRPr="00FF7FFB">
        <w:rPr>
          <w:rFonts w:ascii="Arial" w:hAnsi="Arial" w:cs="Arial"/>
          <w:sz w:val="22"/>
          <w:szCs w:val="22"/>
        </w:rPr>
        <w:tab/>
      </w:r>
      <w:r w:rsidRPr="00FF7FFB">
        <w:rPr>
          <w:rFonts w:ascii="Arial" w:hAnsi="Arial" w:cs="Arial"/>
          <w:b/>
        </w:rPr>
        <w:t xml:space="preserve">B.  </w:t>
        <w:tab/>
        <w:t>ž i a d a</w:t>
      </w: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b/>
        </w:rPr>
      </w:pPr>
      <w:r w:rsidRPr="00FF7FFB">
        <w:rPr>
          <w:rFonts w:ascii="Arial" w:hAnsi="Arial" w:cs="Arial"/>
          <w:b/>
        </w:rPr>
        <w:t xml:space="preserve">      </w:t>
      </w:r>
    </w:p>
    <w:p w:rsidR="00FF7FFB" w:rsidRPr="00FF7FFB" w:rsidP="00FF7FFB">
      <w:pPr>
        <w:keepNext/>
        <w:keepLines/>
        <w:tabs>
          <w:tab w:val="center" w:pos="4536"/>
          <w:tab w:val="right" w:pos="9072"/>
        </w:tabs>
        <w:bidi w:val="0"/>
        <w:spacing w:line="276" w:lineRule="auto"/>
        <w:ind w:left="-1417" w:firstLine="2410"/>
        <w:jc w:val="both"/>
        <w:rPr>
          <w:rFonts w:ascii="Arial" w:hAnsi="Arial" w:cs="Arial"/>
          <w:sz w:val="22"/>
          <w:szCs w:val="22"/>
        </w:rPr>
      </w:pPr>
      <w:r w:rsidRPr="00FF7FFB">
        <w:rPr>
          <w:rFonts w:ascii="Arial" w:hAnsi="Arial" w:cs="Arial"/>
          <w:b/>
        </w:rPr>
        <w:t xml:space="preserve">  vládu Slovenskej republiky, aby</w:t>
      </w:r>
    </w:p>
    <w:p w:rsidR="00FF7FFB" w:rsidRPr="00FF7FFB" w:rsidP="00FF7FFB">
      <w:pPr>
        <w:keepNext/>
        <w:keepLines/>
        <w:tabs>
          <w:tab w:val="left" w:pos="708"/>
          <w:tab w:val="left" w:pos="1134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b/>
        </w:rPr>
      </w:pPr>
    </w:p>
    <w:p w:rsidR="00FF7FFB" w:rsidRPr="00FF7FFB" w:rsidP="00FF7FFB">
      <w:pPr>
        <w:keepNext/>
        <w:keepLines/>
        <w:numPr>
          <w:numId w:val="1"/>
        </w:numPr>
        <w:tabs>
          <w:tab w:val="left" w:pos="1134"/>
          <w:tab w:val="center" w:pos="4536"/>
          <w:tab w:val="right" w:pos="9072"/>
        </w:tabs>
        <w:bidi w:val="0"/>
        <w:spacing w:after="120" w:line="276" w:lineRule="auto"/>
        <w:ind w:left="1502" w:hanging="357"/>
        <w:jc w:val="both"/>
        <w:rPr>
          <w:rFonts w:ascii="Arial" w:hAnsi="Arial" w:cs="Arial"/>
          <w:sz w:val="22"/>
          <w:szCs w:val="22"/>
        </w:rPr>
      </w:pPr>
      <w:r w:rsidRPr="00FF7FFB">
        <w:rPr>
          <w:rFonts w:ascii="Arial" w:hAnsi="Arial" w:cs="Arial"/>
          <w:sz w:val="22"/>
          <w:szCs w:val="22"/>
        </w:rPr>
        <w:t>zaujala nesúhlasné stanovisko ku Globálnemu paktu o bezpečnej, riadenej a legálnej migrácii v podobe konečného návrhu z 11. júla 2018,</w:t>
      </w:r>
    </w:p>
    <w:p w:rsidR="00FF7FFB" w:rsidRPr="00FF7FFB" w:rsidP="00FF7FFB">
      <w:pPr>
        <w:keepNext/>
        <w:keepLines/>
        <w:numPr>
          <w:numId w:val="1"/>
        </w:numPr>
        <w:tabs>
          <w:tab w:val="left" w:pos="1134"/>
          <w:tab w:val="center" w:pos="4536"/>
          <w:tab w:val="right" w:pos="9072"/>
        </w:tabs>
        <w:bidi w:val="0"/>
        <w:spacing w:after="120" w:line="276" w:lineRule="auto"/>
        <w:ind w:left="1502" w:hanging="357"/>
        <w:jc w:val="both"/>
        <w:rPr>
          <w:rFonts w:ascii="Arial" w:hAnsi="Arial" w:cs="Arial"/>
          <w:sz w:val="22"/>
          <w:szCs w:val="22"/>
        </w:rPr>
      </w:pPr>
      <w:r w:rsidRPr="00FF7FFB">
        <w:rPr>
          <w:rFonts w:ascii="Arial" w:hAnsi="Arial" w:cs="Arial"/>
          <w:sz w:val="22"/>
          <w:szCs w:val="22"/>
        </w:rPr>
        <w:t>vykonala príslušné opatrenia spojené so stiahnutím Slovenskej republiky z procesu prijímania Globálneho paktu o bezpečnej, riadenej a legálnej migrácii v podobe konečného návrhu z 11. júla 2018 a jeho neprijatím Slovenskou republikou na stretnutí vlád a vysokých predstaviteľov, ktoré sa má uskutočniť v Maroku 10. a 11. decembra 2018.</w:t>
      </w:r>
    </w:p>
    <w:p w:rsidR="00FF7FFB" w:rsidRPr="00FF7FFB" w:rsidP="00FF7FFB">
      <w:pPr>
        <w:keepNext/>
        <w:keepLines/>
        <w:tabs>
          <w:tab w:val="left" w:pos="708"/>
          <w:tab w:val="center" w:pos="4536"/>
          <w:tab w:val="right" w:pos="9072"/>
        </w:tabs>
        <w:bidi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widowControl w:val="0"/>
        <w:bidi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widowControl w:val="0"/>
        <w:bidi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7FFB" w:rsidRPr="00FF7FFB" w:rsidP="00FF7FFB">
      <w:pPr>
        <w:widowControl w:val="0"/>
        <w:bidi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F7FFB">
        <w:rPr>
          <w:rFonts w:ascii="Arial" w:hAnsi="Arial" w:cs="Arial"/>
          <w:sz w:val="22"/>
          <w:szCs w:val="22"/>
        </w:rPr>
        <w:t>Bratislava  november  2018</w:t>
      </w: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p w:rsidR="00FF7FFB" w:rsidP="001025FD">
      <w:pPr>
        <w:bidi w:val="0"/>
        <w:spacing w:line="360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AA3"/>
    <w:multiLevelType w:val="hybridMultilevel"/>
    <w:tmpl w:val="A440A416"/>
    <w:lvl w:ilvl="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025FD"/>
    <w:rsid w:val="00014BA3"/>
    <w:rsid w:val="0002795F"/>
    <w:rsid w:val="00065A1F"/>
    <w:rsid w:val="000D5C99"/>
    <w:rsid w:val="001025FD"/>
    <w:rsid w:val="00102AC3"/>
    <w:rsid w:val="00174020"/>
    <w:rsid w:val="001A5A34"/>
    <w:rsid w:val="001E6DE6"/>
    <w:rsid w:val="002251C8"/>
    <w:rsid w:val="0023316A"/>
    <w:rsid w:val="00286F75"/>
    <w:rsid w:val="002C7CCA"/>
    <w:rsid w:val="002D15B3"/>
    <w:rsid w:val="0030499D"/>
    <w:rsid w:val="00360FA7"/>
    <w:rsid w:val="003C33DB"/>
    <w:rsid w:val="004127EE"/>
    <w:rsid w:val="00442014"/>
    <w:rsid w:val="004809B4"/>
    <w:rsid w:val="004A6F6E"/>
    <w:rsid w:val="005267C0"/>
    <w:rsid w:val="005337A8"/>
    <w:rsid w:val="005344B0"/>
    <w:rsid w:val="00540CA8"/>
    <w:rsid w:val="00560671"/>
    <w:rsid w:val="00577385"/>
    <w:rsid w:val="00586362"/>
    <w:rsid w:val="0059256F"/>
    <w:rsid w:val="00617A28"/>
    <w:rsid w:val="006D3129"/>
    <w:rsid w:val="00700435"/>
    <w:rsid w:val="007A7E32"/>
    <w:rsid w:val="008253DD"/>
    <w:rsid w:val="008E0471"/>
    <w:rsid w:val="009A30D9"/>
    <w:rsid w:val="00A11A18"/>
    <w:rsid w:val="00A34411"/>
    <w:rsid w:val="00CD28C2"/>
    <w:rsid w:val="00D554D5"/>
    <w:rsid w:val="00D755A2"/>
    <w:rsid w:val="00DC59AA"/>
    <w:rsid w:val="00DD7239"/>
    <w:rsid w:val="00E618A7"/>
    <w:rsid w:val="00EB65ED"/>
    <w:rsid w:val="00EC4FA6"/>
    <w:rsid w:val="00F47F7A"/>
    <w:rsid w:val="00F64376"/>
    <w:rsid w:val="00FF7F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267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67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510</Words>
  <Characters>2907</Characters>
  <Application>Microsoft Office Word</Application>
  <DocSecurity>0</DocSecurity>
  <Lines>0</Lines>
  <Paragraphs>0</Paragraphs>
  <ScaleCrop>false</ScaleCrop>
  <Company>Kancelaria NRSR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Kokavcová, Katarína, PhDr.</cp:lastModifiedBy>
  <cp:revision>5</cp:revision>
  <cp:lastPrinted>2016-12-06T08:38:00Z</cp:lastPrinted>
  <dcterms:created xsi:type="dcterms:W3CDTF">2018-11-14T12:17:00Z</dcterms:created>
  <dcterms:modified xsi:type="dcterms:W3CDTF">2018-11-22T10:28:00Z</dcterms:modified>
</cp:coreProperties>
</file>