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84" w:rsidRDefault="00381984" w:rsidP="003819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381984" w:rsidRDefault="00381984" w:rsidP="003819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81984" w:rsidRDefault="00381984" w:rsidP="003819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81984" w:rsidRDefault="00381984" w:rsidP="00381984">
      <w:pPr>
        <w:rPr>
          <w:rFonts w:ascii="Arial" w:hAnsi="Arial" w:cs="Arial"/>
          <w:b/>
          <w:i/>
        </w:rPr>
      </w:pPr>
    </w:p>
    <w:p w:rsidR="00381984" w:rsidRDefault="00381984" w:rsidP="00381984">
      <w:pPr>
        <w:rPr>
          <w:rFonts w:ascii="Arial" w:hAnsi="Arial" w:cs="Arial"/>
          <w:b/>
          <w:i/>
        </w:rPr>
      </w:pPr>
    </w:p>
    <w:p w:rsidR="00381984" w:rsidRDefault="00381984" w:rsidP="00381984">
      <w:pPr>
        <w:rPr>
          <w:rFonts w:ascii="Arial" w:hAnsi="Arial" w:cs="Arial"/>
          <w:b/>
          <w:i/>
        </w:rPr>
      </w:pPr>
    </w:p>
    <w:p w:rsidR="00381984" w:rsidRDefault="00381984" w:rsidP="00381984">
      <w:pPr>
        <w:rPr>
          <w:rFonts w:ascii="Arial" w:hAnsi="Arial" w:cs="Arial"/>
          <w:b/>
          <w:i/>
        </w:rPr>
      </w:pPr>
    </w:p>
    <w:p w:rsidR="00381984" w:rsidRDefault="00381984" w:rsidP="00381984">
      <w:pPr>
        <w:rPr>
          <w:rFonts w:ascii="Arial" w:hAnsi="Arial" w:cs="Arial"/>
          <w:b/>
          <w:i/>
        </w:rPr>
      </w:pPr>
    </w:p>
    <w:p w:rsidR="00381984" w:rsidRDefault="00381984" w:rsidP="003819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1984" w:rsidRDefault="00381984" w:rsidP="0038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27. schôdza výboru </w:t>
      </w:r>
    </w:p>
    <w:p w:rsidR="00381984" w:rsidRDefault="00381984" w:rsidP="0038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CRD-1977/2018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1984" w:rsidRDefault="00381984" w:rsidP="0038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1984" w:rsidRDefault="00381984" w:rsidP="00381984">
      <w:pPr>
        <w:jc w:val="both"/>
        <w:rPr>
          <w:rFonts w:ascii="Arial" w:hAnsi="Arial" w:cs="Arial"/>
        </w:rPr>
      </w:pPr>
    </w:p>
    <w:p w:rsidR="00381984" w:rsidRDefault="00381984" w:rsidP="0038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1984" w:rsidRDefault="003B2478" w:rsidP="003819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235</w:t>
      </w:r>
      <w:bookmarkStart w:id="0" w:name="_GoBack"/>
      <w:bookmarkEnd w:id="0"/>
    </w:p>
    <w:p w:rsidR="00381984" w:rsidRDefault="00381984" w:rsidP="00381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81984" w:rsidRDefault="00381984" w:rsidP="00381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81984" w:rsidRDefault="00381984" w:rsidP="00381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81984" w:rsidRDefault="00381984" w:rsidP="0038198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2017</w:t>
      </w:r>
    </w:p>
    <w:p w:rsidR="00381984" w:rsidRDefault="00381984" w:rsidP="0038198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81984" w:rsidRDefault="00381984" w:rsidP="00381984">
      <w:pPr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Výbor Národnej rady Slovenskej republiky pre pôdohospodárstvo a životné prostredie  prerokoval v</w:t>
      </w:r>
      <w:r>
        <w:rPr>
          <w:rFonts w:ascii="Arial" w:hAnsi="Arial" w:cs="Arial"/>
          <w:bCs/>
        </w:rPr>
        <w:t>ládny návrh zákona o štátnom rozpočte na rok 2019 a návrh rozpočtu verejnej správy na roky 2019 až 2021 (tlač 1090) a</w:t>
      </w: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81984" w:rsidRDefault="00381984" w:rsidP="00381984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ú h l a s í</w:t>
      </w:r>
    </w:p>
    <w:p w:rsidR="00381984" w:rsidRDefault="00381984" w:rsidP="00381984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 vládnym návrhom zákona o štátnom rozpočte na rok 2019 (tlač 1090), ktorého</w:t>
      </w: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81984" w:rsidRDefault="00381984" w:rsidP="00381984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príjmy sa rozpočtujú sumou:        </w:t>
      </w:r>
      <w:r w:rsidR="00A92553">
        <w:rPr>
          <w:rFonts w:ascii="Arial" w:hAnsi="Arial" w:cs="Arial"/>
          <w:b/>
          <w:bCs/>
        </w:rPr>
        <w:tab/>
      </w:r>
      <w:r w:rsidR="00A92553">
        <w:rPr>
          <w:rFonts w:ascii="Arial" w:hAnsi="Arial" w:cs="Arial"/>
          <w:b/>
          <w:bCs/>
        </w:rPr>
        <w:tab/>
        <w:t>15 497 653 878 eur,</w:t>
      </w:r>
      <w:r>
        <w:rPr>
          <w:rFonts w:ascii="Arial" w:hAnsi="Arial" w:cs="Arial"/>
          <w:b/>
          <w:bCs/>
        </w:rPr>
        <w:t xml:space="preserve">             </w:t>
      </w:r>
    </w:p>
    <w:p w:rsidR="00381984" w:rsidRDefault="00381984" w:rsidP="00381984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výdavky sa určujú sumou: </w:t>
      </w:r>
      <w:r w:rsidR="00A92553">
        <w:rPr>
          <w:rFonts w:ascii="Arial" w:hAnsi="Arial" w:cs="Arial"/>
          <w:b/>
          <w:bCs/>
        </w:rPr>
        <w:tab/>
      </w:r>
      <w:r w:rsidR="00A92553">
        <w:rPr>
          <w:rFonts w:ascii="Arial" w:hAnsi="Arial" w:cs="Arial"/>
          <w:b/>
          <w:bCs/>
        </w:rPr>
        <w:tab/>
      </w:r>
      <w:r w:rsidR="00A92553">
        <w:rPr>
          <w:rFonts w:ascii="Arial" w:hAnsi="Arial" w:cs="Arial"/>
          <w:b/>
          <w:bCs/>
        </w:rPr>
        <w:tab/>
        <w:t>17 635 791 653 eur,</w:t>
      </w:r>
      <w:r>
        <w:rPr>
          <w:rFonts w:ascii="Arial" w:hAnsi="Arial" w:cs="Arial"/>
          <w:b/>
          <w:bCs/>
        </w:rPr>
        <w:t xml:space="preserve">                    </w:t>
      </w:r>
    </w:p>
    <w:p w:rsidR="00381984" w:rsidRDefault="00381984" w:rsidP="00381984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schodok štátneho rozpočtu sa určuje sumou:  </w:t>
      </w:r>
      <w:r w:rsidR="00A92553">
        <w:rPr>
          <w:rFonts w:ascii="Arial" w:hAnsi="Arial" w:cs="Arial"/>
          <w:b/>
          <w:bCs/>
        </w:rPr>
        <w:tab/>
        <w:t xml:space="preserve">  2 138 137 775 eur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</w:t>
      </w: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284"/>
          <w:tab w:val="left" w:pos="1134"/>
        </w:tabs>
        <w:jc w:val="both"/>
        <w:rPr>
          <w:rFonts w:ascii="Arial" w:hAnsi="Arial" w:cs="Arial"/>
        </w:rPr>
      </w:pPr>
      <w:r>
        <w:tab/>
      </w:r>
    </w:p>
    <w:p w:rsidR="00381984" w:rsidRDefault="00381984" w:rsidP="00381984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e r i e    n a   v e d o m i e</w:t>
      </w:r>
    </w:p>
    <w:p w:rsidR="00381984" w:rsidRDefault="00381984" w:rsidP="00381984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návrh rozpočtu verejnej správy na roky 2019 až 2021;</w:t>
      </w:r>
    </w:p>
    <w:p w:rsidR="00381984" w:rsidRDefault="00381984" w:rsidP="00381984">
      <w:pPr>
        <w:jc w:val="both"/>
        <w:rPr>
          <w:rFonts w:ascii="Arial" w:hAnsi="Arial" w:cs="Arial"/>
          <w:b/>
          <w:bCs/>
          <w:i/>
          <w:iCs/>
        </w:rPr>
      </w:pPr>
    </w:p>
    <w:p w:rsidR="00381984" w:rsidRDefault="00381984" w:rsidP="00381984">
      <w:pPr>
        <w:jc w:val="both"/>
        <w:rPr>
          <w:rFonts w:ascii="Arial" w:hAnsi="Arial" w:cs="Arial"/>
          <w:b/>
          <w:bCs/>
          <w:i/>
          <w:iCs/>
        </w:rPr>
      </w:pPr>
    </w:p>
    <w:p w:rsidR="00381984" w:rsidRDefault="00381984" w:rsidP="00381984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 d p o r ú č a</w:t>
      </w:r>
    </w:p>
    <w:p w:rsidR="00381984" w:rsidRDefault="00381984" w:rsidP="00381984">
      <w:pPr>
        <w:tabs>
          <w:tab w:val="left" w:pos="426"/>
          <w:tab w:val="left" w:pos="96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Národnej rade Slovenskej republiky</w:t>
      </w: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bCs/>
        </w:rPr>
      </w:pPr>
    </w:p>
    <w:p w:rsidR="00381984" w:rsidRDefault="00381984" w:rsidP="00381984">
      <w:pPr>
        <w:numPr>
          <w:ilvl w:val="0"/>
          <w:numId w:val="2"/>
        </w:numPr>
        <w:tabs>
          <w:tab w:val="num" w:pos="426"/>
          <w:tab w:val="left" w:pos="709"/>
          <w:tab w:val="left" w:pos="964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návrh zákona o štátnom rozpočte na rok 2019 (tlač 1090) </w:t>
      </w:r>
      <w:r>
        <w:rPr>
          <w:rFonts w:ascii="Arial" w:hAnsi="Arial" w:cs="Arial"/>
          <w:b/>
          <w:bCs/>
        </w:rPr>
        <w:t xml:space="preserve">schváliť </w:t>
      </w: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b/>
          <w:bCs/>
        </w:rPr>
      </w:pPr>
    </w:p>
    <w:p w:rsidR="00381984" w:rsidRDefault="00381984" w:rsidP="00381984">
      <w:pPr>
        <w:numPr>
          <w:ilvl w:val="0"/>
          <w:numId w:val="2"/>
        </w:numPr>
        <w:tabs>
          <w:tab w:val="left" w:pos="709"/>
          <w:tab w:val="left" w:pos="964"/>
        </w:tabs>
        <w:ind w:hanging="89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verejnej správy na roky 2019 až 2021</w:t>
      </w:r>
      <w:r>
        <w:rPr>
          <w:rFonts w:ascii="Arial" w:hAnsi="Arial" w:cs="Arial"/>
          <w:b/>
        </w:rPr>
        <w:t xml:space="preserve"> vziať na vedomie,</w:t>
      </w: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381984" w:rsidRDefault="00381984" w:rsidP="00381984">
      <w:pPr>
        <w:numPr>
          <w:ilvl w:val="0"/>
          <w:numId w:val="2"/>
        </w:numPr>
        <w:tabs>
          <w:tab w:val="num" w:pos="709"/>
          <w:tab w:val="left" w:pos="964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požiadať vládu SR</w:t>
      </w:r>
      <w:r>
        <w:rPr>
          <w:rFonts w:ascii="Arial" w:hAnsi="Arial" w:cs="Arial"/>
        </w:rPr>
        <w:t>, aby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dôsledne zabezpečovala úlohy vyplývajúce zo schváleného štátneho rozpočtu na rok 2019;</w:t>
      </w: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381984" w:rsidRDefault="00381984" w:rsidP="00381984">
      <w:pPr>
        <w:pStyle w:val="Nadpis5"/>
        <w:numPr>
          <w:ilvl w:val="0"/>
          <w:numId w:val="1"/>
        </w:numPr>
        <w:spacing w:before="0" w:after="0"/>
        <w:ind w:left="426" w:hanging="426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eastAsia="x-none"/>
        </w:rPr>
        <w:t>p o v e r u j e</w:t>
      </w:r>
    </w:p>
    <w:p w:rsidR="00381984" w:rsidRDefault="00381984" w:rsidP="00381984">
      <w:pPr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predsedu výboru</w:t>
      </w:r>
    </w:p>
    <w:p w:rsidR="00381984" w:rsidRDefault="00381984" w:rsidP="00381984">
      <w:pPr>
        <w:rPr>
          <w:rFonts w:ascii="Arial" w:hAnsi="Arial" w:cs="Arial"/>
          <w:b/>
          <w:bCs/>
        </w:rPr>
      </w:pPr>
    </w:p>
    <w:p w:rsidR="00381984" w:rsidRDefault="00381984" w:rsidP="003819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stanovisko výboru k uvedenému vládnemu návrhu zákona predsedovi gestorského Výboru Národnej rady Slovenskej republiky pre financie a rozpočet.</w:t>
      </w:r>
    </w:p>
    <w:p w:rsidR="00381984" w:rsidRDefault="00381984" w:rsidP="00381984">
      <w:pPr>
        <w:pStyle w:val="Zarkazkladnhotextu2"/>
        <w:spacing w:after="0" w:line="240" w:lineRule="auto"/>
        <w:ind w:firstLine="425"/>
        <w:jc w:val="both"/>
        <w:rPr>
          <w:rFonts w:ascii="Arial" w:hAnsi="Arial" w:cs="Arial"/>
        </w:rPr>
      </w:pPr>
    </w:p>
    <w:p w:rsidR="00381984" w:rsidRDefault="00381984" w:rsidP="00381984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381984" w:rsidRDefault="00381984" w:rsidP="00381984"/>
    <w:p w:rsidR="00381984" w:rsidRDefault="00381984" w:rsidP="00381984"/>
    <w:p w:rsidR="00381984" w:rsidRDefault="00381984" w:rsidP="00381984"/>
    <w:p w:rsidR="00381984" w:rsidRDefault="00381984" w:rsidP="00381984"/>
    <w:p w:rsidR="00AA542B" w:rsidRDefault="00AA542B" w:rsidP="00AA542B"/>
    <w:p w:rsidR="00AA542B" w:rsidRDefault="00AA542B" w:rsidP="00AA542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AA542B" w:rsidRDefault="00AA542B" w:rsidP="00AA542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AA542B" w:rsidRDefault="00AA542B" w:rsidP="00AA5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AA542B" w:rsidRDefault="00AA542B" w:rsidP="00AA542B">
      <w:pPr>
        <w:rPr>
          <w:rFonts w:ascii="Arial" w:hAnsi="Arial" w:cs="Arial"/>
        </w:rPr>
      </w:pPr>
    </w:p>
    <w:p w:rsidR="009920B8" w:rsidRDefault="009920B8"/>
    <w:sectPr w:rsidR="009920B8" w:rsidSect="00AA542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E6" w:rsidRDefault="00FB20E6" w:rsidP="00AA542B">
      <w:r>
        <w:separator/>
      </w:r>
    </w:p>
  </w:endnote>
  <w:endnote w:type="continuationSeparator" w:id="0">
    <w:p w:rsidR="00FB20E6" w:rsidRDefault="00FB20E6" w:rsidP="00AA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505734"/>
      <w:docPartObj>
        <w:docPartGallery w:val="Page Numbers (Bottom of Page)"/>
        <w:docPartUnique/>
      </w:docPartObj>
    </w:sdtPr>
    <w:sdtEndPr/>
    <w:sdtContent>
      <w:p w:rsidR="00AA542B" w:rsidRDefault="00AA54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78">
          <w:rPr>
            <w:noProof/>
          </w:rPr>
          <w:t>2</w:t>
        </w:r>
        <w:r>
          <w:fldChar w:fldCharType="end"/>
        </w:r>
      </w:p>
    </w:sdtContent>
  </w:sdt>
  <w:p w:rsidR="00AA542B" w:rsidRDefault="00AA54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E6" w:rsidRDefault="00FB20E6" w:rsidP="00AA542B">
      <w:r>
        <w:separator/>
      </w:r>
    </w:p>
  </w:footnote>
  <w:footnote w:type="continuationSeparator" w:id="0">
    <w:p w:rsidR="00FB20E6" w:rsidRDefault="00FB20E6" w:rsidP="00AA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84"/>
    <w:rsid w:val="00146E95"/>
    <w:rsid w:val="00381984"/>
    <w:rsid w:val="003B2478"/>
    <w:rsid w:val="009920B8"/>
    <w:rsid w:val="00A92553"/>
    <w:rsid w:val="00AA542B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DF2D"/>
  <w15:chartTrackingRefBased/>
  <w15:docId w15:val="{E412CB8A-F141-4A9A-9615-42497F1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984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8198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3819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81984"/>
    <w:pPr>
      <w:spacing w:after="120" w:line="480" w:lineRule="auto"/>
      <w:ind w:left="283"/>
    </w:pPr>
    <w:rPr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81984"/>
    <w:rPr>
      <w:rFonts w:ascii="Times New Roman" w:eastAsia="Times New Roman" w:hAnsi="Times New Roman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5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542B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5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542B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2018-11-08T06:07:00Z</dcterms:created>
  <dcterms:modified xsi:type="dcterms:W3CDTF">2018-11-21T12:31:00Z</dcterms:modified>
</cp:coreProperties>
</file>