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D2B73">
        <w:rPr>
          <w:sz w:val="22"/>
          <w:szCs w:val="22"/>
        </w:rPr>
        <w:t>2179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D2B73">
      <w:pPr>
        <w:pStyle w:val="rozhodnutia"/>
      </w:pPr>
      <w:r>
        <w:t>1273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D2B73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D2B7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D2B7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D2B73">
        <w:rPr>
          <w:rFonts w:cs="Arial"/>
          <w:szCs w:val="22"/>
        </w:rPr>
        <w:t>Petra PAMULU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mení a </w:t>
      </w:r>
      <w:r w:rsidR="000D2A69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dopĺňa </w:t>
      </w:r>
      <w:r w:rsidR="00FD2B73">
        <w:rPr>
          <w:rFonts w:cs="Arial"/>
          <w:szCs w:val="22"/>
        </w:rPr>
        <w:t xml:space="preserve">zákon Národnej rady Slovenskej republiky </w:t>
      </w:r>
      <w:r w:rsidR="00FD2B73">
        <w:rPr>
          <w:rFonts w:cs="Arial"/>
          <w:szCs w:val="22"/>
        </w:rPr>
        <w:br/>
        <w:t>č. 182/1993 Z. z. o vlastníctve bytov a nebytových priestorov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D2B73">
        <w:rPr>
          <w:rFonts w:cs="Arial"/>
          <w:szCs w:val="22"/>
        </w:rPr>
        <w:t>1223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D2B73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2507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25073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16E62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316E62">
        <w:rPr>
          <w:rFonts w:ascii="Arial" w:hAnsi="Arial" w:cs="Arial"/>
          <w:sz w:val="22"/>
          <w:szCs w:val="22"/>
        </w:rPr>
        <w:t xml:space="preserve"> pre hospodárske záležitosti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FD2B73" w:rsidRDefault="00EF4E86" w:rsidP="00FD2B7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D2B73">
        <w:rPr>
          <w:rFonts w:ascii="Arial" w:hAnsi="Arial" w:cs="Arial"/>
          <w:sz w:val="22"/>
        </w:rPr>
        <w:t xml:space="preserve"> b) lehotu na prerokovanie návrhu zákona v druhom čítaní vo výbor</w:t>
      </w:r>
      <w:r w:rsidR="00B25073">
        <w:rPr>
          <w:rFonts w:ascii="Arial" w:hAnsi="Arial" w:cs="Arial"/>
          <w:sz w:val="22"/>
        </w:rPr>
        <w:t>e</w:t>
      </w:r>
      <w:r w:rsidR="00FD2B73">
        <w:rPr>
          <w:rFonts w:ascii="Arial" w:hAnsi="Arial" w:cs="Arial"/>
          <w:sz w:val="22"/>
        </w:rPr>
        <w:t xml:space="preserve"> </w:t>
      </w:r>
      <w:r w:rsidR="00FD2B73">
        <w:rPr>
          <w:rFonts w:ascii="Arial" w:hAnsi="Arial" w:cs="Arial"/>
          <w:sz w:val="22"/>
        </w:rPr>
        <w:br/>
      </w:r>
      <w:r w:rsidR="00FD2B73">
        <w:rPr>
          <w:rFonts w:ascii="Arial" w:hAnsi="Arial" w:cs="Arial"/>
          <w:b/>
          <w:bCs/>
          <w:sz w:val="22"/>
          <w:u w:val="single"/>
        </w:rPr>
        <w:t>do 25. januára 2019</w:t>
      </w:r>
      <w:r w:rsidR="00FD2B73">
        <w:rPr>
          <w:rFonts w:ascii="Arial" w:hAnsi="Arial" w:cs="Arial"/>
          <w:bCs/>
          <w:sz w:val="22"/>
        </w:rPr>
        <w:t xml:space="preserve"> </w:t>
      </w:r>
      <w:r w:rsidR="00FD2B73">
        <w:rPr>
          <w:rFonts w:ascii="Arial" w:hAnsi="Arial" w:cs="Arial"/>
          <w:sz w:val="22"/>
        </w:rPr>
        <w:t xml:space="preserve">a v gestorskom výbore </w:t>
      </w:r>
      <w:r w:rsidR="00FD2B73">
        <w:rPr>
          <w:rFonts w:ascii="Arial" w:hAnsi="Arial" w:cs="Arial"/>
          <w:b/>
          <w:bCs/>
          <w:sz w:val="22"/>
          <w:u w:val="single"/>
        </w:rPr>
        <w:t>do 28. januára 2019</w:t>
      </w:r>
      <w:r w:rsidR="00FD2B73">
        <w:rPr>
          <w:rFonts w:ascii="Arial" w:hAnsi="Arial" w:cs="Arial"/>
          <w:sz w:val="22"/>
        </w:rPr>
        <w:t>.</w:t>
      </w:r>
    </w:p>
    <w:p w:rsidR="00EF4E86" w:rsidRDefault="00EF4E86" w:rsidP="00FD2B73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D2A69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03A6F"/>
    <w:rsid w:val="00244D40"/>
    <w:rsid w:val="00294C93"/>
    <w:rsid w:val="002B2F61"/>
    <w:rsid w:val="002C7297"/>
    <w:rsid w:val="00316E62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25073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FC41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2018-11-12T14:13:00Z</cp:lastPrinted>
  <dcterms:created xsi:type="dcterms:W3CDTF">2018-11-12T08:20:00Z</dcterms:created>
  <dcterms:modified xsi:type="dcterms:W3CDTF">2018-11-12T14:13:00Z</dcterms:modified>
</cp:coreProperties>
</file>