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0B65A7">
        <w:rPr>
          <w:sz w:val="22"/>
          <w:szCs w:val="22"/>
        </w:rPr>
        <w:t>21</w:t>
      </w:r>
      <w:r w:rsidR="00B82838">
        <w:rPr>
          <w:sz w:val="22"/>
          <w:szCs w:val="22"/>
        </w:rPr>
        <w:t>66</w:t>
      </w:r>
      <w:r w:rsidR="000026C3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7448FA" w:rsidRPr="00351461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0B65A7">
      <w:pPr>
        <w:pStyle w:val="rozhodnutia"/>
      </w:pPr>
      <w:r>
        <w:t>12</w:t>
      </w:r>
      <w:r w:rsidR="000026C3">
        <w:t>6</w:t>
      </w:r>
      <w:r w:rsidR="00B82838">
        <w:t>3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B65A7">
        <w:rPr>
          <w:rFonts w:ascii="Arial" w:hAnsi="Arial" w:cs="Arial"/>
          <w:sz w:val="22"/>
          <w:szCs w:val="22"/>
        </w:rPr>
        <w:t> 12. novembra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0B65A7">
        <w:rPr>
          <w:rFonts w:cs="Arial"/>
          <w:szCs w:val="22"/>
        </w:rPr>
        <w:t>Mariana KOTLEBU, </w:t>
      </w:r>
      <w:r w:rsidR="00B82838">
        <w:rPr>
          <w:rFonts w:cs="Arial"/>
          <w:szCs w:val="22"/>
        </w:rPr>
        <w:t>Milana UHRÍKA, Rastislava SCHLOSÁRA, Jána MORU a</w:t>
      </w:r>
      <w:r w:rsidR="000026C3">
        <w:rPr>
          <w:rFonts w:cs="Arial"/>
          <w:szCs w:val="22"/>
        </w:rPr>
        <w:t xml:space="preserve"> Natálie GRAUSOVEJ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0B65A7">
        <w:rPr>
          <w:rFonts w:cs="Arial"/>
          <w:szCs w:val="22"/>
        </w:rPr>
        <w:t xml:space="preserve">zákon č. </w:t>
      </w:r>
      <w:r w:rsidR="00B82838">
        <w:rPr>
          <w:rFonts w:cs="Arial"/>
          <w:szCs w:val="22"/>
        </w:rPr>
        <w:t xml:space="preserve">36/2005 Z. z. o rodine a o zmene a doplnení niektorých zákonov </w:t>
      </w:r>
      <w:r w:rsidR="000026C3">
        <w:rPr>
          <w:rFonts w:cs="Arial"/>
          <w:szCs w:val="22"/>
        </w:rPr>
        <w:t xml:space="preserve"> v znení neskorších predpisov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0B65A7">
        <w:rPr>
          <w:rFonts w:cs="Arial"/>
          <w:szCs w:val="22"/>
        </w:rPr>
        <w:t>12</w:t>
      </w:r>
      <w:r w:rsidR="00B82838">
        <w:rPr>
          <w:rFonts w:cs="Arial"/>
          <w:szCs w:val="22"/>
        </w:rPr>
        <w:t>10</w:t>
      </w:r>
      <w:r w:rsidR="000B65A7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B82838">
        <w:rPr>
          <w:rFonts w:cs="Arial"/>
          <w:szCs w:val="22"/>
        </w:rPr>
        <w:t>9</w:t>
      </w:r>
      <w:r w:rsidR="000B65A7">
        <w:rPr>
          <w:rFonts w:cs="Arial"/>
          <w:szCs w:val="22"/>
        </w:rPr>
        <w:t>. novembra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F44C4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F44C4">
        <w:rPr>
          <w:rFonts w:ascii="Arial" w:hAnsi="Arial" w:cs="Arial"/>
          <w:sz w:val="22"/>
          <w:szCs w:val="22"/>
        </w:rPr>
        <w:t>sociálne veci a</w:t>
      </w:r>
    </w:p>
    <w:p w:rsidR="008F44C4" w:rsidRDefault="008F44C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ľudské práva a národnostné</w:t>
      </w:r>
    </w:p>
    <w:p w:rsidR="00E66789" w:rsidRPr="00E66789" w:rsidRDefault="008F44C4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menšiny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8F44C4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0B65A7" w:rsidRDefault="00EF4E86" w:rsidP="000B65A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0B65A7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0B65A7">
        <w:rPr>
          <w:rFonts w:ascii="Arial" w:hAnsi="Arial" w:cs="Arial"/>
          <w:sz w:val="22"/>
        </w:rPr>
        <w:br/>
      </w:r>
      <w:r w:rsidR="000B65A7">
        <w:rPr>
          <w:rFonts w:ascii="Arial" w:hAnsi="Arial" w:cs="Arial"/>
          <w:b/>
          <w:bCs/>
          <w:sz w:val="22"/>
          <w:u w:val="single"/>
        </w:rPr>
        <w:t>do 25. ja</w:t>
      </w:r>
      <w:bookmarkStart w:id="0" w:name="_GoBack"/>
      <w:bookmarkEnd w:id="0"/>
      <w:r w:rsidR="000B65A7">
        <w:rPr>
          <w:rFonts w:ascii="Arial" w:hAnsi="Arial" w:cs="Arial"/>
          <w:b/>
          <w:bCs/>
          <w:sz w:val="22"/>
          <w:u w:val="single"/>
        </w:rPr>
        <w:t>nuára 2019</w:t>
      </w:r>
      <w:r w:rsidR="000B65A7">
        <w:rPr>
          <w:rFonts w:ascii="Arial" w:hAnsi="Arial" w:cs="Arial"/>
          <w:bCs/>
          <w:sz w:val="22"/>
        </w:rPr>
        <w:t xml:space="preserve"> </w:t>
      </w:r>
      <w:r w:rsidR="000B65A7">
        <w:rPr>
          <w:rFonts w:ascii="Arial" w:hAnsi="Arial" w:cs="Arial"/>
          <w:sz w:val="22"/>
        </w:rPr>
        <w:t xml:space="preserve">a v gestorskom výbore </w:t>
      </w:r>
      <w:r w:rsidR="000B65A7">
        <w:rPr>
          <w:rFonts w:ascii="Arial" w:hAnsi="Arial" w:cs="Arial"/>
          <w:b/>
          <w:bCs/>
          <w:sz w:val="22"/>
          <w:u w:val="single"/>
        </w:rPr>
        <w:t>do 28. januára 2019</w:t>
      </w:r>
      <w:r w:rsidR="000B65A7">
        <w:rPr>
          <w:rFonts w:ascii="Arial" w:hAnsi="Arial" w:cs="Arial"/>
          <w:sz w:val="22"/>
        </w:rPr>
        <w:t>.</w:t>
      </w:r>
    </w:p>
    <w:p w:rsidR="00EF4E86" w:rsidRDefault="00EF4E86" w:rsidP="000B65A7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RDefault="000153D4" w:rsidP="00671C9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Andrej   D a n k o</w:t>
      </w:r>
      <w:r w:rsidR="00671C99">
        <w:rPr>
          <w:rFonts w:ascii="Arial" w:hAnsi="Arial" w:cs="Arial"/>
          <w:sz w:val="22"/>
          <w:szCs w:val="22"/>
        </w:rPr>
        <w:t>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26C3"/>
    <w:rsid w:val="000153D4"/>
    <w:rsid w:val="000B65A7"/>
    <w:rsid w:val="000C251F"/>
    <w:rsid w:val="000E308C"/>
    <w:rsid w:val="001010A5"/>
    <w:rsid w:val="00106234"/>
    <w:rsid w:val="00170CC8"/>
    <w:rsid w:val="00173C80"/>
    <w:rsid w:val="00177F9B"/>
    <w:rsid w:val="00192D80"/>
    <w:rsid w:val="001B7FAC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44C4"/>
    <w:rsid w:val="00992885"/>
    <w:rsid w:val="00A4414F"/>
    <w:rsid w:val="00AA3DED"/>
    <w:rsid w:val="00AB4082"/>
    <w:rsid w:val="00B1506F"/>
    <w:rsid w:val="00B20ACA"/>
    <w:rsid w:val="00B82838"/>
    <w:rsid w:val="00BE56B2"/>
    <w:rsid w:val="00C11306"/>
    <w:rsid w:val="00C649B2"/>
    <w:rsid w:val="00C87421"/>
    <w:rsid w:val="00C90136"/>
    <w:rsid w:val="00CC01B9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728DB8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2018-11-12T10:21:00Z</cp:lastPrinted>
  <dcterms:created xsi:type="dcterms:W3CDTF">2018-11-12T07:06:00Z</dcterms:created>
  <dcterms:modified xsi:type="dcterms:W3CDTF">2018-11-12T10:22:00Z</dcterms:modified>
</cp:coreProperties>
</file>