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4EC" w:rsidRPr="006C488B" w:rsidRDefault="006D04EC" w:rsidP="00D754E9">
      <w:pPr>
        <w:pBdr>
          <w:bottom w:val="single" w:sz="4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6C488B">
        <w:rPr>
          <w:rFonts w:ascii="Times New Roman" w:hAnsi="Times New Roman" w:cs="Times New Roman"/>
          <w:b/>
          <w:spacing w:val="20"/>
          <w:sz w:val="24"/>
          <w:szCs w:val="24"/>
        </w:rPr>
        <w:t>NÁRODNÁ  RADA  SLOVENSKEJ  REPUBLIKY</w:t>
      </w:r>
    </w:p>
    <w:p w:rsidR="00D754E9" w:rsidRPr="006C488B" w:rsidRDefault="00D754E9" w:rsidP="00D754E9">
      <w:pPr>
        <w:pBdr>
          <w:bottom w:val="single" w:sz="4" w:space="1" w:color="auto"/>
        </w:pBdr>
        <w:spacing w:after="0" w:line="276" w:lineRule="auto"/>
        <w:jc w:val="center"/>
        <w:rPr>
          <w:rFonts w:ascii="Times New Roman" w:hAnsi="Times New Roman" w:cs="Times New Roman"/>
          <w:spacing w:val="20"/>
          <w:sz w:val="24"/>
          <w:szCs w:val="24"/>
        </w:rPr>
      </w:pPr>
      <w:r w:rsidRPr="006C488B">
        <w:rPr>
          <w:rFonts w:ascii="Times New Roman" w:hAnsi="Times New Roman" w:cs="Times New Roman"/>
          <w:spacing w:val="20"/>
          <w:sz w:val="24"/>
          <w:szCs w:val="24"/>
        </w:rPr>
        <w:t>VII. volebné obdobie</w:t>
      </w:r>
    </w:p>
    <w:p w:rsidR="00DF0DBE" w:rsidRPr="006C488B" w:rsidRDefault="00DF0DBE" w:rsidP="00D754E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754E9" w:rsidRPr="006C488B" w:rsidRDefault="00D754E9" w:rsidP="00D754E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F0DBE" w:rsidRPr="006C488B" w:rsidRDefault="006D04EC" w:rsidP="00D754E9">
      <w:pPr>
        <w:spacing w:after="0" w:line="276" w:lineRule="auto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  <w:r w:rsidRPr="006C488B">
        <w:rPr>
          <w:rFonts w:ascii="Times New Roman" w:hAnsi="Times New Roman" w:cs="Times New Roman"/>
          <w:b/>
          <w:spacing w:val="30"/>
          <w:sz w:val="24"/>
          <w:szCs w:val="24"/>
        </w:rPr>
        <w:t>Návrh</w:t>
      </w:r>
    </w:p>
    <w:p w:rsidR="006D04EC" w:rsidRPr="006C488B" w:rsidRDefault="006D04EC" w:rsidP="00D754E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54E9" w:rsidRPr="006C488B" w:rsidRDefault="00D754E9" w:rsidP="00D754E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04EC" w:rsidRPr="006C488B" w:rsidRDefault="006D04EC" w:rsidP="00D754E9">
      <w:pPr>
        <w:spacing w:after="0" w:line="276" w:lineRule="auto"/>
        <w:jc w:val="center"/>
        <w:rPr>
          <w:rFonts w:ascii="Times New Roman" w:hAnsi="Times New Roman" w:cs="Times New Roman"/>
          <w:b/>
          <w:caps/>
          <w:spacing w:val="30"/>
          <w:sz w:val="24"/>
          <w:szCs w:val="24"/>
        </w:rPr>
      </w:pPr>
      <w:r w:rsidRPr="006C488B">
        <w:rPr>
          <w:rFonts w:ascii="Times New Roman" w:hAnsi="Times New Roman" w:cs="Times New Roman"/>
          <w:b/>
          <w:caps/>
          <w:spacing w:val="30"/>
          <w:sz w:val="24"/>
          <w:szCs w:val="24"/>
        </w:rPr>
        <w:t>zákon</w:t>
      </w:r>
    </w:p>
    <w:p w:rsidR="00DF0DBE" w:rsidRPr="006C488B" w:rsidRDefault="00DF0DBE" w:rsidP="00D754E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54E9" w:rsidRPr="006C488B" w:rsidRDefault="00D754E9" w:rsidP="00D754E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DBE" w:rsidRPr="006C488B" w:rsidRDefault="00D754E9" w:rsidP="00D754E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488B">
        <w:rPr>
          <w:rFonts w:ascii="Times New Roman" w:hAnsi="Times New Roman" w:cs="Times New Roman"/>
          <w:sz w:val="24"/>
          <w:szCs w:val="24"/>
        </w:rPr>
        <w:t>z .....</w:t>
      </w:r>
      <w:r w:rsidR="00DF0DBE" w:rsidRPr="006C488B">
        <w:rPr>
          <w:rFonts w:ascii="Times New Roman" w:hAnsi="Times New Roman" w:cs="Times New Roman"/>
          <w:sz w:val="24"/>
          <w:szCs w:val="24"/>
        </w:rPr>
        <w:t>... 2018,</w:t>
      </w:r>
    </w:p>
    <w:p w:rsidR="006D04EC" w:rsidRPr="006C488B" w:rsidRDefault="006D04EC" w:rsidP="00D754E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54E9" w:rsidRPr="006C488B" w:rsidRDefault="00D754E9" w:rsidP="00D754E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54E9" w:rsidRPr="006C488B" w:rsidRDefault="006D04EC" w:rsidP="00D754E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88B">
        <w:rPr>
          <w:rFonts w:ascii="Times New Roman" w:hAnsi="Times New Roman" w:cs="Times New Roman"/>
          <w:b/>
          <w:sz w:val="24"/>
          <w:szCs w:val="24"/>
        </w:rPr>
        <w:t>k</w:t>
      </w:r>
      <w:r w:rsidR="00DF0DBE" w:rsidRPr="006C488B">
        <w:rPr>
          <w:rFonts w:ascii="Times New Roman" w:hAnsi="Times New Roman" w:cs="Times New Roman"/>
          <w:b/>
          <w:sz w:val="24"/>
          <w:szCs w:val="24"/>
        </w:rPr>
        <w:t>torým sa mení a dopĺňa zákon</w:t>
      </w:r>
      <w:r w:rsidR="00A13942">
        <w:rPr>
          <w:rFonts w:ascii="Times New Roman" w:hAnsi="Times New Roman" w:cs="Times New Roman"/>
          <w:b/>
          <w:sz w:val="24"/>
          <w:szCs w:val="24"/>
        </w:rPr>
        <w:t xml:space="preserve"> Národnej rady Slovenskej republiky</w:t>
      </w:r>
      <w:r w:rsidR="00DF0DBE" w:rsidRPr="006C488B">
        <w:rPr>
          <w:rFonts w:ascii="Times New Roman" w:hAnsi="Times New Roman" w:cs="Times New Roman"/>
          <w:b/>
          <w:sz w:val="24"/>
          <w:szCs w:val="24"/>
        </w:rPr>
        <w:t xml:space="preserve"> č. 63/1993 Z.</w:t>
      </w:r>
      <w:r w:rsidR="00A9071B" w:rsidRPr="006C48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0DBE" w:rsidRPr="006C488B">
        <w:rPr>
          <w:rFonts w:ascii="Times New Roman" w:hAnsi="Times New Roman" w:cs="Times New Roman"/>
          <w:b/>
          <w:sz w:val="24"/>
          <w:szCs w:val="24"/>
        </w:rPr>
        <w:t xml:space="preserve">z. </w:t>
      </w:r>
    </w:p>
    <w:p w:rsidR="00DF0DBE" w:rsidRPr="006C488B" w:rsidRDefault="00DF0DBE" w:rsidP="00D754E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88B">
        <w:rPr>
          <w:rFonts w:ascii="Times New Roman" w:hAnsi="Times New Roman" w:cs="Times New Roman"/>
          <w:b/>
          <w:sz w:val="24"/>
          <w:szCs w:val="24"/>
        </w:rPr>
        <w:t>o štátnych symboloch Sloven</w:t>
      </w:r>
      <w:r w:rsidR="00D754E9" w:rsidRPr="006C488B">
        <w:rPr>
          <w:rFonts w:ascii="Times New Roman" w:hAnsi="Times New Roman" w:cs="Times New Roman"/>
          <w:b/>
          <w:sz w:val="24"/>
          <w:szCs w:val="24"/>
        </w:rPr>
        <w:t>skej republiky a ich používaní</w:t>
      </w:r>
      <w:r w:rsidR="00A13942">
        <w:rPr>
          <w:rFonts w:ascii="Times New Roman" w:hAnsi="Times New Roman" w:cs="Times New Roman"/>
          <w:b/>
          <w:sz w:val="24"/>
          <w:szCs w:val="24"/>
        </w:rPr>
        <w:t xml:space="preserve"> v znení neskorších predpisov</w:t>
      </w:r>
    </w:p>
    <w:p w:rsidR="00DF0DBE" w:rsidRPr="006C488B" w:rsidRDefault="00DF0DBE" w:rsidP="00D754E9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D754E9" w:rsidRPr="006C488B" w:rsidRDefault="00D754E9" w:rsidP="00D754E9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DF0DBE" w:rsidRPr="006C488B" w:rsidRDefault="00DF0DBE" w:rsidP="00D754E9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C488B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:rsidR="00D754E9" w:rsidRPr="006C488B" w:rsidRDefault="00D754E9" w:rsidP="00D754E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754E9" w:rsidRPr="006C488B" w:rsidRDefault="00A9071B" w:rsidP="00D754E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C488B">
        <w:rPr>
          <w:rFonts w:ascii="Times New Roman" w:hAnsi="Times New Roman" w:cs="Times New Roman"/>
          <w:sz w:val="24"/>
          <w:szCs w:val="24"/>
        </w:rPr>
        <w:tab/>
      </w:r>
    </w:p>
    <w:p w:rsidR="00D754E9" w:rsidRPr="006C488B" w:rsidRDefault="00D754E9" w:rsidP="00D754E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88B">
        <w:rPr>
          <w:rFonts w:ascii="Times New Roman" w:hAnsi="Times New Roman" w:cs="Times New Roman"/>
          <w:b/>
          <w:sz w:val="24"/>
          <w:szCs w:val="24"/>
        </w:rPr>
        <w:t>Čl. I</w:t>
      </w:r>
    </w:p>
    <w:p w:rsidR="00D754E9" w:rsidRPr="006C488B" w:rsidRDefault="00D754E9" w:rsidP="00D754E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9071B" w:rsidRPr="006C488B" w:rsidRDefault="00A9071B" w:rsidP="00D754E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488B">
        <w:rPr>
          <w:rFonts w:ascii="Times New Roman" w:hAnsi="Times New Roman" w:cs="Times New Roman"/>
          <w:sz w:val="24"/>
          <w:szCs w:val="24"/>
        </w:rPr>
        <w:t xml:space="preserve">Zákon </w:t>
      </w:r>
      <w:r w:rsidR="00A13942">
        <w:rPr>
          <w:rFonts w:ascii="Times New Roman" w:hAnsi="Times New Roman" w:cs="Times New Roman"/>
          <w:sz w:val="24"/>
          <w:szCs w:val="24"/>
        </w:rPr>
        <w:t xml:space="preserve">Národnej rady Slovenskej republiky </w:t>
      </w:r>
      <w:r w:rsidRPr="006C488B">
        <w:rPr>
          <w:rFonts w:ascii="Times New Roman" w:hAnsi="Times New Roman" w:cs="Times New Roman"/>
          <w:sz w:val="24"/>
          <w:szCs w:val="24"/>
        </w:rPr>
        <w:t xml:space="preserve">č. 63/1993 Z. z. o štátnych symboloch Slovenskej republiky a ich používaní v znení zákona </w:t>
      </w:r>
      <w:r w:rsidR="00D754E9" w:rsidRPr="006C488B">
        <w:rPr>
          <w:rFonts w:ascii="Times New Roman" w:hAnsi="Times New Roman" w:cs="Times New Roman"/>
          <w:sz w:val="24"/>
          <w:szCs w:val="24"/>
        </w:rPr>
        <w:t>Národnej rady Slovenskej republiky č. 240/1994 Z. z., zákona Národnej rady Slovenskej republiky č. 273/1996 Z. z., zákona č. 515/2003 Z. z., zákona č. 277/2006 Z. z., zákona č. 335/2007 Z. z., zákona č. 659/2007 Z. z., zákona č. 445/2008 Z. z., zákona č. 200/2010 Z. z.</w:t>
      </w:r>
      <w:r w:rsidRPr="006C488B">
        <w:rPr>
          <w:rFonts w:ascii="Times New Roman" w:hAnsi="Times New Roman" w:cs="Times New Roman"/>
          <w:sz w:val="24"/>
          <w:szCs w:val="24"/>
        </w:rPr>
        <w:t xml:space="preserve"> a zákona č. 400/2015 Z. z. sa mení a dopĺňa takto:</w:t>
      </w:r>
    </w:p>
    <w:p w:rsidR="00D754E9" w:rsidRPr="006C488B" w:rsidRDefault="00D754E9" w:rsidP="00D754E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F0DBE" w:rsidRPr="006C488B" w:rsidRDefault="00A13942" w:rsidP="00D754E9">
      <w:pPr>
        <w:pStyle w:val="Odsekzoznamu"/>
        <w:numPr>
          <w:ilvl w:val="0"/>
          <w:numId w:val="1"/>
        </w:numPr>
        <w:spacing w:after="0" w:line="276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 sa dopĺňa odsekom</w:t>
      </w:r>
      <w:r w:rsidR="00093E70" w:rsidRPr="006C488B">
        <w:rPr>
          <w:rFonts w:ascii="Times New Roman" w:hAnsi="Times New Roman" w:cs="Times New Roman"/>
          <w:sz w:val="24"/>
          <w:szCs w:val="24"/>
        </w:rPr>
        <w:t xml:space="preserve"> 3, ktorý znie:</w:t>
      </w:r>
    </w:p>
    <w:p w:rsidR="00093E70" w:rsidRPr="006C488B" w:rsidRDefault="00093E70" w:rsidP="00FE6D52">
      <w:pPr>
        <w:spacing w:after="0" w:line="276" w:lineRule="auto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6C488B">
        <w:rPr>
          <w:rFonts w:ascii="Times New Roman" w:hAnsi="Times New Roman" w:cs="Times New Roman"/>
          <w:sz w:val="24"/>
          <w:szCs w:val="24"/>
        </w:rPr>
        <w:t>„(3) Tento zákon sa vzťahuje aj na používanie štátnych symbolov v elektronickej komunikácii a na ich vyobrazovanie v digitálnej podobe</w:t>
      </w:r>
      <w:r w:rsidR="00414C8D" w:rsidRPr="006C488B">
        <w:rPr>
          <w:rFonts w:ascii="Times New Roman" w:hAnsi="Times New Roman" w:cs="Times New Roman"/>
          <w:sz w:val="24"/>
          <w:szCs w:val="24"/>
        </w:rPr>
        <w:t>.</w:t>
      </w:r>
      <w:r w:rsidRPr="006C488B">
        <w:rPr>
          <w:rFonts w:ascii="Times New Roman" w:hAnsi="Times New Roman" w:cs="Times New Roman"/>
          <w:sz w:val="24"/>
          <w:szCs w:val="24"/>
        </w:rPr>
        <w:t>“</w:t>
      </w:r>
      <w:r w:rsidR="00D33156" w:rsidRPr="006C488B">
        <w:rPr>
          <w:rFonts w:ascii="Times New Roman" w:hAnsi="Times New Roman" w:cs="Times New Roman"/>
          <w:sz w:val="24"/>
          <w:szCs w:val="24"/>
        </w:rPr>
        <w:t>.</w:t>
      </w:r>
    </w:p>
    <w:p w:rsidR="006D04EC" w:rsidRPr="006C488B" w:rsidRDefault="006D04EC" w:rsidP="00D754E9">
      <w:pPr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B4676" w:rsidRPr="006C488B" w:rsidRDefault="002F05BD" w:rsidP="00D754E9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6C488B">
        <w:rPr>
          <w:rFonts w:ascii="Times New Roman" w:hAnsi="Times New Roman" w:cs="Times New Roman"/>
          <w:sz w:val="24"/>
          <w:szCs w:val="24"/>
        </w:rPr>
        <w:t>V § 3 ods.</w:t>
      </w:r>
      <w:r w:rsidR="00093E70" w:rsidRPr="006C488B">
        <w:rPr>
          <w:rFonts w:ascii="Times New Roman" w:hAnsi="Times New Roman" w:cs="Times New Roman"/>
          <w:sz w:val="24"/>
          <w:szCs w:val="24"/>
        </w:rPr>
        <w:t xml:space="preserve"> 3 </w:t>
      </w:r>
      <w:r w:rsidR="006B4676" w:rsidRPr="006C488B">
        <w:rPr>
          <w:rFonts w:ascii="Times New Roman" w:hAnsi="Times New Roman" w:cs="Times New Roman"/>
          <w:sz w:val="24"/>
          <w:szCs w:val="24"/>
        </w:rPr>
        <w:t xml:space="preserve">sa </w:t>
      </w:r>
      <w:r w:rsidRPr="006C488B">
        <w:rPr>
          <w:rFonts w:ascii="Times New Roman" w:hAnsi="Times New Roman" w:cs="Times New Roman"/>
          <w:sz w:val="24"/>
          <w:szCs w:val="24"/>
        </w:rPr>
        <w:t>na konci pripájajú tieto vety</w:t>
      </w:r>
      <w:r w:rsidR="006B4676" w:rsidRPr="006C488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B4676" w:rsidRPr="006C488B" w:rsidRDefault="008876D2" w:rsidP="002F05BD">
      <w:pPr>
        <w:widowControl w:val="0"/>
        <w:autoSpaceDE w:val="0"/>
        <w:autoSpaceDN w:val="0"/>
        <w:adjustRightInd w:val="0"/>
        <w:spacing w:after="0" w:line="276" w:lineRule="auto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6C488B">
        <w:rPr>
          <w:rFonts w:ascii="Times New Roman" w:hAnsi="Times New Roman" w:cs="Times New Roman"/>
          <w:sz w:val="24"/>
          <w:szCs w:val="24"/>
        </w:rPr>
        <w:t>„</w:t>
      </w:r>
      <w:r w:rsidR="006B4676" w:rsidRPr="006C488B">
        <w:rPr>
          <w:rFonts w:ascii="Times New Roman" w:hAnsi="Times New Roman" w:cs="Times New Roman"/>
          <w:sz w:val="24"/>
          <w:szCs w:val="24"/>
        </w:rPr>
        <w:t xml:space="preserve">Športová reprezentácia </w:t>
      </w:r>
      <w:r w:rsidR="00A13942">
        <w:rPr>
          <w:rFonts w:ascii="Times New Roman" w:hAnsi="Times New Roman" w:cs="Times New Roman"/>
          <w:sz w:val="24"/>
          <w:szCs w:val="24"/>
        </w:rPr>
        <w:t xml:space="preserve">Slovenskej republiky </w:t>
      </w:r>
      <w:r w:rsidR="006B4676" w:rsidRPr="006C488B">
        <w:rPr>
          <w:rFonts w:ascii="Times New Roman" w:hAnsi="Times New Roman" w:cs="Times New Roman"/>
          <w:sz w:val="24"/>
          <w:szCs w:val="24"/>
        </w:rPr>
        <w:t>používa štátny znak na významnej súťaži, vrátane prípravy na túto súťaž, najmä jeho vyobrazením spôsobom ustanoveným týmto zákonom na športovom odeve. Iné grafické prvky športového odevu s výnimkou štartovného čísla nesmú byť nadradené vyobrazeniu štátneho znaku.</w:t>
      </w:r>
      <w:r w:rsidRPr="006C488B">
        <w:rPr>
          <w:rFonts w:ascii="Times New Roman" w:hAnsi="Times New Roman" w:cs="Times New Roman"/>
          <w:sz w:val="24"/>
          <w:szCs w:val="24"/>
        </w:rPr>
        <w:t>“</w:t>
      </w:r>
      <w:r w:rsidR="00D33156" w:rsidRPr="006C488B">
        <w:rPr>
          <w:rFonts w:ascii="Times New Roman" w:hAnsi="Times New Roman" w:cs="Times New Roman"/>
          <w:sz w:val="24"/>
          <w:szCs w:val="24"/>
        </w:rPr>
        <w:t>.</w:t>
      </w:r>
    </w:p>
    <w:p w:rsidR="006B4676" w:rsidRPr="006C488B" w:rsidRDefault="006B4676" w:rsidP="00D754E9">
      <w:pPr>
        <w:widowControl w:val="0"/>
        <w:autoSpaceDE w:val="0"/>
        <w:autoSpaceDN w:val="0"/>
        <w:adjustRightInd w:val="0"/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A13942" w:rsidRDefault="00A139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B4676" w:rsidRPr="006C488B" w:rsidRDefault="006B4676" w:rsidP="00D754E9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6C488B">
        <w:rPr>
          <w:rFonts w:ascii="Times New Roman" w:hAnsi="Times New Roman" w:cs="Times New Roman"/>
          <w:sz w:val="24"/>
          <w:szCs w:val="24"/>
        </w:rPr>
        <w:lastRenderedPageBreak/>
        <w:t xml:space="preserve">Za § 6 sa vkladá § 6a, ktorý </w:t>
      </w:r>
      <w:r w:rsidR="002F05BD" w:rsidRPr="006C488B">
        <w:rPr>
          <w:rFonts w:ascii="Times New Roman" w:hAnsi="Times New Roman" w:cs="Times New Roman"/>
          <w:sz w:val="24"/>
          <w:szCs w:val="24"/>
        </w:rPr>
        <w:t xml:space="preserve">vrátane nadpisu </w:t>
      </w:r>
      <w:r w:rsidRPr="006C488B">
        <w:rPr>
          <w:rFonts w:ascii="Times New Roman" w:hAnsi="Times New Roman" w:cs="Times New Roman"/>
          <w:sz w:val="24"/>
          <w:szCs w:val="24"/>
        </w:rPr>
        <w:t>znie:</w:t>
      </w:r>
    </w:p>
    <w:p w:rsidR="006B4676" w:rsidRPr="006C488B" w:rsidRDefault="006B4676" w:rsidP="00D754E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488B">
        <w:rPr>
          <w:rFonts w:ascii="Times New Roman" w:hAnsi="Times New Roman" w:cs="Times New Roman"/>
          <w:sz w:val="24"/>
          <w:szCs w:val="24"/>
        </w:rPr>
        <w:t>„§ 6a</w:t>
      </w:r>
    </w:p>
    <w:p w:rsidR="006B4676" w:rsidRPr="006C488B" w:rsidRDefault="00A9071B" w:rsidP="00D754E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488B">
        <w:rPr>
          <w:rFonts w:ascii="Times New Roman" w:hAnsi="Times New Roman" w:cs="Times New Roman"/>
          <w:sz w:val="24"/>
          <w:szCs w:val="24"/>
        </w:rPr>
        <w:t>Znamenie štátneho znaku</w:t>
      </w:r>
    </w:p>
    <w:p w:rsidR="002F05BD" w:rsidRPr="006C488B" w:rsidRDefault="002F05BD" w:rsidP="00D754E9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B4676" w:rsidRPr="006C488B" w:rsidRDefault="006B4676" w:rsidP="002F05BD">
      <w:pPr>
        <w:widowControl w:val="0"/>
        <w:autoSpaceDE w:val="0"/>
        <w:autoSpaceDN w:val="0"/>
        <w:adjustRightInd w:val="0"/>
        <w:spacing w:after="0" w:line="276" w:lineRule="auto"/>
        <w:ind w:left="70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488B">
        <w:rPr>
          <w:rFonts w:ascii="Times New Roman" w:hAnsi="Times New Roman" w:cs="Times New Roman"/>
          <w:sz w:val="24"/>
          <w:szCs w:val="24"/>
        </w:rPr>
        <w:t>(1) Znamenie štátneho znaku tvorí dvojitý kríž, vztýčený na strednom vyvýšenom vŕšku trojvršia. Driek a ramená kríža sú na koncoch rozšírené a vhĺbené, vrchy sú oblé.</w:t>
      </w:r>
    </w:p>
    <w:p w:rsidR="006B4676" w:rsidRPr="006C488B" w:rsidRDefault="006B4676" w:rsidP="002F05BD">
      <w:pPr>
        <w:widowControl w:val="0"/>
        <w:autoSpaceDE w:val="0"/>
        <w:autoSpaceDN w:val="0"/>
        <w:adjustRightInd w:val="0"/>
        <w:spacing w:after="0" w:line="276" w:lineRule="auto"/>
        <w:ind w:left="70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488B">
        <w:rPr>
          <w:rFonts w:ascii="Times New Roman" w:hAnsi="Times New Roman" w:cs="Times New Roman"/>
          <w:sz w:val="24"/>
          <w:szCs w:val="24"/>
        </w:rPr>
        <w:t>(2) Znamenie štátneho znaku požíva rovnakú ochranu ako štátne symboly Slovenskej republiky</w:t>
      </w:r>
      <w:r w:rsidR="002F05BD" w:rsidRPr="006C488B">
        <w:rPr>
          <w:rFonts w:ascii="Times New Roman" w:hAnsi="Times New Roman" w:cs="Times New Roman"/>
          <w:sz w:val="24"/>
          <w:szCs w:val="24"/>
        </w:rPr>
        <w:t>.</w:t>
      </w:r>
      <w:r w:rsidRPr="006C488B">
        <w:rPr>
          <w:rFonts w:ascii="Times New Roman" w:hAnsi="Times New Roman" w:cs="Times New Roman"/>
          <w:sz w:val="24"/>
          <w:szCs w:val="24"/>
        </w:rPr>
        <w:t>“</w:t>
      </w:r>
      <w:r w:rsidR="00D33156" w:rsidRPr="006C488B">
        <w:rPr>
          <w:rFonts w:ascii="Times New Roman" w:hAnsi="Times New Roman" w:cs="Times New Roman"/>
          <w:sz w:val="24"/>
          <w:szCs w:val="24"/>
        </w:rPr>
        <w:t>.</w:t>
      </w:r>
    </w:p>
    <w:p w:rsidR="00A9071B" w:rsidRPr="006C488B" w:rsidRDefault="00A9071B" w:rsidP="00D754E9">
      <w:pPr>
        <w:widowControl w:val="0"/>
        <w:autoSpaceDE w:val="0"/>
        <w:autoSpaceDN w:val="0"/>
        <w:adjustRightInd w:val="0"/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B4676" w:rsidRPr="006C488B" w:rsidRDefault="002F05BD" w:rsidP="002F05BD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6C488B">
        <w:rPr>
          <w:rFonts w:ascii="Times New Roman" w:hAnsi="Times New Roman" w:cs="Times New Roman"/>
          <w:sz w:val="24"/>
          <w:szCs w:val="24"/>
        </w:rPr>
        <w:t>V § 9a ods.</w:t>
      </w:r>
      <w:r w:rsidR="006B4676" w:rsidRPr="006C488B">
        <w:rPr>
          <w:rFonts w:ascii="Times New Roman" w:hAnsi="Times New Roman" w:cs="Times New Roman"/>
          <w:sz w:val="24"/>
          <w:szCs w:val="24"/>
        </w:rPr>
        <w:t xml:space="preserve"> 3 sa za slovo „vlajky“ vkladajú slová „do pol stožiara“.</w:t>
      </w:r>
    </w:p>
    <w:p w:rsidR="00B8659D" w:rsidRPr="006C488B" w:rsidRDefault="00B8659D" w:rsidP="00D754E9">
      <w:pPr>
        <w:pStyle w:val="Odsekzoznamu"/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59D" w:rsidRPr="006C488B" w:rsidRDefault="00AE3BEF" w:rsidP="002F05BD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6C488B">
        <w:rPr>
          <w:rFonts w:ascii="Times New Roman" w:hAnsi="Times New Roman" w:cs="Times New Roman"/>
          <w:sz w:val="24"/>
          <w:szCs w:val="24"/>
        </w:rPr>
        <w:t xml:space="preserve">V § 13 ods. 2 </w:t>
      </w:r>
      <w:r w:rsidR="00A13942">
        <w:rPr>
          <w:rFonts w:ascii="Times New Roman" w:hAnsi="Times New Roman" w:cs="Times New Roman"/>
          <w:sz w:val="24"/>
          <w:szCs w:val="24"/>
        </w:rPr>
        <w:t xml:space="preserve">v časti vety </w:t>
      </w:r>
      <w:r w:rsidR="008876D2" w:rsidRPr="006C488B">
        <w:rPr>
          <w:rFonts w:ascii="Times New Roman" w:hAnsi="Times New Roman" w:cs="Times New Roman"/>
          <w:sz w:val="24"/>
          <w:szCs w:val="24"/>
        </w:rPr>
        <w:t xml:space="preserve">za bodkočiarkou </w:t>
      </w:r>
      <w:r w:rsidRPr="006C488B">
        <w:rPr>
          <w:rFonts w:ascii="Times New Roman" w:hAnsi="Times New Roman" w:cs="Times New Roman"/>
          <w:sz w:val="24"/>
          <w:szCs w:val="24"/>
        </w:rPr>
        <w:t xml:space="preserve">sa </w:t>
      </w:r>
      <w:r w:rsidR="008876D2" w:rsidRPr="006C488B">
        <w:rPr>
          <w:rFonts w:ascii="Times New Roman" w:hAnsi="Times New Roman" w:cs="Times New Roman"/>
          <w:sz w:val="24"/>
          <w:szCs w:val="24"/>
        </w:rPr>
        <w:t xml:space="preserve">za slovom „hrá“ </w:t>
      </w:r>
      <w:r w:rsidR="00A13942">
        <w:rPr>
          <w:rFonts w:ascii="Times New Roman" w:hAnsi="Times New Roman" w:cs="Times New Roman"/>
          <w:sz w:val="24"/>
          <w:szCs w:val="24"/>
        </w:rPr>
        <w:t>vypúšťa čiarka a</w:t>
      </w:r>
      <w:r w:rsidR="00D63FF0">
        <w:rPr>
          <w:rFonts w:ascii="Times New Roman" w:hAnsi="Times New Roman" w:cs="Times New Roman"/>
          <w:sz w:val="24"/>
          <w:szCs w:val="24"/>
        </w:rPr>
        <w:t> </w:t>
      </w:r>
      <w:r w:rsidR="008876D2" w:rsidRPr="006C488B">
        <w:rPr>
          <w:rFonts w:ascii="Times New Roman" w:hAnsi="Times New Roman" w:cs="Times New Roman"/>
          <w:sz w:val="24"/>
          <w:szCs w:val="24"/>
        </w:rPr>
        <w:t>vkladajú</w:t>
      </w:r>
      <w:r w:rsidR="00D63FF0">
        <w:rPr>
          <w:rFonts w:ascii="Times New Roman" w:hAnsi="Times New Roman" w:cs="Times New Roman"/>
          <w:sz w:val="24"/>
          <w:szCs w:val="24"/>
        </w:rPr>
        <w:t xml:space="preserve"> sa</w:t>
      </w:r>
      <w:r w:rsidR="008876D2" w:rsidRPr="006C488B">
        <w:rPr>
          <w:rFonts w:ascii="Times New Roman" w:hAnsi="Times New Roman" w:cs="Times New Roman"/>
          <w:sz w:val="24"/>
          <w:szCs w:val="24"/>
        </w:rPr>
        <w:t xml:space="preserve"> slová „alebo spieva, iba“</w:t>
      </w:r>
      <w:r w:rsidR="00A9071B" w:rsidRPr="006C488B">
        <w:rPr>
          <w:rFonts w:ascii="Times New Roman" w:hAnsi="Times New Roman" w:cs="Times New Roman"/>
          <w:sz w:val="24"/>
          <w:szCs w:val="24"/>
        </w:rPr>
        <w:t>.</w:t>
      </w:r>
    </w:p>
    <w:p w:rsidR="007C281F" w:rsidRPr="006C488B" w:rsidRDefault="007C281F" w:rsidP="007C281F">
      <w:pPr>
        <w:pStyle w:val="Odsekzoznamu"/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76D2" w:rsidRPr="006C488B" w:rsidRDefault="00D93FFB" w:rsidP="007C281F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6C488B">
        <w:rPr>
          <w:rFonts w:ascii="Times New Roman" w:hAnsi="Times New Roman" w:cs="Times New Roman"/>
          <w:sz w:val="24"/>
          <w:szCs w:val="24"/>
        </w:rPr>
        <w:t>V § 13 ods.</w:t>
      </w:r>
      <w:r w:rsidR="008876D2" w:rsidRPr="006C488B">
        <w:rPr>
          <w:rFonts w:ascii="Times New Roman" w:hAnsi="Times New Roman" w:cs="Times New Roman"/>
          <w:sz w:val="24"/>
          <w:szCs w:val="24"/>
        </w:rPr>
        <w:t xml:space="preserve"> 3 písmeno f) znie:</w:t>
      </w:r>
    </w:p>
    <w:p w:rsidR="008876D2" w:rsidRDefault="008876D2" w:rsidP="00D754E9">
      <w:pPr>
        <w:pStyle w:val="Odsekzoznamu"/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88B">
        <w:rPr>
          <w:rFonts w:ascii="Times New Roman" w:hAnsi="Times New Roman" w:cs="Times New Roman"/>
          <w:sz w:val="24"/>
          <w:szCs w:val="24"/>
        </w:rPr>
        <w:t>„f) na začiatku významného športového alebo kultúrneho podujatia.“</w:t>
      </w:r>
      <w:r w:rsidR="00D33156" w:rsidRPr="006C488B">
        <w:rPr>
          <w:rFonts w:ascii="Times New Roman" w:hAnsi="Times New Roman" w:cs="Times New Roman"/>
          <w:sz w:val="24"/>
          <w:szCs w:val="24"/>
        </w:rPr>
        <w:t>.</w:t>
      </w:r>
    </w:p>
    <w:p w:rsidR="00A13942" w:rsidRDefault="00A13942" w:rsidP="00D754E9">
      <w:pPr>
        <w:pStyle w:val="Odsekzoznamu"/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3942" w:rsidRPr="006C488B" w:rsidRDefault="00A13942" w:rsidP="00D754E9">
      <w:pPr>
        <w:pStyle w:val="Odsekzoznamu"/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Poznámka pod čiarou k odkazu 7c sa vypúšťa.</w:t>
      </w:r>
    </w:p>
    <w:p w:rsidR="00A9071B" w:rsidRPr="006C488B" w:rsidRDefault="00A9071B" w:rsidP="00D754E9">
      <w:pPr>
        <w:pStyle w:val="Odsekzoznamu"/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76D2" w:rsidRPr="006C488B" w:rsidRDefault="008876D2" w:rsidP="00D33156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6C488B">
        <w:rPr>
          <w:rFonts w:ascii="Times New Roman" w:hAnsi="Times New Roman" w:cs="Times New Roman"/>
          <w:sz w:val="24"/>
          <w:szCs w:val="24"/>
        </w:rPr>
        <w:t xml:space="preserve">Za §13a sa vkladá § 13b, ktorý </w:t>
      </w:r>
      <w:r w:rsidR="00224721" w:rsidRPr="006C488B">
        <w:rPr>
          <w:rFonts w:ascii="Times New Roman" w:hAnsi="Times New Roman" w:cs="Times New Roman"/>
          <w:sz w:val="24"/>
          <w:szCs w:val="24"/>
        </w:rPr>
        <w:t xml:space="preserve">vrátane nadpisu </w:t>
      </w:r>
      <w:r w:rsidRPr="006C488B">
        <w:rPr>
          <w:rFonts w:ascii="Times New Roman" w:hAnsi="Times New Roman" w:cs="Times New Roman"/>
          <w:sz w:val="24"/>
          <w:szCs w:val="24"/>
        </w:rPr>
        <w:t>znie:</w:t>
      </w:r>
    </w:p>
    <w:p w:rsidR="008876D2" w:rsidRPr="006C488B" w:rsidRDefault="008876D2" w:rsidP="00D754E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488B">
        <w:rPr>
          <w:rFonts w:ascii="Times New Roman" w:hAnsi="Times New Roman" w:cs="Times New Roman"/>
          <w:sz w:val="24"/>
          <w:szCs w:val="24"/>
        </w:rPr>
        <w:t>„§13b</w:t>
      </w:r>
    </w:p>
    <w:p w:rsidR="008876D2" w:rsidRPr="006C488B" w:rsidRDefault="0081197B" w:rsidP="00D754E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488B">
        <w:rPr>
          <w:rFonts w:ascii="Times New Roman" w:hAnsi="Times New Roman" w:cs="Times New Roman"/>
          <w:sz w:val="24"/>
          <w:szCs w:val="24"/>
        </w:rPr>
        <w:t>Národný symbol</w:t>
      </w:r>
    </w:p>
    <w:p w:rsidR="00D33156" w:rsidRPr="006C488B" w:rsidRDefault="00D33156" w:rsidP="00D754E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6D2" w:rsidRPr="006C488B" w:rsidRDefault="00D33156" w:rsidP="00D33156">
      <w:pPr>
        <w:widowControl w:val="0"/>
        <w:autoSpaceDE w:val="0"/>
        <w:autoSpaceDN w:val="0"/>
        <w:adjustRightInd w:val="0"/>
        <w:spacing w:after="0" w:line="276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88B">
        <w:rPr>
          <w:rFonts w:ascii="Times New Roman" w:hAnsi="Times New Roman" w:cs="Times New Roman"/>
          <w:sz w:val="24"/>
          <w:szCs w:val="24"/>
        </w:rPr>
        <w:t xml:space="preserve">(1) </w:t>
      </w:r>
      <w:r w:rsidR="008876D2" w:rsidRPr="006C488B">
        <w:rPr>
          <w:rFonts w:ascii="Times New Roman" w:hAnsi="Times New Roman" w:cs="Times New Roman"/>
          <w:sz w:val="24"/>
          <w:szCs w:val="24"/>
        </w:rPr>
        <w:t>Národný symbol tvorí dvojitý kríž vztýčený na str</w:t>
      </w:r>
      <w:r w:rsidRPr="006C488B">
        <w:rPr>
          <w:rFonts w:ascii="Times New Roman" w:hAnsi="Times New Roman" w:cs="Times New Roman"/>
          <w:sz w:val="24"/>
          <w:szCs w:val="24"/>
        </w:rPr>
        <w:t>ednom vyvýšenom vŕšku trojvršia</w:t>
      </w:r>
      <w:r w:rsidR="008876D2" w:rsidRPr="006C488B">
        <w:rPr>
          <w:rFonts w:ascii="Times New Roman" w:hAnsi="Times New Roman" w:cs="Times New Roman"/>
          <w:sz w:val="24"/>
          <w:szCs w:val="24"/>
        </w:rPr>
        <w:t>.</w:t>
      </w:r>
    </w:p>
    <w:p w:rsidR="006D04EC" w:rsidRPr="006C488B" w:rsidRDefault="00D33156" w:rsidP="00D33156">
      <w:pPr>
        <w:widowControl w:val="0"/>
        <w:autoSpaceDE w:val="0"/>
        <w:autoSpaceDN w:val="0"/>
        <w:adjustRightInd w:val="0"/>
        <w:spacing w:after="0" w:line="276" w:lineRule="auto"/>
        <w:ind w:left="709" w:firstLine="731"/>
        <w:jc w:val="both"/>
        <w:rPr>
          <w:rFonts w:ascii="Times New Roman" w:hAnsi="Times New Roman" w:cs="Times New Roman"/>
          <w:sz w:val="24"/>
          <w:szCs w:val="24"/>
        </w:rPr>
      </w:pPr>
      <w:r w:rsidRPr="006C488B">
        <w:rPr>
          <w:rFonts w:ascii="Times New Roman" w:hAnsi="Times New Roman" w:cs="Times New Roman"/>
          <w:sz w:val="24"/>
          <w:szCs w:val="24"/>
        </w:rPr>
        <w:t xml:space="preserve">(2) </w:t>
      </w:r>
      <w:r w:rsidR="008876D2" w:rsidRPr="006C488B">
        <w:rPr>
          <w:rFonts w:ascii="Times New Roman" w:hAnsi="Times New Roman" w:cs="Times New Roman"/>
          <w:sz w:val="24"/>
          <w:szCs w:val="24"/>
        </w:rPr>
        <w:t>Fyzické</w:t>
      </w:r>
      <w:r w:rsidR="00A13942">
        <w:rPr>
          <w:rFonts w:ascii="Times New Roman" w:hAnsi="Times New Roman" w:cs="Times New Roman"/>
          <w:sz w:val="24"/>
          <w:szCs w:val="24"/>
        </w:rPr>
        <w:t xml:space="preserve"> osoby</w:t>
      </w:r>
      <w:r w:rsidR="008876D2" w:rsidRPr="006C488B">
        <w:rPr>
          <w:rFonts w:ascii="Times New Roman" w:hAnsi="Times New Roman" w:cs="Times New Roman"/>
          <w:sz w:val="24"/>
          <w:szCs w:val="24"/>
        </w:rPr>
        <w:t xml:space="preserve"> i právnické osoby môžu používať národný symbol; jeho použitie však musí byť dôstojné.“</w:t>
      </w:r>
      <w:r w:rsidRPr="006C488B">
        <w:rPr>
          <w:rFonts w:ascii="Times New Roman" w:hAnsi="Times New Roman" w:cs="Times New Roman"/>
          <w:sz w:val="24"/>
          <w:szCs w:val="24"/>
        </w:rPr>
        <w:t>.</w:t>
      </w:r>
    </w:p>
    <w:p w:rsidR="006D04EC" w:rsidRPr="006C488B" w:rsidRDefault="006D04EC" w:rsidP="00D754E9">
      <w:pPr>
        <w:widowControl w:val="0"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876D2" w:rsidRPr="006C488B" w:rsidRDefault="008876D2" w:rsidP="001E0B34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6C488B">
        <w:rPr>
          <w:rFonts w:ascii="Times New Roman" w:hAnsi="Times New Roman" w:cs="Times New Roman"/>
          <w:sz w:val="24"/>
          <w:szCs w:val="24"/>
        </w:rPr>
        <w:t>V § 14 odsek 1 znie:</w:t>
      </w:r>
    </w:p>
    <w:p w:rsidR="008876D2" w:rsidRPr="006C488B" w:rsidRDefault="008876D2" w:rsidP="00FE6D52">
      <w:pPr>
        <w:widowControl w:val="0"/>
        <w:autoSpaceDE w:val="0"/>
        <w:autoSpaceDN w:val="0"/>
        <w:adjustRightInd w:val="0"/>
        <w:spacing w:after="0" w:line="276" w:lineRule="auto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6C488B">
        <w:rPr>
          <w:rFonts w:ascii="Times New Roman" w:hAnsi="Times New Roman" w:cs="Times New Roman"/>
          <w:sz w:val="24"/>
          <w:szCs w:val="24"/>
        </w:rPr>
        <w:t xml:space="preserve">„(1) Za porušenie ustanovenia </w:t>
      </w:r>
      <w:hyperlink r:id="rId7" w:history="1">
        <w:r w:rsidRPr="006C488B">
          <w:rPr>
            <w:rFonts w:ascii="Times New Roman" w:hAnsi="Times New Roman" w:cs="Times New Roman"/>
            <w:sz w:val="24"/>
            <w:szCs w:val="24"/>
          </w:rPr>
          <w:t>§ 3 ods. 3 až 6</w:t>
        </w:r>
      </w:hyperlink>
      <w:r w:rsidRPr="006C488B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6C488B">
          <w:rPr>
            <w:rFonts w:ascii="Times New Roman" w:hAnsi="Times New Roman" w:cs="Times New Roman"/>
            <w:sz w:val="24"/>
            <w:szCs w:val="24"/>
          </w:rPr>
          <w:t>§ 5 ods. 3</w:t>
        </w:r>
      </w:hyperlink>
      <w:r w:rsidRPr="006C488B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6C488B">
          <w:rPr>
            <w:rFonts w:ascii="Times New Roman" w:hAnsi="Times New Roman" w:cs="Times New Roman"/>
            <w:sz w:val="24"/>
            <w:szCs w:val="24"/>
          </w:rPr>
          <w:t>§ 6</w:t>
        </w:r>
      </w:hyperlink>
      <w:r w:rsidRPr="006C488B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6C488B">
          <w:rPr>
            <w:rFonts w:ascii="Times New Roman" w:hAnsi="Times New Roman" w:cs="Times New Roman"/>
            <w:sz w:val="24"/>
            <w:szCs w:val="24"/>
          </w:rPr>
          <w:t>§ 11 ods. 2</w:t>
        </w:r>
      </w:hyperlink>
      <w:r w:rsidRPr="006C488B">
        <w:rPr>
          <w:rFonts w:ascii="Times New Roman" w:hAnsi="Times New Roman" w:cs="Times New Roman"/>
          <w:sz w:val="24"/>
          <w:szCs w:val="24"/>
        </w:rPr>
        <w:t>, § 13 ods. 2, a §13b</w:t>
      </w:r>
      <w:r w:rsidR="00F530B9" w:rsidRPr="006C488B">
        <w:rPr>
          <w:rFonts w:ascii="Times New Roman" w:hAnsi="Times New Roman" w:cs="Times New Roman"/>
          <w:sz w:val="24"/>
          <w:szCs w:val="24"/>
        </w:rPr>
        <w:t xml:space="preserve"> ods. 2</w:t>
      </w:r>
      <w:r w:rsidRPr="006C488B">
        <w:rPr>
          <w:rFonts w:ascii="Times New Roman" w:hAnsi="Times New Roman" w:cs="Times New Roman"/>
          <w:sz w:val="24"/>
          <w:szCs w:val="24"/>
        </w:rPr>
        <w:t xml:space="preserve"> okresný úrad môže </w:t>
      </w:r>
      <w:r w:rsidR="00F530B9" w:rsidRPr="006C488B">
        <w:rPr>
          <w:rFonts w:ascii="Times New Roman" w:hAnsi="Times New Roman" w:cs="Times New Roman"/>
          <w:sz w:val="24"/>
          <w:szCs w:val="24"/>
        </w:rPr>
        <w:t xml:space="preserve">uložiť pokutu </w:t>
      </w:r>
      <w:r w:rsidRPr="006C488B">
        <w:rPr>
          <w:rFonts w:ascii="Times New Roman" w:hAnsi="Times New Roman" w:cs="Times New Roman"/>
          <w:sz w:val="24"/>
          <w:szCs w:val="24"/>
        </w:rPr>
        <w:t>fyzickej osobe do 3000 eur a právnickej osobe do 10000 eur.“</w:t>
      </w:r>
      <w:r w:rsidR="00F530B9" w:rsidRPr="006C488B">
        <w:rPr>
          <w:rFonts w:ascii="Times New Roman" w:hAnsi="Times New Roman" w:cs="Times New Roman"/>
          <w:sz w:val="24"/>
          <w:szCs w:val="24"/>
        </w:rPr>
        <w:t>.</w:t>
      </w:r>
    </w:p>
    <w:p w:rsidR="008876D2" w:rsidRPr="006C488B" w:rsidRDefault="008876D2" w:rsidP="00D754E9">
      <w:pPr>
        <w:widowControl w:val="0"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876D2" w:rsidRDefault="004C65B0" w:rsidP="004C65B0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6C488B">
        <w:rPr>
          <w:rFonts w:ascii="Times New Roman" w:hAnsi="Times New Roman" w:cs="Times New Roman"/>
          <w:sz w:val="24"/>
          <w:szCs w:val="24"/>
        </w:rPr>
        <w:t>V § 14 ods.</w:t>
      </w:r>
      <w:r w:rsidR="008876D2" w:rsidRPr="006C488B">
        <w:rPr>
          <w:rFonts w:ascii="Times New Roman" w:hAnsi="Times New Roman" w:cs="Times New Roman"/>
          <w:sz w:val="24"/>
          <w:szCs w:val="24"/>
        </w:rPr>
        <w:t xml:space="preserve"> 3 sa slovo „obvodný“ </w:t>
      </w:r>
      <w:r w:rsidRPr="006C488B">
        <w:rPr>
          <w:rFonts w:ascii="Times New Roman" w:hAnsi="Times New Roman" w:cs="Times New Roman"/>
          <w:sz w:val="24"/>
          <w:szCs w:val="24"/>
        </w:rPr>
        <w:t>nahrádza slovom</w:t>
      </w:r>
      <w:r w:rsidR="008876D2" w:rsidRPr="006C488B">
        <w:rPr>
          <w:rFonts w:ascii="Times New Roman" w:hAnsi="Times New Roman" w:cs="Times New Roman"/>
          <w:sz w:val="24"/>
          <w:szCs w:val="24"/>
        </w:rPr>
        <w:t xml:space="preserve"> „okresný“.</w:t>
      </w:r>
    </w:p>
    <w:p w:rsidR="00A13942" w:rsidRDefault="00A13942" w:rsidP="00A13942">
      <w:pPr>
        <w:pStyle w:val="Odsekzoznamu"/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3942" w:rsidRPr="006C488B" w:rsidRDefault="00A13942" w:rsidP="004C65B0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14a sa slovo „obvodné“ nahrádza slovom „okresné“. </w:t>
      </w:r>
    </w:p>
    <w:p w:rsidR="0081197B" w:rsidRPr="006C488B" w:rsidRDefault="0081197B" w:rsidP="00D754E9">
      <w:pPr>
        <w:pStyle w:val="Odsekzoznamu"/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3942" w:rsidRDefault="00A139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876D2" w:rsidRPr="006C488B" w:rsidRDefault="00D63FF0" w:rsidP="004C65B0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9C0F90" w:rsidRPr="006C488B">
        <w:rPr>
          <w:rFonts w:ascii="Times New Roman" w:hAnsi="Times New Roman" w:cs="Times New Roman"/>
          <w:sz w:val="24"/>
          <w:szCs w:val="24"/>
        </w:rPr>
        <w:t>oterajší text</w:t>
      </w:r>
      <w:r>
        <w:rPr>
          <w:rFonts w:ascii="Times New Roman" w:hAnsi="Times New Roman" w:cs="Times New Roman"/>
          <w:sz w:val="24"/>
          <w:szCs w:val="24"/>
        </w:rPr>
        <w:t xml:space="preserve"> § 14a sa</w:t>
      </w:r>
      <w:bookmarkStart w:id="0" w:name="_GoBack"/>
      <w:bookmarkEnd w:id="0"/>
      <w:r w:rsidR="009C0F90" w:rsidRPr="006C488B">
        <w:rPr>
          <w:rFonts w:ascii="Times New Roman" w:hAnsi="Times New Roman" w:cs="Times New Roman"/>
          <w:sz w:val="24"/>
          <w:szCs w:val="24"/>
        </w:rPr>
        <w:t xml:space="preserve"> označuje ako odsek 1 a dopĺňa sa odsekom 2, ktorý znie:</w:t>
      </w:r>
    </w:p>
    <w:p w:rsidR="00A9071B" w:rsidRPr="006C488B" w:rsidRDefault="00A9071B" w:rsidP="009C0F90">
      <w:pPr>
        <w:widowControl w:val="0"/>
        <w:autoSpaceDE w:val="0"/>
        <w:autoSpaceDN w:val="0"/>
        <w:adjustRightInd w:val="0"/>
        <w:spacing w:after="0" w:line="276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6C48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3942" w:rsidRPr="002953E0" w:rsidRDefault="009C0F90" w:rsidP="00A13942">
      <w:pPr>
        <w:widowControl w:val="0"/>
        <w:autoSpaceDE w:val="0"/>
        <w:autoSpaceDN w:val="0"/>
        <w:adjustRightInd w:val="0"/>
        <w:spacing w:after="0" w:line="276" w:lineRule="auto"/>
        <w:ind w:left="927" w:firstLine="489"/>
        <w:jc w:val="both"/>
        <w:rPr>
          <w:rFonts w:ascii="Book Antiqua" w:hAnsi="Book Antiqua" w:cs="Times New Roman"/>
        </w:rPr>
      </w:pPr>
      <w:r w:rsidRPr="006C488B">
        <w:rPr>
          <w:rFonts w:ascii="Times New Roman" w:hAnsi="Times New Roman" w:cs="Times New Roman"/>
          <w:sz w:val="24"/>
          <w:szCs w:val="24"/>
        </w:rPr>
        <w:t xml:space="preserve">„(2) </w:t>
      </w:r>
      <w:r w:rsidR="00A9071B" w:rsidRPr="006C488B">
        <w:rPr>
          <w:rFonts w:ascii="Times New Roman" w:hAnsi="Times New Roman" w:cs="Times New Roman"/>
          <w:sz w:val="24"/>
          <w:szCs w:val="24"/>
        </w:rPr>
        <w:t>Ministerstvo vnútra Slovenskej republiky udeľuje fyzickým</w:t>
      </w:r>
      <w:r w:rsidR="00A13942">
        <w:rPr>
          <w:rFonts w:ascii="Times New Roman" w:hAnsi="Times New Roman" w:cs="Times New Roman"/>
          <w:sz w:val="24"/>
          <w:szCs w:val="24"/>
        </w:rPr>
        <w:t xml:space="preserve"> osobám</w:t>
      </w:r>
      <w:r w:rsidR="00A9071B" w:rsidRPr="006C488B">
        <w:rPr>
          <w:rFonts w:ascii="Times New Roman" w:hAnsi="Times New Roman" w:cs="Times New Roman"/>
          <w:sz w:val="24"/>
          <w:szCs w:val="24"/>
        </w:rPr>
        <w:t xml:space="preserve"> a právnickým osobám súhlas s používaním štátnych symbolov a národného symbolu, </w:t>
      </w:r>
      <w:r w:rsidR="00A13942" w:rsidRPr="002953E0">
        <w:rPr>
          <w:rFonts w:ascii="Book Antiqua" w:hAnsi="Book Antiqua" w:cs="Times New Roman"/>
        </w:rPr>
        <w:t>ak sa takýto súhlas vyžaduje podľa osobitného predpisu.</w:t>
      </w:r>
      <w:r w:rsidR="00A13942" w:rsidRPr="002953E0">
        <w:rPr>
          <w:rFonts w:ascii="Book Antiqua" w:hAnsi="Book Antiqua" w:cs="Times New Roman"/>
          <w:vertAlign w:val="superscript"/>
        </w:rPr>
        <w:t>9</w:t>
      </w:r>
      <w:r w:rsidR="00A13942" w:rsidRPr="00663215">
        <w:rPr>
          <w:rFonts w:ascii="Book Antiqua" w:hAnsi="Book Antiqua" w:cs="Times New Roman"/>
        </w:rPr>
        <w:t>)</w:t>
      </w:r>
      <w:r w:rsidR="00A13942" w:rsidRPr="002953E0">
        <w:rPr>
          <w:rFonts w:ascii="Book Antiqua" w:hAnsi="Book Antiqua" w:cs="Times New Roman"/>
        </w:rPr>
        <w:t xml:space="preserve">“. </w:t>
      </w:r>
    </w:p>
    <w:p w:rsidR="00A13942" w:rsidRPr="002953E0" w:rsidRDefault="00A13942" w:rsidP="00A13942">
      <w:pPr>
        <w:pStyle w:val="Odsekzoznamu"/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Times New Roman"/>
        </w:rPr>
      </w:pPr>
    </w:p>
    <w:p w:rsidR="00A13942" w:rsidRPr="002953E0" w:rsidRDefault="00A13942" w:rsidP="00A13942">
      <w:pPr>
        <w:pStyle w:val="Odsekzoznamu"/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Times New Roman"/>
        </w:rPr>
      </w:pPr>
      <w:r w:rsidRPr="002953E0">
        <w:rPr>
          <w:rFonts w:ascii="Book Antiqua" w:hAnsi="Book Antiqua" w:cs="Times New Roman"/>
        </w:rPr>
        <w:t>Poznámka pod čiarou k odkazu 9 znie:</w:t>
      </w:r>
    </w:p>
    <w:p w:rsidR="00A13942" w:rsidRPr="002953E0" w:rsidRDefault="00A13942" w:rsidP="00A13942">
      <w:pPr>
        <w:pStyle w:val="Odsekzoznamu"/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Times New Roman"/>
        </w:rPr>
      </w:pPr>
    </w:p>
    <w:p w:rsidR="00A13942" w:rsidRPr="002953E0" w:rsidRDefault="00A13942" w:rsidP="00A13942">
      <w:pPr>
        <w:pStyle w:val="Odsekzoznamu"/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Times New Roman"/>
        </w:rPr>
      </w:pPr>
      <w:r w:rsidRPr="002953E0">
        <w:rPr>
          <w:rFonts w:ascii="Book Antiqua" w:hAnsi="Book Antiqua" w:cs="Times New Roman"/>
        </w:rPr>
        <w:t>„</w:t>
      </w:r>
      <w:r w:rsidRPr="00123C1F">
        <w:rPr>
          <w:rFonts w:ascii="Book Antiqua" w:hAnsi="Book Antiqua" w:cs="Times New Roman"/>
          <w:vertAlign w:val="superscript"/>
        </w:rPr>
        <w:t>9</w:t>
      </w:r>
      <w:r>
        <w:rPr>
          <w:rFonts w:ascii="Book Antiqua" w:hAnsi="Book Antiqua" w:cs="Times New Roman"/>
        </w:rPr>
        <w:t xml:space="preserve">) </w:t>
      </w:r>
      <w:r w:rsidRPr="002953E0">
        <w:rPr>
          <w:rFonts w:ascii="Book Antiqua" w:hAnsi="Book Antiqua" w:cs="Times New Roman"/>
        </w:rPr>
        <w:t>Napr</w:t>
      </w:r>
      <w:r>
        <w:rPr>
          <w:rFonts w:ascii="Book Antiqua" w:hAnsi="Book Antiqua" w:cs="Times New Roman"/>
        </w:rPr>
        <w:t>íklad</w:t>
      </w:r>
      <w:r w:rsidRPr="002953E0">
        <w:rPr>
          <w:rFonts w:ascii="Book Antiqua" w:hAnsi="Book Antiqua" w:cs="Times New Roman"/>
        </w:rPr>
        <w:t xml:space="preserve"> § 5 ods. 1 písm. h) zákona č. 506/2009 Z. z. o ochranných známkach.“.</w:t>
      </w:r>
    </w:p>
    <w:p w:rsidR="009C0F90" w:rsidRPr="006C488B" w:rsidRDefault="009C0F90" w:rsidP="00A13942">
      <w:pPr>
        <w:widowControl w:val="0"/>
        <w:autoSpaceDE w:val="0"/>
        <w:autoSpaceDN w:val="0"/>
        <w:adjustRightInd w:val="0"/>
        <w:spacing w:after="0" w:line="276" w:lineRule="auto"/>
        <w:ind w:left="927" w:firstLine="489"/>
        <w:jc w:val="both"/>
        <w:rPr>
          <w:rFonts w:ascii="Times New Roman" w:hAnsi="Times New Roman" w:cs="Times New Roman"/>
          <w:sz w:val="24"/>
          <w:szCs w:val="24"/>
        </w:rPr>
      </w:pPr>
    </w:p>
    <w:p w:rsidR="0015329B" w:rsidRPr="006C488B" w:rsidRDefault="0015329B" w:rsidP="00D754E9">
      <w:pPr>
        <w:pStyle w:val="Odsekzoznamu"/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0F90" w:rsidRPr="006C488B" w:rsidRDefault="009C0F90" w:rsidP="009C0F90">
      <w:pPr>
        <w:pStyle w:val="Odsekzoznamu"/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88B">
        <w:rPr>
          <w:rFonts w:ascii="Times New Roman" w:hAnsi="Times New Roman" w:cs="Times New Roman"/>
          <w:b/>
          <w:sz w:val="24"/>
          <w:szCs w:val="24"/>
        </w:rPr>
        <w:t>Čl. II</w:t>
      </w:r>
    </w:p>
    <w:p w:rsidR="008876D2" w:rsidRPr="006C488B" w:rsidRDefault="008876D2" w:rsidP="00D754E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0F90" w:rsidRPr="006C488B" w:rsidRDefault="009C0F90" w:rsidP="009C0F90">
      <w:pPr>
        <w:spacing w:after="200" w:line="276" w:lineRule="auto"/>
        <w:ind w:left="851" w:firstLine="565"/>
        <w:rPr>
          <w:rFonts w:ascii="Times New Roman" w:hAnsi="Times New Roman" w:cs="Times New Roman"/>
          <w:sz w:val="24"/>
          <w:szCs w:val="24"/>
          <w:lang w:eastAsia="sk-SK"/>
        </w:rPr>
      </w:pPr>
      <w:r w:rsidRPr="006C488B">
        <w:rPr>
          <w:rFonts w:ascii="Times New Roman" w:hAnsi="Times New Roman" w:cs="Times New Roman"/>
          <w:sz w:val="24"/>
          <w:szCs w:val="24"/>
          <w:lang w:eastAsia="sk-SK"/>
        </w:rPr>
        <w:t>Tento zákon nadobúda účinnosť 1</w:t>
      </w:r>
      <w:r w:rsidR="00B17019" w:rsidRPr="006C488B">
        <w:rPr>
          <w:rFonts w:ascii="Times New Roman" w:hAnsi="Times New Roman" w:cs="Times New Roman"/>
          <w:sz w:val="24"/>
          <w:szCs w:val="24"/>
          <w:lang w:eastAsia="sk-SK"/>
        </w:rPr>
        <w:t>0</w:t>
      </w:r>
      <w:r w:rsidRPr="006C488B">
        <w:rPr>
          <w:rFonts w:ascii="Times New Roman" w:hAnsi="Times New Roman" w:cs="Times New Roman"/>
          <w:sz w:val="24"/>
          <w:szCs w:val="24"/>
          <w:lang w:eastAsia="sk-SK"/>
        </w:rPr>
        <w:t xml:space="preserve">. </w:t>
      </w:r>
      <w:r w:rsidR="00B30826" w:rsidRPr="006C488B">
        <w:rPr>
          <w:rFonts w:ascii="Times New Roman" w:hAnsi="Times New Roman" w:cs="Times New Roman"/>
          <w:sz w:val="24"/>
          <w:szCs w:val="24"/>
          <w:lang w:eastAsia="sk-SK"/>
        </w:rPr>
        <w:t>marca</w:t>
      </w:r>
      <w:r w:rsidRPr="006C488B">
        <w:rPr>
          <w:rFonts w:ascii="Times New Roman" w:hAnsi="Times New Roman" w:cs="Times New Roman"/>
          <w:sz w:val="24"/>
          <w:szCs w:val="24"/>
          <w:lang w:eastAsia="sk-SK"/>
        </w:rPr>
        <w:t xml:space="preserve"> 2019.</w:t>
      </w:r>
    </w:p>
    <w:p w:rsidR="009C0F90" w:rsidRPr="00D754E9" w:rsidRDefault="009C0F90" w:rsidP="00D754E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C0F90" w:rsidRPr="00D754E9" w:rsidSect="00043DFD">
      <w:footerReference w:type="default" r:id="rId11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F78" w:rsidRDefault="00752F78" w:rsidP="00A9071B">
      <w:pPr>
        <w:spacing w:after="0" w:line="240" w:lineRule="auto"/>
      </w:pPr>
      <w:r>
        <w:separator/>
      </w:r>
    </w:p>
  </w:endnote>
  <w:endnote w:type="continuationSeparator" w:id="0">
    <w:p w:rsidR="00752F78" w:rsidRDefault="00752F78" w:rsidP="00A90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Arial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040289"/>
      <w:docPartObj>
        <w:docPartGallery w:val="Page Numbers (Bottom of Page)"/>
        <w:docPartUnique/>
      </w:docPartObj>
    </w:sdtPr>
    <w:sdtEndPr/>
    <w:sdtContent>
      <w:p w:rsidR="00D83F3B" w:rsidRDefault="00D83F3B">
        <w:pPr>
          <w:pStyle w:val="Pta"/>
          <w:jc w:val="center"/>
        </w:pPr>
        <w:r w:rsidRPr="00D83F3B">
          <w:rPr>
            <w:rFonts w:ascii="Times New Roman" w:hAnsi="Times New Roman" w:cs="Times New Roman"/>
            <w:sz w:val="24"/>
          </w:rPr>
          <w:fldChar w:fldCharType="begin"/>
        </w:r>
        <w:r w:rsidRPr="00D83F3B">
          <w:rPr>
            <w:rFonts w:ascii="Times New Roman" w:hAnsi="Times New Roman" w:cs="Times New Roman"/>
            <w:sz w:val="24"/>
          </w:rPr>
          <w:instrText>PAGE   \* MERGEFORMAT</w:instrText>
        </w:r>
        <w:r w:rsidRPr="00D83F3B">
          <w:rPr>
            <w:rFonts w:ascii="Times New Roman" w:hAnsi="Times New Roman" w:cs="Times New Roman"/>
            <w:sz w:val="24"/>
          </w:rPr>
          <w:fldChar w:fldCharType="separate"/>
        </w:r>
        <w:r w:rsidR="00D63FF0">
          <w:rPr>
            <w:rFonts w:ascii="Times New Roman" w:hAnsi="Times New Roman" w:cs="Times New Roman"/>
            <w:noProof/>
            <w:sz w:val="24"/>
          </w:rPr>
          <w:t>3</w:t>
        </w:r>
        <w:r w:rsidRPr="00D83F3B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D83F3B" w:rsidRDefault="00D83F3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F78" w:rsidRDefault="00752F78" w:rsidP="00A9071B">
      <w:pPr>
        <w:spacing w:after="0" w:line="240" w:lineRule="auto"/>
      </w:pPr>
      <w:r>
        <w:separator/>
      </w:r>
    </w:p>
  </w:footnote>
  <w:footnote w:type="continuationSeparator" w:id="0">
    <w:p w:rsidR="00752F78" w:rsidRDefault="00752F78" w:rsidP="00A907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04571"/>
    <w:multiLevelType w:val="hybridMultilevel"/>
    <w:tmpl w:val="FED6E594"/>
    <w:lvl w:ilvl="0" w:tplc="DFBCAB08">
      <w:start w:val="1"/>
      <w:numFmt w:val="decimal"/>
      <w:lvlText w:val="(%1)"/>
      <w:lvlJc w:val="left"/>
      <w:pPr>
        <w:ind w:left="144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1AB95816"/>
    <w:multiLevelType w:val="hybridMultilevel"/>
    <w:tmpl w:val="C7C67BA2"/>
    <w:lvl w:ilvl="0" w:tplc="803E2E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025C1E"/>
    <w:multiLevelType w:val="hybridMultilevel"/>
    <w:tmpl w:val="5F663CB2"/>
    <w:lvl w:ilvl="0" w:tplc="08BA4706">
      <w:start w:val="1"/>
      <w:numFmt w:val="decimal"/>
      <w:lvlText w:val="(%1)"/>
      <w:lvlJc w:val="left"/>
      <w:pPr>
        <w:ind w:left="927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DBE"/>
    <w:rsid w:val="00043DFD"/>
    <w:rsid w:val="00046CE9"/>
    <w:rsid w:val="000554E6"/>
    <w:rsid w:val="00093E70"/>
    <w:rsid w:val="0015329B"/>
    <w:rsid w:val="001E0B34"/>
    <w:rsid w:val="00224721"/>
    <w:rsid w:val="002953E0"/>
    <w:rsid w:val="00297A31"/>
    <w:rsid w:val="002F05BD"/>
    <w:rsid w:val="0036204D"/>
    <w:rsid w:val="00414C8D"/>
    <w:rsid w:val="004C65B0"/>
    <w:rsid w:val="0055544B"/>
    <w:rsid w:val="005968EB"/>
    <w:rsid w:val="005D7FAB"/>
    <w:rsid w:val="006B4676"/>
    <w:rsid w:val="006C488B"/>
    <w:rsid w:val="006D04EC"/>
    <w:rsid w:val="00752F78"/>
    <w:rsid w:val="007C281F"/>
    <w:rsid w:val="0081197B"/>
    <w:rsid w:val="008876D2"/>
    <w:rsid w:val="00971FCF"/>
    <w:rsid w:val="009C0F90"/>
    <w:rsid w:val="00A13942"/>
    <w:rsid w:val="00A9071B"/>
    <w:rsid w:val="00A93026"/>
    <w:rsid w:val="00AE3BEF"/>
    <w:rsid w:val="00B17019"/>
    <w:rsid w:val="00B30826"/>
    <w:rsid w:val="00B8659D"/>
    <w:rsid w:val="00CB5EBF"/>
    <w:rsid w:val="00D33156"/>
    <w:rsid w:val="00D47368"/>
    <w:rsid w:val="00D63FF0"/>
    <w:rsid w:val="00D754E9"/>
    <w:rsid w:val="00D83F3B"/>
    <w:rsid w:val="00D87D62"/>
    <w:rsid w:val="00D93FFB"/>
    <w:rsid w:val="00DF0DBE"/>
    <w:rsid w:val="00E33BB2"/>
    <w:rsid w:val="00ED79A4"/>
    <w:rsid w:val="00F15D3B"/>
    <w:rsid w:val="00F44A42"/>
    <w:rsid w:val="00F530B9"/>
    <w:rsid w:val="00FD43B4"/>
    <w:rsid w:val="00FE5BDC"/>
    <w:rsid w:val="00FE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3B276"/>
  <w15:docId w15:val="{33E9077A-8FDA-42C2-9F7E-B1984BA2C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93E70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9071B"/>
    <w:rPr>
      <w:rFonts w:eastAsiaTheme="minorEastAsia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9071B"/>
    <w:rPr>
      <w:rFonts w:eastAsiaTheme="minorEastAsia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A9071B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D83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83F3B"/>
  </w:style>
  <w:style w:type="paragraph" w:styleId="Pta">
    <w:name w:val="footer"/>
    <w:basedOn w:val="Normlny"/>
    <w:link w:val="PtaChar"/>
    <w:uiPriority w:val="99"/>
    <w:unhideWhenUsed/>
    <w:rsid w:val="00D83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83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63/1993%20Z.z.%25235'&amp;ucin-k-dni='30.12.9999'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aspi://module='ASPI'&amp;link='63/1993%20Z.z.%25233'&amp;ucin-k-dni='30.12.9999'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aspi://module='ASPI'&amp;link='63/1993%20Z.z.%252311'&amp;ucin-k-dni='30.12.9999'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spi://module='ASPI'&amp;link='63/1993%20Z.z.%25236'&amp;ucin-k-dni='30.12.9999'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Maroš Pavlovič</dc:creator>
  <cp:lastModifiedBy>Hrnko, Anton (asistent)</cp:lastModifiedBy>
  <cp:revision>4</cp:revision>
  <dcterms:created xsi:type="dcterms:W3CDTF">2018-11-05T09:21:00Z</dcterms:created>
  <dcterms:modified xsi:type="dcterms:W3CDTF">2018-11-06T10:00:00Z</dcterms:modified>
</cp:coreProperties>
</file>