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A6" w:rsidRPr="004D0AA6" w:rsidRDefault="004D0AA6" w:rsidP="00061DA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bookmarkStart w:id="0" w:name="_GoBack"/>
      <w:bookmarkEnd w:id="0"/>
    </w:p>
    <w:p w:rsidR="004D0AA6" w:rsidRPr="004D0AA6" w:rsidRDefault="004D0AA6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="00133E2D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680F7F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20793F" w:rsidRPr="0020793F">
        <w:rPr>
          <w:rFonts w:ascii="Times New Roman" w:hAnsi="Times New Roman"/>
          <w:sz w:val="24"/>
          <w:szCs w:val="24"/>
          <w:lang w:eastAsia="cs-CZ"/>
        </w:rPr>
        <w:t>UV-37095/2018</w:t>
      </w:r>
    </w:p>
    <w:p w:rsidR="004D0AA6" w:rsidRDefault="004D0AA6" w:rsidP="004A34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4A3412" w:rsidRPr="004D0AA6" w:rsidRDefault="004A3412" w:rsidP="004A34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83DA9" w:rsidRDefault="00083DA9" w:rsidP="004D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eastAsia="cs-CZ"/>
        </w:rPr>
      </w:pPr>
    </w:p>
    <w:p w:rsidR="004D0AA6" w:rsidRPr="00133E2D" w:rsidRDefault="0020793F" w:rsidP="004D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>1199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</w:p>
    <w:p w:rsidR="00393797" w:rsidRPr="004D0AA6" w:rsidRDefault="00393797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393797" w:rsidRDefault="001861C5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1607">
        <w:rPr>
          <w:rFonts w:ascii="Times New Roman" w:hAnsi="Times New Roman"/>
          <w:b/>
          <w:sz w:val="24"/>
          <w:szCs w:val="24"/>
        </w:rPr>
        <w:t>o </w:t>
      </w:r>
      <w:r w:rsidR="0020793F" w:rsidRPr="0020793F">
        <w:rPr>
          <w:rFonts w:ascii="Times New Roman" w:hAnsi="Times New Roman"/>
          <w:b/>
          <w:sz w:val="24"/>
          <w:szCs w:val="24"/>
        </w:rPr>
        <w:t>sprístupňovaní strelných zbraní a streliva na civilné použitie na trhu</w:t>
      </w:r>
    </w:p>
    <w:p w:rsidR="00083DA9" w:rsidRPr="004D0AA6" w:rsidRDefault="00083DA9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083DA9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4D0AA6" w:rsidRPr="000342D8" w:rsidRDefault="004D0AA6" w:rsidP="00083DA9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0342D8">
        <w:rPr>
          <w:rFonts w:ascii="Times New Roman" w:hAnsi="Times New Roman"/>
          <w:sz w:val="24"/>
          <w:szCs w:val="24"/>
          <w:u w:val="single"/>
          <w:lang w:eastAsia="cs-CZ"/>
        </w:rPr>
        <w:t>Návrh uznesenia: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  <w:t>Národná rada Slovenskej republiky</w:t>
      </w:r>
    </w:p>
    <w:p w:rsidR="004A3412" w:rsidRPr="00374263" w:rsidRDefault="004D0AA6" w:rsidP="004A3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="004A3412" w:rsidRPr="00374263">
        <w:rPr>
          <w:rFonts w:ascii="Times New Roman" w:hAnsi="Times New Roman"/>
          <w:b/>
          <w:sz w:val="24"/>
          <w:szCs w:val="24"/>
          <w:lang w:eastAsia="cs-CZ"/>
        </w:rPr>
        <w:t xml:space="preserve">s c h v a ľ u j e </w:t>
      </w:r>
    </w:p>
    <w:p w:rsidR="004D0AA6" w:rsidRPr="004D0AA6" w:rsidRDefault="004A3412" w:rsidP="004A3412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3412">
        <w:rPr>
          <w:rFonts w:ascii="Times New Roman" w:hAnsi="Times New Roman"/>
          <w:sz w:val="24"/>
          <w:szCs w:val="24"/>
          <w:lang w:eastAsia="cs-CZ"/>
        </w:rPr>
        <w:t xml:space="preserve">vládny návrh zákona </w:t>
      </w:r>
      <w:r w:rsidR="001861C5" w:rsidRPr="001861C5">
        <w:rPr>
          <w:rFonts w:ascii="Times New Roman" w:hAnsi="Times New Roman"/>
          <w:sz w:val="24"/>
          <w:szCs w:val="24"/>
          <w:lang w:eastAsia="cs-CZ"/>
        </w:rPr>
        <w:t xml:space="preserve">o </w:t>
      </w:r>
      <w:r w:rsidR="0020793F" w:rsidRPr="0020793F">
        <w:rPr>
          <w:rFonts w:ascii="Times New Roman" w:hAnsi="Times New Roman"/>
          <w:sz w:val="24"/>
          <w:szCs w:val="24"/>
          <w:lang w:eastAsia="cs-CZ"/>
        </w:rPr>
        <w:t>sprístupňovaní strelných zbraní a streliva na civilné použitie na trhu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374263" w:rsidRDefault="004D0AA6" w:rsidP="004D0A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374263">
        <w:rPr>
          <w:rFonts w:ascii="Times New Roman" w:hAnsi="Times New Roman"/>
          <w:b/>
          <w:sz w:val="24"/>
          <w:szCs w:val="24"/>
          <w:u w:val="single"/>
          <w:lang w:eastAsia="cs-CZ"/>
        </w:rPr>
        <w:t>Predkladá:</w:t>
      </w:r>
    </w:p>
    <w:p w:rsidR="004D0AA6" w:rsidRPr="00374263" w:rsidRDefault="004D0AA6" w:rsidP="004D0A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4D0AA6" w:rsidRPr="00374263" w:rsidRDefault="0020793F" w:rsidP="004D0A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Peter Pellegrini</w:t>
      </w:r>
    </w:p>
    <w:p w:rsidR="00374263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predseda vlády 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Slovenskej republiky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133E2D" w:rsidRPr="004D0AA6" w:rsidRDefault="00133E2D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083DA9" w:rsidRPr="004D0AA6" w:rsidRDefault="00083DA9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C1157" w:rsidRPr="004D0AA6" w:rsidRDefault="004D0AA6" w:rsidP="003937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Bratislava</w:t>
      </w:r>
      <w:r w:rsidR="0039379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20793F">
        <w:rPr>
          <w:rFonts w:ascii="Times New Roman" w:hAnsi="Times New Roman"/>
          <w:sz w:val="24"/>
          <w:szCs w:val="24"/>
          <w:lang w:eastAsia="cs-CZ"/>
        </w:rPr>
        <w:t>november</w:t>
      </w:r>
      <w:r w:rsidR="00393797">
        <w:rPr>
          <w:rFonts w:ascii="Times New Roman" w:hAnsi="Times New Roman"/>
          <w:sz w:val="24"/>
          <w:szCs w:val="24"/>
          <w:lang w:eastAsia="cs-CZ"/>
        </w:rPr>
        <w:t xml:space="preserve"> 201</w:t>
      </w:r>
      <w:r w:rsidR="001861C5">
        <w:rPr>
          <w:rFonts w:ascii="Times New Roman" w:hAnsi="Times New Roman"/>
          <w:sz w:val="24"/>
          <w:szCs w:val="24"/>
          <w:lang w:eastAsia="cs-CZ"/>
        </w:rPr>
        <w:t>8</w:t>
      </w:r>
    </w:p>
    <w:sectPr w:rsidR="004C1157" w:rsidRPr="004D0AA6" w:rsidSect="0020793F">
      <w:pgSz w:w="11907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efaultTabStop w:val="708"/>
  <w:hyphenationZone w:val="425"/>
  <w:bookFoldPrinting/>
  <w:characterSpacingControl w:val="doNotCompress"/>
  <w:compat>
    <w:compatSetting w:name="compatibilityMode" w:uri="http://schemas.microsoft.com/office/word" w:val="12"/>
  </w:compat>
  <w:rsids>
    <w:rsidRoot w:val="004D0AA6"/>
    <w:rsid w:val="000342D8"/>
    <w:rsid w:val="00051607"/>
    <w:rsid w:val="00061DA2"/>
    <w:rsid w:val="00083DA9"/>
    <w:rsid w:val="00133E2D"/>
    <w:rsid w:val="001861C5"/>
    <w:rsid w:val="001A2067"/>
    <w:rsid w:val="0020793F"/>
    <w:rsid w:val="002538DB"/>
    <w:rsid w:val="00275AD3"/>
    <w:rsid w:val="002A3A7B"/>
    <w:rsid w:val="00374263"/>
    <w:rsid w:val="00393797"/>
    <w:rsid w:val="004947E5"/>
    <w:rsid w:val="004A3412"/>
    <w:rsid w:val="004C1157"/>
    <w:rsid w:val="004C723A"/>
    <w:rsid w:val="004D0AA6"/>
    <w:rsid w:val="005C064B"/>
    <w:rsid w:val="00680F7F"/>
    <w:rsid w:val="00774800"/>
    <w:rsid w:val="008E5C6D"/>
    <w:rsid w:val="00917DFB"/>
    <w:rsid w:val="00A533C2"/>
    <w:rsid w:val="00AF071D"/>
    <w:rsid w:val="00B26A17"/>
    <w:rsid w:val="00C053AC"/>
    <w:rsid w:val="00C35692"/>
    <w:rsid w:val="00CA7229"/>
    <w:rsid w:val="00CD33DC"/>
    <w:rsid w:val="00CE5873"/>
    <w:rsid w:val="00DA3648"/>
    <w:rsid w:val="00EE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84F043-216E-4304-82ED-D13AB728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Mášiková Michaela</dc:creator>
  <cp:keywords/>
  <dc:description/>
  <cp:lastModifiedBy>Gašparíková, Jarmila</cp:lastModifiedBy>
  <cp:revision>2</cp:revision>
  <cp:lastPrinted>2018-11-06T11:05:00Z</cp:lastPrinted>
  <dcterms:created xsi:type="dcterms:W3CDTF">2018-11-09T12:53:00Z</dcterms:created>
  <dcterms:modified xsi:type="dcterms:W3CDTF">2018-11-09T12:53:00Z</dcterms:modified>
</cp:coreProperties>
</file>