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aps/>
          <w:color w:val="000000"/>
          <w:sz w:val="24"/>
          <w:lang w:val="sk-SK" w:eastAsia="hi-IN"/>
        </w:rPr>
        <w:t>Národná rada Slovenskej republiky</w:t>
      </w:r>
      <w:r/>
    </w:p>
    <w:p>
      <w:pPr>
        <w:pStyle w:val="Normal"/>
        <w:widowControl w:val="false"/>
        <w:pBdr>
          <w:bottom w:val="single" w:sz="12" w:space="1" w:color="00000A"/>
        </w:pBdr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aps/>
          <w:color w:val="000000"/>
          <w:sz w:val="24"/>
          <w:lang w:val="sk-SK" w:eastAsia="hi-IN"/>
        </w:rPr>
        <w:t>VII. volebné obdobie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left"/>
        <w:textAlignment w:val="baseline"/>
        <w:rPr>
          <w:sz w:val="24"/>
          <w:i/>
          <w:sz w:val="24"/>
          <w:i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i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Návrh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Zákon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z ......... 2018,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tabs>
          <w:tab w:val="left" w:pos="7215" w:leader="none"/>
          <w:tab w:val="left" w:pos="8902" w:leader="dot"/>
        </w:tabs>
        <w:spacing w:lineRule="auto" w:line="276" w:before="0" w:after="200"/>
        <w:ind w:left="0" w:right="0" w:hanging="0"/>
        <w:jc w:val="center"/>
        <w:textAlignment w:val="baseline"/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ktorým sa dopĺňa zákon Národnej rady Slovenskej republiky č. 317/2009 Z. z. o pedagogických zamestnancoch a odborných zamestnancoch</w:t>
      </w:r>
      <w:r>
        <w:rPr>
          <w:rFonts w:eastAsia="Liberation Serif" w:ascii="Times New Roman" w:hAnsi="Times New Roman"/>
          <w:b/>
          <w:i w:val="false"/>
          <w:caps w:val="false"/>
          <w:smallCaps w:val="false"/>
          <w:color w:val="070707"/>
          <w:spacing w:val="0"/>
          <w:sz w:val="24"/>
          <w:lang w:val="sk-SK" w:eastAsia="hi-IN"/>
        </w:rPr>
        <w:t xml:space="preserve"> a o zmene a doplnení niektorých zákonov.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  <w:rPr>
          <w:lang w:val="sk-SK"/>
        </w:rPr>
      </w:pP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>Národná rada Slovenskej republiky sa uzniesla na tomto zákone: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Čl. I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</w:pPr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>Zákon Národnej rady Slovenskej republiky č. 317/2009 Z. z. o pedagogických zamestnancoch a odborných zamestnancoch v znení zákona Národnej rady Slovenskej republiky č. 390</w:t>
      </w:r>
      <w:hyperlink r:id="rId2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4"/>
            <w:u w:val="none" w:color="000000"/>
            <w:lang w:val="zxx" w:eastAsia="hi-IN"/>
          </w:rPr>
          <w:t>/2011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>, zákona Národnej rady Slovenskej republiky č. 390</w:t>
      </w:r>
      <w:hyperlink r:id="rId3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4"/>
            <w:u w:val="none" w:color="000000"/>
            <w:lang w:val="zxx" w:eastAsia="hi-IN"/>
          </w:rPr>
          <w:t>/2011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>, zákona Národnej rady Slovenskej republiky č. 325</w:t>
      </w:r>
      <w:hyperlink r:id="rId4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4"/>
            <w:u w:val="none" w:color="000000"/>
            <w:lang w:val="zxx" w:eastAsia="hi-IN"/>
          </w:rPr>
          <w:t>/2012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>, zákona Národnej rady Slovenskej republiky č. 312</w:t>
      </w:r>
      <w:hyperlink r:id="rId5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4"/>
            <w:u w:val="none" w:color="000000"/>
            <w:lang w:val="zxx" w:eastAsia="hi-IN"/>
          </w:rPr>
          <w:t>/2013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>, zákona Národnej rady Slovenskej republiky č. 14</w:t>
      </w:r>
      <w:hyperlink r:id="rId6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4"/>
            <w:u w:val="none" w:color="000000"/>
            <w:lang w:val="zxx" w:eastAsia="hi-IN"/>
          </w:rPr>
          <w:t>/2015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>, zákona Národnej rady Slovenskej republiky č. 188</w:t>
      </w:r>
      <w:hyperlink r:id="rId7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4"/>
            <w:u w:val="none" w:color="000000"/>
            <w:lang w:val="zxx" w:eastAsia="hi-IN"/>
          </w:rPr>
          <w:t>/2015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>, zákona Národnej rady Slovenskej republiky č. 125</w:t>
      </w:r>
      <w:hyperlink r:id="rId8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4"/>
            <w:u w:val="none" w:color="000000"/>
            <w:lang w:val="zxx" w:eastAsia="hi-IN"/>
          </w:rPr>
          <w:t>/2016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>, zákona Národnej rady Slovenskej republiky č. 57</w:t>
      </w:r>
      <w:hyperlink r:id="rId9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4"/>
            <w:u w:val="none" w:color="000000"/>
            <w:lang w:val="zxx" w:eastAsia="hi-IN"/>
          </w:rPr>
          <w:t>/2017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 sa dopĺňa takto: 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left"/>
        <w:textAlignment w:val="auto"/>
        <w:rPr>
          <w:sz w:val="24"/>
          <w:sz w:val="24"/>
          <w:szCs w:val="24"/>
          <w:rFonts w:ascii="Liberation Serif" w:hAnsi="Liberation Serif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/>
        <w:spacing w:lineRule="auto" w:line="276" w:before="0" w:after="200"/>
        <w:ind w:left="0" w:right="0" w:hanging="0"/>
        <w:jc w:val="left"/>
        <w:textAlignment w:val="auto"/>
      </w:pP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ab/>
        <w:t xml:space="preserve">1.  V § </w:t>
      </w: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>5</w:t>
      </w: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 ods. </w:t>
      </w: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>1</w:t>
      </w: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 sa </w:t>
      </w: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za ustanovením písmena </w:t>
      </w: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>g</w:t>
      </w: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) vypúšťa bodka, nahrádza sa čiarkou a dopĺňa písmenom </w:t>
      </w: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>h</w:t>
      </w: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>), ktoré znie</w:t>
      </w: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: </w:t>
      </w:r>
      <w:r/>
    </w:p>
    <w:p>
      <w:pPr>
        <w:pStyle w:val="Normal"/>
        <w:widowControl/>
        <w:suppressAutoHyphens w:val="true"/>
        <w:bidi w:val="0"/>
        <w:spacing w:lineRule="auto" w:line="276" w:before="0" w:after="200"/>
        <w:ind w:left="567" w:right="0" w:hanging="567"/>
        <w:jc w:val="both"/>
        <w:textAlignment w:val="auto"/>
      </w:pPr>
      <w:r>
        <w:rPr>
          <w:rStyle w:val="5yl5"/>
          <w:rFonts w:eastAsia="Liberation Serif" w:ascii="Times New Roman" w:hAnsi="Times New Roman"/>
          <w:color w:val="000000"/>
          <w:sz w:val="24"/>
          <w:u w:val="none" w:color="000000"/>
          <w:lang w:val="sk-SK" w:eastAsia="sk-SK"/>
        </w:rPr>
        <w:t>„</w:t>
      </w:r>
      <w:r>
        <w:rPr>
          <w:rStyle w:val="5yl5"/>
          <w:rFonts w:eastAsia="Liberation Serif" w:ascii="Times New Roman" w:hAnsi="Times New Roman"/>
          <w:b w:val="false"/>
          <w:bCs w:val="false"/>
          <w:color w:val="000000"/>
          <w:sz w:val="24"/>
          <w:u w:val="none" w:color="000000"/>
          <w:lang w:val="sk-SK" w:eastAsia="hi-IN"/>
        </w:rPr>
        <w:t xml:space="preserve"> </w:t>
      </w:r>
      <w:r>
        <w:rPr>
          <w:rStyle w:val="5yl5"/>
          <w:rFonts w:eastAsia="Liberation Serif" w:ascii="Times New Roman" w:hAnsi="Times New Roman"/>
          <w:b w:val="false"/>
          <w:bCs w:val="false"/>
          <w:color w:val="000000"/>
          <w:sz w:val="24"/>
          <w:u w:val="none" w:color="000000"/>
          <w:lang w:val="sk-SK" w:eastAsia="hi-IN"/>
        </w:rPr>
        <w:t>h</w:t>
      </w:r>
      <w:r>
        <w:rPr>
          <w:rStyle w:val="5yl5"/>
          <w:rFonts w:eastAsia="Liberation Serif" w:ascii="Times New Roman" w:hAnsi="Times New Roman"/>
          <w:b w:val="false"/>
          <w:bCs w:val="false"/>
          <w:color w:val="000000"/>
          <w:sz w:val="24"/>
          <w:u w:val="none" w:color="000000"/>
          <w:lang w:val="sk-SK" w:eastAsia="hi-IN"/>
        </w:rPr>
        <w:t xml:space="preserve">) </w:t>
      </w:r>
      <w:r>
        <w:rPr>
          <w:rStyle w:val="5yl5"/>
          <w:rFonts w:eastAsia="Liberation Serif" w:ascii="Times New Roman" w:hAnsi="Times New Roman"/>
          <w:b w:val="false"/>
          <w:bCs w:val="false"/>
          <w:color w:val="000000"/>
          <w:sz w:val="24"/>
          <w:u w:val="none" w:color="000000"/>
          <w:lang w:val="sk-SK" w:eastAsia="hi-IN"/>
        </w:rPr>
        <w:t>kvalitné pracovné prostredie a pracovnú klímu bez nadmerne zaťažujúcich  patologických javov v pedagogickom kolektíve.</w:t>
      </w:r>
      <w:r>
        <w:rPr>
          <w:rFonts w:eastAsia="Liberation Serif" w:cs="Liberation Serif" w:ascii="Times New Roman" w:hAnsi="Times New Roman"/>
          <w:color w:val="000000"/>
          <w:sz w:val="24"/>
          <w:szCs w:val="24"/>
          <w:lang w:val="sk-SK" w:eastAsia="hi-IN"/>
        </w:rPr>
        <w:t>“.</w:t>
      </w:r>
      <w:r/>
    </w:p>
    <w:p>
      <w:pPr>
        <w:pStyle w:val="Normal"/>
        <w:widowControl/>
        <w:tabs>
          <w:tab w:val="left" w:pos="490" w:leader="none"/>
        </w:tabs>
        <w:spacing w:lineRule="auto" w:line="276" w:before="0" w:after="200"/>
        <w:ind w:left="0" w:right="0" w:hanging="0"/>
        <w:jc w:val="left"/>
        <w:textAlignment w:val="auto"/>
        <w:rPr>
          <w:sz w:val="24"/>
          <w:sz w:val="24"/>
          <w:szCs w:val="24"/>
          <w:rFonts w:ascii="Liberation Serif" w:hAnsi="Liberation Serif" w:eastAsia="Liberation Serif" w:cs="Liberation Serif"/>
          <w:color w:val="000000"/>
          <w:lang w:val="sk-SK" w:eastAsia="hi-IN" w:bidi="hi-IN"/>
        </w:rPr>
      </w:pPr>
      <w:r>
        <w:rPr>
          <w:rFonts w:eastAsia="Liberation Serif" w:cs="Liberation Serif"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/>
        <w:spacing w:lineRule="auto" w:line="276" w:before="0" w:after="200"/>
        <w:ind w:left="0" w:right="0" w:hanging="0"/>
        <w:jc w:val="left"/>
        <w:textAlignment w:val="auto"/>
      </w:pP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ab/>
        <w:t>2</w:t>
      </w: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.  </w:t>
      </w: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Vkladá sa nový </w:t>
      </w: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§ </w:t>
      </w: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55a, </w:t>
      </w: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>ktor</w:t>
      </w: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>ý</w:t>
      </w: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 znie</w:t>
      </w: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: </w:t>
      </w:r>
      <w:r/>
    </w:p>
    <w:p>
      <w:pPr>
        <w:pStyle w:val="Normal"/>
        <w:widowControl/>
        <w:tabs>
          <w:tab w:val="left" w:pos="490" w:leader="none"/>
        </w:tabs>
        <w:suppressAutoHyphens w:val="true"/>
        <w:bidi w:val="0"/>
        <w:spacing w:lineRule="auto" w:line="276" w:before="0" w:after="200"/>
        <w:ind w:left="567" w:right="0" w:hanging="567"/>
        <w:jc w:val="both"/>
        <w:textAlignment w:val="auto"/>
      </w:pPr>
      <w:r>
        <w:rPr>
          <w:rStyle w:val="5yl5"/>
          <w:rFonts w:eastAsia="Liberation Serif" w:cs="Liberation Serif" w:ascii="Times New Roman" w:hAnsi="Times New Roman"/>
          <w:color w:val="000000"/>
          <w:sz w:val="24"/>
          <w:szCs w:val="24"/>
          <w:u w:val="none" w:color="000000"/>
          <w:lang w:val="sk-SK" w:eastAsia="sk-SK" w:bidi="hi-IN"/>
        </w:rPr>
        <w:t>„</w:t>
      </w:r>
      <w:r>
        <w:rPr>
          <w:rStyle w:val="5yl5"/>
          <w:rFonts w:eastAsia="Times New Roman" w:cs="Liberation Serif" w:ascii="Times New Roman" w:hAnsi="Times New Roman"/>
          <w:b/>
          <w:bCs w:val="false"/>
          <w:color w:val="000000"/>
          <w:sz w:val="24"/>
          <w:szCs w:val="24"/>
          <w:u w:val="none" w:color="000000"/>
          <w:lang w:val="sk-SK" w:eastAsia="hi-IN" w:bidi="hi-IN"/>
        </w:rPr>
        <w:t>(1)</w:t>
      </w:r>
      <w:r>
        <w:rPr>
          <w:rStyle w:val="5yl5"/>
          <w:rFonts w:eastAsia="Times New Roman" w:cs="Liberation Serif" w:ascii="Times New Roman" w:hAnsi="Times New Roman"/>
          <w:b w:val="false"/>
          <w:bCs w:val="false"/>
          <w:color w:val="000000"/>
          <w:sz w:val="24"/>
          <w:szCs w:val="24"/>
          <w:u w:val="none" w:color="000000"/>
          <w:lang w:val="sk-SK" w:eastAsia="hi-IN" w:bidi="hi-IN"/>
        </w:rPr>
        <w:t xml:space="preserve"> </w:t>
      </w:r>
      <w:r>
        <w:rPr>
          <w:rStyle w:val="5yl5"/>
          <w:rFonts w:eastAsia="Times New Roman" w:cs="Liberation Serif" w:ascii="Times New Roman" w:hAnsi="Times New Roman"/>
          <w:b w:val="false"/>
          <w:bCs w:val="false"/>
          <w:color w:val="000000"/>
          <w:sz w:val="24"/>
          <w:szCs w:val="24"/>
          <w:u w:val="none" w:color="000000"/>
          <w:lang w:val="sk-SK" w:eastAsia="hi-IN" w:bidi="hi-IN"/>
        </w:rPr>
        <w:t xml:space="preserve">Riaditeľ zabezpečí pracovné prostredie a pracovnú klímu tak, aby pedagogickí zamestnanci a odborní zamestnanci mohli vykonávať pedagogickú a odbornú činnosť bez nadmerne zaťažujúcich patologických javov v pedagogickom kolektíve. Minimálne raz za školský rok </w:t>
      </w:r>
      <w:r>
        <w:rPr>
          <w:rStyle w:val="5yl5"/>
          <w:rFonts w:eastAsia="Times New Roman" w:cs="Liberation Serif" w:ascii="Times New Roman" w:hAnsi="Times New Roman"/>
          <w:b w:val="false"/>
          <w:bCs w:val="false"/>
          <w:color w:val="000000"/>
          <w:sz w:val="24"/>
          <w:szCs w:val="24"/>
          <w:u w:val="none" w:color="000000"/>
          <w:lang w:val="sk-SK" w:eastAsia="hi-IN" w:bidi="hi-IN"/>
        </w:rPr>
        <w:t xml:space="preserve">alebo </w:t>
      </w:r>
      <w:r>
        <w:rPr>
          <w:rStyle w:val="5yl5"/>
          <w:rFonts w:eastAsia="Times New Roman" w:cs="Liberation Serif" w:ascii="Times New Roman" w:hAnsi="Times New Roman"/>
          <w:b w:val="false"/>
          <w:bCs w:val="false"/>
          <w:color w:val="000000"/>
          <w:sz w:val="24"/>
          <w:szCs w:val="24"/>
          <w:u w:val="none" w:color="000000"/>
          <w:lang w:val="sk-SK" w:eastAsia="hi-IN" w:bidi="hi-IN"/>
        </w:rPr>
        <w:t xml:space="preserve">aj </w:t>
      </w:r>
      <w:r>
        <w:rPr>
          <w:rStyle w:val="5yl5"/>
          <w:rFonts w:eastAsia="Times New Roman" w:cs="Liberation Serif" w:ascii="Times New Roman" w:hAnsi="Times New Roman"/>
          <w:b w:val="false"/>
          <w:bCs w:val="false"/>
          <w:color w:val="000000"/>
          <w:sz w:val="24"/>
          <w:szCs w:val="24"/>
          <w:u w:val="none" w:color="000000"/>
          <w:lang w:val="sk-SK" w:eastAsia="hi-IN" w:bidi="hi-IN"/>
        </w:rPr>
        <w:t xml:space="preserve">na podnet zamestnancov </w:t>
      </w:r>
      <w:r>
        <w:rPr>
          <w:rStyle w:val="5yl5"/>
          <w:rFonts w:eastAsia="Times New Roman" w:cs="Liberation Serif" w:ascii="Times New Roman" w:hAnsi="Times New Roman"/>
          <w:b w:val="false"/>
          <w:bCs w:val="false"/>
          <w:color w:val="000000"/>
          <w:sz w:val="24"/>
          <w:szCs w:val="24"/>
          <w:u w:val="none" w:color="000000"/>
          <w:lang w:val="sk-SK" w:eastAsia="hi-IN" w:bidi="hi-IN"/>
        </w:rPr>
        <w:t xml:space="preserve">prostredníctvom Centra pedagogicko-psychologického poradenstva </w:t>
      </w:r>
      <w:r>
        <w:rPr>
          <w:rStyle w:val="5yl5"/>
          <w:rFonts w:eastAsia="Times New Roman" w:cs="Liberation Serif" w:ascii="Times New Roman" w:hAnsi="Times New Roman"/>
          <w:b w:val="false"/>
          <w:bCs w:val="false"/>
          <w:color w:val="000000"/>
          <w:sz w:val="24"/>
          <w:szCs w:val="24"/>
          <w:u w:val="none" w:color="000000"/>
          <w:lang w:val="sk-SK" w:eastAsia="hi-IN" w:bidi="hi-IN"/>
        </w:rPr>
        <w:t xml:space="preserve">a prevencie (ďalej len „Centrum“) zabezpečí preverenie psychosociálnej klímy v pedagogickom kolektíve so zameraním na odhaľovanie patologických javov </w:t>
      </w:r>
      <w:r>
        <w:rPr>
          <w:rStyle w:val="5yl5"/>
          <w:rFonts w:eastAsia="Times New Roman" w:cs="Liberation Serif" w:ascii="Times New Roman" w:hAnsi="Times New Roman"/>
          <w:b w:val="false"/>
          <w:bCs w:val="false"/>
          <w:color w:val="000000"/>
          <w:sz w:val="24"/>
          <w:szCs w:val="24"/>
          <w:u w:val="none" w:color="000000"/>
          <w:lang w:val="sk-SK" w:eastAsia="hi-IN" w:bidi="hi-IN"/>
        </w:rPr>
        <w:t>(ďalej len „psychosociálnej klímy“)</w:t>
      </w:r>
      <w:r>
        <w:rPr>
          <w:rStyle w:val="5yl5"/>
          <w:rFonts w:eastAsia="Times New Roman" w:cs="Liberation Serif" w:ascii="Times New Roman" w:hAnsi="Times New Roman"/>
          <w:b w:val="false"/>
          <w:bCs w:val="false"/>
          <w:color w:val="000000"/>
          <w:sz w:val="24"/>
          <w:szCs w:val="24"/>
          <w:u w:val="none" w:color="000000"/>
          <w:lang w:val="sk-SK" w:eastAsia="hi-IN" w:bidi="hi-IN"/>
        </w:rPr>
        <w:t xml:space="preserve">. Na základe zistených </w:t>
      </w:r>
      <w:r>
        <w:rPr>
          <w:rStyle w:val="5yl5"/>
          <w:rFonts w:eastAsia="Times New Roman" w:cs="Liberation Serif" w:ascii="Times New Roman" w:hAnsi="Times New Roman"/>
          <w:b w:val="false"/>
          <w:bCs w:val="false"/>
          <w:color w:val="000000"/>
          <w:sz w:val="24"/>
          <w:szCs w:val="24"/>
          <w:u w:val="none" w:color="000000"/>
          <w:lang w:val="sk-SK" w:eastAsia="hi-IN" w:bidi="hi-IN"/>
        </w:rPr>
        <w:t xml:space="preserve"> </w:t>
      </w:r>
      <w:r>
        <w:rPr>
          <w:rStyle w:val="5yl5"/>
          <w:rFonts w:eastAsia="Times New Roman" w:cs="Liberation Serif" w:ascii="Times New Roman" w:hAnsi="Times New Roman"/>
          <w:b w:val="false"/>
          <w:bCs w:val="false"/>
          <w:color w:val="000000"/>
          <w:sz w:val="24"/>
          <w:szCs w:val="24"/>
          <w:u w:val="none" w:color="000000"/>
          <w:lang w:val="sk-SK" w:eastAsia="hi-IN" w:bidi="hi-IN"/>
        </w:rPr>
        <w:t>skutočností prijme v spolupráci s Centrom opatrenia na odstránenie patologických javov v pedagogickom kolektíve, ako aj prevenčné opatrenia.</w:t>
      </w:r>
      <w:r/>
    </w:p>
    <w:p>
      <w:pPr>
        <w:pStyle w:val="Normal"/>
        <w:widowControl/>
        <w:tabs>
          <w:tab w:val="left" w:pos="490" w:leader="none"/>
        </w:tabs>
        <w:suppressAutoHyphens w:val="true"/>
        <w:bidi w:val="0"/>
        <w:spacing w:lineRule="auto" w:line="276" w:before="0" w:after="200"/>
        <w:ind w:left="567" w:right="0" w:hanging="567"/>
        <w:jc w:val="both"/>
        <w:textAlignment w:val="auto"/>
      </w:pPr>
      <w:r>
        <w:rPr>
          <w:rStyle w:val="Premenn"/>
          <w:rFonts w:eastAsia="Times New Roman" w:cs="Liberation Serif" w:ascii="Times New Roman" w:hAnsi="Times New Roman"/>
          <w:b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 w:bidi="hi-IN"/>
        </w:rPr>
        <w:t xml:space="preserve">(2) </w:t>
      </w:r>
      <w:r>
        <w:rPr>
          <w:rStyle w:val="Premenn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 w:bidi="hi-IN"/>
        </w:rPr>
        <w:t xml:space="preserve"> </w:t>
      </w:r>
      <w:r>
        <w:rPr>
          <w:rStyle w:val="Premenn"/>
          <w:rFonts w:eastAsia="Times New Roman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 w:bidi="hi-IN"/>
        </w:rPr>
        <w:t xml:space="preserve">Zriaďovateľ na základe písomného podnetu vyzve riaditeľa, aby do </w:t>
      </w:r>
      <w:r>
        <w:rPr>
          <w:rStyle w:val="Premenn"/>
          <w:rFonts w:eastAsia="Times New Roman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 w:bidi="hi-IN"/>
        </w:rPr>
        <w:t>15 dní</w:t>
      </w:r>
      <w:r>
        <w:rPr>
          <w:rStyle w:val="Premenn"/>
          <w:rFonts w:eastAsia="Times New Roman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 w:bidi="hi-IN"/>
        </w:rPr>
        <w:t xml:space="preserve"> </w:t>
      </w:r>
      <w:r>
        <w:rPr>
          <w:rStyle w:val="Premenn"/>
          <w:rFonts w:eastAsia="Times New Roman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 w:bidi="hi-IN"/>
        </w:rPr>
        <w:t xml:space="preserve">predložil hodnotiacu správu o </w:t>
      </w:r>
      <w:r>
        <w:rPr>
          <w:rStyle w:val="Premenn"/>
          <w:rFonts w:eastAsia="Times New Roman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 w:bidi="hi-IN"/>
        </w:rPr>
        <w:t>opatreniac</w:t>
      </w:r>
      <w:r>
        <w:rPr>
          <w:rStyle w:val="Premenn"/>
          <w:rFonts w:eastAsia="Times New Roman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 w:bidi="hi-IN"/>
        </w:rPr>
        <w:t>h na odstránenie patologických javov v pedagogickom kolektíve a ďalších prevenčných opatreniach a ich účinnosti alebo do 30 dní prostredníctvom Centra zistil aktuálny stav psychosociálnej klímy v pedagogickom kolektíve.</w:t>
      </w:r>
      <w:r/>
    </w:p>
    <w:p>
      <w:pPr>
        <w:pStyle w:val="Normal"/>
        <w:widowControl/>
        <w:tabs>
          <w:tab w:val="left" w:pos="490" w:leader="none"/>
        </w:tabs>
        <w:suppressAutoHyphens w:val="true"/>
        <w:bidi w:val="0"/>
        <w:spacing w:lineRule="auto" w:line="276" w:before="0" w:after="200"/>
        <w:ind w:left="567" w:right="0" w:hanging="567"/>
        <w:jc w:val="both"/>
        <w:textAlignment w:val="auto"/>
      </w:pPr>
      <w:r>
        <w:rPr>
          <w:rStyle w:val="5yl5"/>
          <w:rFonts w:eastAsia="Liberation Serif" w:cs="Liberation Serif" w:ascii="Times New Roman" w:hAnsi="Times New Roman"/>
          <w:b w:val="false"/>
          <w:bCs w:val="false"/>
          <w:i/>
          <w:iCs/>
          <w:color w:val="000000"/>
          <w:sz w:val="24"/>
          <w:szCs w:val="24"/>
          <w:u w:val="none" w:color="000000"/>
          <w:lang w:val="sk-SK" w:eastAsia="hi-IN" w:bidi="hi-IN"/>
        </w:rPr>
        <w:t xml:space="preserve"> </w:t>
      </w:r>
      <w:r>
        <w:rPr>
          <w:rStyle w:val="Premenn"/>
          <w:rFonts w:eastAsia="Times New Roman" w:cs="Liberation Serif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 w:bidi="hi-IN"/>
        </w:rPr>
        <w:t>(</w:t>
      </w:r>
      <w:r>
        <w:rPr>
          <w:rStyle w:val="Premenn"/>
          <w:rFonts w:eastAsia="Liberation Serif" w:cs="Liberation Serif" w:ascii="Times New Roman" w:hAnsi="Times New Roman"/>
          <w:b/>
          <w:bCs/>
          <w:i w:val="false"/>
          <w:iCs w:val="false"/>
          <w:color w:val="000000"/>
          <w:sz w:val="24"/>
          <w:szCs w:val="24"/>
          <w:u w:val="none" w:color="000000"/>
          <w:lang w:val="sk-SK" w:eastAsia="hi-IN" w:bidi="hi-IN"/>
        </w:rPr>
        <w:t>3</w:t>
      </w:r>
      <w:r>
        <w:rPr>
          <w:rStyle w:val="Premenn"/>
          <w:rFonts w:eastAsia="Times New Roman" w:cs="Liberation Serif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 w:bidi="hi-IN"/>
        </w:rPr>
        <w:t>)</w:t>
      </w:r>
      <w:r>
        <w:rPr>
          <w:rStyle w:val="Premenn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 w:bidi="hi-IN"/>
        </w:rPr>
        <w:t xml:space="preserve"> </w:t>
      </w:r>
      <w:r>
        <w:rPr>
          <w:rStyle w:val="Premenn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 w:bidi="hi-IN"/>
        </w:rPr>
        <w:t xml:space="preserve"> </w:t>
      </w:r>
      <w:r>
        <w:rPr>
          <w:rStyle w:val="Premenn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 w:bidi="hi-IN"/>
        </w:rPr>
        <w:t xml:space="preserve">Ak riaditeľ svoju </w:t>
      </w:r>
      <w:r>
        <w:rPr>
          <w:rStyle w:val="Premenn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 w:bidi="hi-IN"/>
        </w:rPr>
        <w:t xml:space="preserve">povinnosť podľa ods. </w:t>
      </w:r>
      <w:r>
        <w:rPr>
          <w:rStyle w:val="Premenn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 w:bidi="hi-IN"/>
        </w:rPr>
        <w:t xml:space="preserve">1 a </w:t>
      </w:r>
      <w:r>
        <w:rPr>
          <w:rStyle w:val="Premenn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 w:bidi="hi-IN"/>
        </w:rPr>
        <w:t xml:space="preserve">2 </w:t>
      </w:r>
      <w:r>
        <w:rPr>
          <w:rStyle w:val="Premenn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 w:bidi="hi-IN"/>
        </w:rPr>
        <w:t xml:space="preserve">opomenie alebo nesplní riadne a včas, zriaďovateľ </w:t>
      </w:r>
      <w:r>
        <w:rPr>
          <w:rStyle w:val="Premenn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 w:bidi="hi-IN"/>
        </w:rPr>
        <w:t>p</w:t>
      </w:r>
      <w:r>
        <w:rPr>
          <w:rStyle w:val="Premenn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 w:bidi="hi-IN"/>
        </w:rPr>
        <w:t>ožiad</w:t>
      </w:r>
      <w:r>
        <w:rPr>
          <w:rStyle w:val="Premenn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 w:bidi="hi-IN"/>
        </w:rPr>
        <w:t xml:space="preserve">a </w:t>
      </w:r>
      <w:r>
        <w:rPr>
          <w:rStyle w:val="Premenn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 w:bidi="hi-IN"/>
        </w:rPr>
        <w:t>Centrum o preverenie psychosociálnej klímy v danom pedagogickom kolektí</w:t>
      </w:r>
      <w:r>
        <w:rPr>
          <w:rStyle w:val="Premenn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 w:bidi="hi-IN"/>
        </w:rPr>
        <w:t>ve a prij</w:t>
      </w:r>
      <w:r>
        <w:rPr>
          <w:rStyle w:val="Premenn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 w:bidi="hi-IN"/>
        </w:rPr>
        <w:t>me</w:t>
      </w:r>
      <w:r>
        <w:rPr>
          <w:rStyle w:val="Premenn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 w:bidi="hi-IN"/>
        </w:rPr>
        <w:t xml:space="preserve"> opatrenia na odstránenie </w:t>
      </w:r>
      <w:r>
        <w:rPr>
          <w:rStyle w:val="Premenn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 w:bidi="hi-IN"/>
        </w:rPr>
        <w:t xml:space="preserve">patologických </w:t>
      </w:r>
      <w:r>
        <w:rPr>
          <w:rStyle w:val="Premenn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 w:bidi="hi-IN"/>
        </w:rPr>
        <w:t>javo</w:t>
      </w:r>
      <w:r>
        <w:rPr>
          <w:rStyle w:val="Premenn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 w:bidi="hi-IN"/>
        </w:rPr>
        <w:t>v</w:t>
      </w:r>
      <w:r>
        <w:rPr>
          <w:rStyle w:val="Premenn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 w:bidi="hi-IN"/>
        </w:rPr>
        <w:t>. Zároveň zriaďovateľ prijme opatrenia voči riaditeľovi školy podľa osobitného predpis</w:t>
      </w:r>
      <w:r>
        <w:rPr>
          <w:rStyle w:val="Premenn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 w:bidi="hi-IN"/>
        </w:rPr>
        <w:t>u. 74</w:t>
      </w:r>
      <w:r>
        <w:rPr>
          <w:rStyle w:val="Premenn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 w:bidi="hi-IN"/>
        </w:rPr>
        <w:t>)</w:t>
      </w:r>
      <w:r>
        <w:rPr>
          <w:rStyle w:val="Premenn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 w:bidi="hi-IN"/>
        </w:rPr>
        <w:t xml:space="preserve"> </w:t>
      </w:r>
      <w:r>
        <w:rPr>
          <w:rFonts w:eastAsia="Liberation Serif" w:cs="Liberation Serif" w:ascii="Times New Roman" w:hAnsi="Times New Roman"/>
          <w:color w:val="000000"/>
          <w:sz w:val="24"/>
          <w:szCs w:val="24"/>
          <w:lang w:val="sk-SK" w:eastAsia="hi-IN" w:bidi="hi-IN"/>
        </w:rPr>
        <w:t>“.</w:t>
      </w:r>
      <w:r/>
    </w:p>
    <w:p>
      <w:pPr>
        <w:pStyle w:val="Normal"/>
        <w:widowControl/>
        <w:tabs>
          <w:tab w:val="left" w:pos="490" w:leader="none"/>
        </w:tabs>
        <w:spacing w:lineRule="auto" w:line="276" w:before="0" w:after="200"/>
        <w:ind w:left="0" w:right="0" w:hanging="0"/>
        <w:jc w:val="left"/>
        <w:textAlignment w:val="auto"/>
        <w:rPr>
          <w:sz w:val="24"/>
          <w:sz w:val="24"/>
          <w:szCs w:val="24"/>
          <w:rFonts w:ascii="Liberation Serif" w:hAnsi="Liberation Serif" w:eastAsia="Liberation Serif" w:cs="Liberation Serif"/>
          <w:color w:val="000000"/>
          <w:lang w:val="sk-SK" w:eastAsia="hi-IN" w:bidi="hi-IN"/>
        </w:rPr>
      </w:pPr>
      <w:r>
        <w:rPr>
          <w:rFonts w:eastAsia="Liberation Serif" w:cs="Liberation Serif"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/>
        <w:tabs>
          <w:tab w:val="left" w:pos="490" w:leader="none"/>
        </w:tabs>
        <w:spacing w:lineRule="auto" w:line="276" w:before="0" w:after="200"/>
        <w:ind w:left="0" w:right="0" w:hanging="0"/>
        <w:jc w:val="left"/>
        <w:textAlignment w:val="auto"/>
      </w:pP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ab/>
        <w:tab/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>3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 xml:space="preserve">.  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 xml:space="preserve">Vkladá sa nová poznámka pod čiarou 74), ktorá znie: </w:t>
      </w:r>
      <w:r/>
    </w:p>
    <w:p>
      <w:pPr>
        <w:pStyle w:val="Normal"/>
        <w:widowControl/>
        <w:tabs>
          <w:tab w:val="left" w:pos="490" w:leader="none"/>
        </w:tabs>
        <w:spacing w:lineRule="auto" w:line="240" w:before="0" w:after="200"/>
        <w:ind w:left="0" w:right="0" w:hanging="0"/>
        <w:jc w:val="left"/>
        <w:textAlignment w:val="auto"/>
      </w:pP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 xml:space="preserve">„ 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>74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>)  §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>3 ods. 7 písm.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 xml:space="preserve"> 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 xml:space="preserve">c) 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>zákona č. 5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>96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 xml:space="preserve">/2003 Z. z. 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>o štátnej správe v školstve a školskej samospráve a o znení a doplnení niektorých zákonov“.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 xml:space="preserve">                                                                            </w:t>
      </w:r>
      <w:r/>
    </w:p>
    <w:p>
      <w:pPr>
        <w:pStyle w:val="Normal"/>
        <w:widowControl/>
        <w:tabs>
          <w:tab w:val="left" w:pos="490" w:leader="none"/>
        </w:tabs>
        <w:spacing w:lineRule="auto" w:line="276" w:before="0" w:after="200"/>
        <w:ind w:left="0" w:right="0" w:hanging="0"/>
        <w:jc w:val="left"/>
        <w:textAlignment w:val="auto"/>
      </w:pPr>
      <w:r>
        <w:rPr>
          <w:rFonts w:eastAsia="Liberation Serif" w:cs="Liberation Serif"/>
          <w:b w:val="false"/>
          <w:bCs w:val="false"/>
          <w:color w:val="000000"/>
          <w:sz w:val="24"/>
          <w:szCs w:val="24"/>
          <w:lang w:val="sk-SK" w:eastAsia="hi-IN"/>
        </w:rPr>
        <w:br/>
        <w:br/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Čl. II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</w:pP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Tento zákon nadobúda účinnosť </w:t>
      </w: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>1</w:t>
      </w: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. </w:t>
      </w: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marca </w:t>
      </w: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>2019.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spacing w:lineRule="auto" w:line="276" w:before="0" w:after="200"/>
      <w:ind w:left="0" w:right="0" w:hanging="0"/>
      <w:jc w:val="left"/>
      <w:textAlignment w:val="baseline"/>
    </w:pPr>
    <w:rPr>
      <w:rFonts w:ascii="Liberation Serif" w:hAnsi="Liberation Serif" w:eastAsia="Liberation Serif" w:cs="Liberation Serif"/>
      <w:color w:val="000000"/>
      <w:sz w:val="24"/>
      <w:szCs w:val="24"/>
      <w:lang w:val="sk-SK" w:eastAsia="hi-IN" w:bidi="hi-IN"/>
    </w:rPr>
  </w:style>
  <w:style w:type="paragraph" w:styleId="Nadpis1">
    <w:name w:val="Nadpis 1"/>
    <w:basedOn w:val="Normal"/>
    <w:pPr>
      <w:widowControl w:val="false"/>
      <w:spacing w:lineRule="auto" w:line="276" w:before="0" w:after="200"/>
      <w:ind w:left="138" w:right="0" w:hanging="0"/>
      <w:jc w:val="left"/>
      <w:textAlignment w:val="baseline"/>
    </w:pPr>
    <w:rPr>
      <w:rFonts w:ascii="Times New Roman" w:hAnsi="Times New Roman" w:eastAsia="Liberation Serif"/>
      <w:color w:val="000000"/>
      <w:sz w:val="24"/>
      <w:u w:val="single" w:color="000000"/>
      <w:lang w:val="sk-SK" w:eastAsia="hi-IN"/>
    </w:rPr>
  </w:style>
  <w:style w:type="character" w:styleId="DefaultParagraphFont">
    <w:name w:val="Default Paragraph Font"/>
    <w:rPr/>
  </w:style>
  <w:style w:type="character" w:styleId="Nadpis1Char">
    <w:name w:val="Nadpis 1 Char"/>
    <w:basedOn w:val="DefaultParagraphFont"/>
    <w:rPr>
      <w:rFonts w:ascii="Calibri Light" w:hAnsi="Calibri Light" w:eastAsia="Calibri Light"/>
      <w:b/>
      <w:color w:val="000000"/>
      <w:sz w:val="29"/>
      <w:lang w:eastAsia="hi-IN"/>
    </w:rPr>
  </w:style>
  <w:style w:type="character" w:styleId="Internetovfdodkaz">
    <w:name w:val="Internetovýfd odkaz"/>
    <w:basedOn w:val="DefaultParagraphFont"/>
    <w:rPr>
      <w:rFonts w:eastAsia="Times New Roman"/>
      <w:color w:val="0000FF"/>
      <w:u w:val="single" w:color="000000"/>
      <w:lang w:eastAsia="zxx"/>
    </w:rPr>
  </w:style>
  <w:style w:type="character" w:styleId="Appleconvertedspace">
    <w:name w:val="apple-converted-space"/>
    <w:basedOn w:val="DefaultParagraphFont"/>
    <w:rPr>
      <w:rFonts w:eastAsia="Times New Roman"/>
    </w:rPr>
  </w:style>
  <w:style w:type="character" w:styleId="ListLabel1">
    <w:name w:val="ListLabel 1"/>
    <w:rPr>
      <w:rFonts w:eastAsia="Times New Roman"/>
    </w:rPr>
  </w:style>
  <w:style w:type="character" w:styleId="ListLabel2">
    <w:name w:val="ListLabel 2"/>
    <w:rPr>
      <w:rFonts w:eastAsia="Times New Roman"/>
    </w:rPr>
  </w:style>
  <w:style w:type="character" w:styleId="5yl5">
    <w:name w:val="_5yl5"/>
    <w:basedOn w:val="DefaultParagraphFont"/>
    <w:rPr>
      <w:rFonts w:eastAsia="Times New Roman"/>
    </w:rPr>
  </w:style>
  <w:style w:type="character" w:styleId="Premennfd">
    <w:name w:val="Premennýfd"/>
    <w:rPr>
      <w:i/>
    </w:rPr>
  </w:style>
  <w:style w:type="character" w:styleId="TextbublinyChar">
    <w:name w:val="Text bubliny Char"/>
    <w:basedOn w:val="DefaultParagraphFont"/>
    <w:rPr>
      <w:rFonts w:ascii="Segoe UI" w:hAnsi="Segoe UI" w:eastAsia="Mangal"/>
      <w:color w:val="000000"/>
      <w:sz w:val="16"/>
      <w:lang w:eastAsia="hi-IN"/>
    </w:rPr>
  </w:style>
  <w:style w:type="character" w:styleId="Internetovodkaz">
    <w:name w:val="Internetový odkaz"/>
    <w:rPr>
      <w:color w:val="000080"/>
      <w:u w:val="single" w:color="000000"/>
      <w:lang w:val="zxx" w:eastAsia="zxx" w:bidi="zxx"/>
    </w:rPr>
  </w:style>
  <w:style w:type="character" w:styleId="Premenn">
    <w:name w:val="Premenný"/>
    <w:rPr>
      <w:i/>
      <w:iCs/>
    </w:rPr>
  </w:style>
  <w:style w:type="character" w:styleId="Silnzvraznenie">
    <w:name w:val="Silné zvýraznenie"/>
    <w:rPr>
      <w:b/>
      <w:bCs/>
    </w:rPr>
  </w:style>
  <w:style w:type="paragraph" w:styleId="Nadpis">
    <w:name w:val="Nadpis"/>
    <w:basedOn w:val="Normal"/>
    <w:next w:val="Telotextu"/>
    <w:pPr>
      <w:keepNext/>
      <w:widowControl w:val="false"/>
      <w:spacing w:lineRule="auto" w:line="276" w:before="240" w:after="120"/>
      <w:ind w:left="0" w:right="0" w:hanging="0"/>
      <w:jc w:val="left"/>
      <w:textAlignment w:val="baseline"/>
    </w:pPr>
    <w:rPr>
      <w:rFonts w:ascii="Liberation Sans" w:hAnsi="Liberation Sans" w:eastAsia="Mangal" w:cs="Mangal"/>
      <w:color w:val="000000"/>
      <w:sz w:val="28"/>
      <w:szCs w:val="28"/>
      <w:lang w:val="sk-SK" w:eastAsia="hi-IN"/>
    </w:rPr>
  </w:style>
  <w:style w:type="paragraph" w:styleId="Telotextu">
    <w:name w:val="Telo textu"/>
    <w:basedOn w:val="Normal"/>
    <w:pPr>
      <w:widowControl w:val="false"/>
      <w:spacing w:lineRule="auto" w:line="288" w:before="0" w:after="140"/>
      <w:ind w:left="0" w:right="0" w:hanging="0"/>
      <w:jc w:val="left"/>
      <w:textAlignment w:val="baseline"/>
    </w:pPr>
    <w:rPr>
      <w:rFonts w:ascii="Liberation Serif" w:hAnsi="Liberation Serif" w:eastAsia="Liberation Serif"/>
      <w:color w:val="000000"/>
      <w:sz w:val="24"/>
      <w:lang w:val="sk-SK" w:eastAsia="hi-IN"/>
    </w:rPr>
  </w:style>
  <w:style w:type="paragraph" w:styleId="Zoznam">
    <w:name w:val="Zoznam"/>
    <w:basedOn w:val="Telotextu"/>
    <w:pPr>
      <w:widowControl w:val="false"/>
      <w:spacing w:lineRule="auto" w:line="288" w:before="0" w:after="140"/>
      <w:ind w:left="0" w:right="0" w:hanging="0"/>
      <w:jc w:val="left"/>
      <w:textAlignment w:val="baseline"/>
    </w:pPr>
    <w:rPr>
      <w:rFonts w:ascii="Liberation Serif" w:hAnsi="Liberation Serif" w:eastAsia="Mangal" w:cs="Mangal"/>
      <w:color w:val="000000"/>
      <w:sz w:val="24"/>
      <w:lang w:val="sk-SK" w:eastAsia="hi-IN"/>
    </w:rPr>
  </w:style>
  <w:style w:type="paragraph" w:styleId="Popis">
    <w:name w:val="Popis"/>
    <w:basedOn w:val="Normal"/>
    <w:pPr>
      <w:widowControl w:val="false"/>
      <w:suppressLineNumbers/>
      <w:spacing w:lineRule="auto" w:line="276" w:before="120" w:after="120"/>
      <w:ind w:left="0" w:right="0" w:hanging="0"/>
      <w:jc w:val="left"/>
      <w:textAlignment w:val="baseline"/>
    </w:pPr>
    <w:rPr>
      <w:rFonts w:ascii="Liberation Serif" w:hAnsi="Liberation Serif" w:eastAsia="Mangal" w:cs="Mangal"/>
      <w:i/>
      <w:iCs/>
      <w:color w:val="000000"/>
      <w:sz w:val="24"/>
      <w:szCs w:val="24"/>
      <w:lang w:val="sk-SK" w:eastAsia="hi-IN"/>
    </w:rPr>
  </w:style>
  <w:style w:type="paragraph" w:styleId="Index">
    <w:name w:val="Index"/>
    <w:basedOn w:val="Normal"/>
    <w:pPr>
      <w:widowControl w:val="false"/>
      <w:suppressLineNumbers/>
      <w:spacing w:lineRule="auto" w:line="276" w:before="0" w:after="200"/>
      <w:ind w:left="0" w:right="0" w:hanging="0"/>
      <w:jc w:val="left"/>
      <w:textAlignment w:val="baseline"/>
    </w:pPr>
    <w:rPr>
      <w:rFonts w:ascii="Liberation Serif" w:hAnsi="Liberation Serif" w:eastAsia="Mangal" w:cs="Mangal"/>
      <w:color w:val="000000"/>
      <w:sz w:val="24"/>
      <w:lang w:val="sk-SK" w:eastAsia="hi-IN"/>
    </w:rPr>
  </w:style>
  <w:style w:type="paragraph" w:styleId="Caption">
    <w:name w:val="caption"/>
    <w:basedOn w:val="Normal"/>
    <w:pPr>
      <w:widowControl w:val="false"/>
      <w:spacing w:lineRule="auto" w:line="276" w:before="120" w:after="120"/>
      <w:ind w:left="0" w:right="0" w:hanging="0"/>
      <w:jc w:val="left"/>
      <w:textAlignment w:val="baseline"/>
    </w:pPr>
    <w:rPr>
      <w:rFonts w:ascii="Liberation Serif" w:hAnsi="Liberation Serif" w:eastAsia="Liberation Serif"/>
      <w:i/>
      <w:color w:val="000000"/>
      <w:sz w:val="24"/>
      <w:lang w:val="sk-SK" w:eastAsia="hi-IN"/>
    </w:rPr>
  </w:style>
  <w:style w:type="paragraph" w:styleId="ListParagraph">
    <w:name w:val="List Paragraph"/>
    <w:basedOn w:val="Normal"/>
    <w:pPr>
      <w:widowControl/>
      <w:spacing w:lineRule="auto" w:line="276" w:before="0" w:after="200"/>
      <w:ind w:left="720" w:right="0" w:hanging="0"/>
      <w:contextualSpacing/>
      <w:jc w:val="left"/>
      <w:textAlignment w:val="auto"/>
    </w:pPr>
    <w:rPr>
      <w:rFonts w:ascii="Calibri" w:hAnsi="Calibri" w:eastAsia="Liberation Serif"/>
      <w:color w:val="000000"/>
      <w:sz w:val="22"/>
      <w:lang w:val="sk-SK" w:eastAsia="ar-SA"/>
    </w:rPr>
  </w:style>
  <w:style w:type="paragraph" w:styleId="Obsahtabubeky">
    <w:name w:val="Obsah tabuľbeky"/>
    <w:basedOn w:val="Normal"/>
    <w:pPr>
      <w:widowControl w:val="false"/>
      <w:spacing w:lineRule="auto" w:line="276" w:before="0" w:after="200"/>
      <w:ind w:left="0" w:right="0" w:hanging="0"/>
      <w:jc w:val="left"/>
      <w:textAlignment w:val="baseline"/>
    </w:pPr>
    <w:rPr>
      <w:rFonts w:ascii="Liberation Serif" w:hAnsi="Liberation Serif" w:eastAsia="Liberation Serif"/>
      <w:color w:val="000000"/>
      <w:sz w:val="24"/>
      <w:lang w:val="sk-SK" w:eastAsia="hi-IN"/>
    </w:rPr>
  </w:style>
  <w:style w:type="paragraph" w:styleId="Nadpistabubeky">
    <w:name w:val="Nadpis tabuľbeky"/>
    <w:basedOn w:val="Obsahtabubeky"/>
    <w:pPr>
      <w:widowControl w:val="false"/>
      <w:spacing w:lineRule="auto" w:line="276" w:before="0" w:after="200"/>
      <w:ind w:left="0" w:right="0" w:hanging="0"/>
      <w:jc w:val="left"/>
      <w:textAlignment w:val="baseline"/>
    </w:pPr>
    <w:rPr>
      <w:rFonts w:ascii="Liberation Serif" w:hAnsi="Liberation Serif" w:eastAsia="Liberation Serif"/>
      <w:color w:val="000000"/>
      <w:sz w:val="24"/>
      <w:lang w:val="sk-SK" w:eastAsia="hi-IN"/>
    </w:rPr>
  </w:style>
  <w:style w:type="paragraph" w:styleId="BalloonText">
    <w:name w:val="Balloon Text"/>
    <w:basedOn w:val="Normal"/>
    <w:pPr>
      <w:widowControl w:val="false"/>
      <w:spacing w:lineRule="auto" w:line="276" w:before="0" w:after="200"/>
      <w:ind w:left="0" w:right="0" w:hanging="0"/>
      <w:jc w:val="left"/>
      <w:textAlignment w:val="baseline"/>
    </w:pPr>
    <w:rPr>
      <w:rFonts w:ascii="Segoe UI" w:hAnsi="Segoe UI" w:eastAsia="Liberation Serif"/>
      <w:color w:val="000000"/>
      <w:sz w:val="18"/>
      <w:lang w:val="sk-SK" w:eastAsia="hi-IN"/>
    </w:rPr>
  </w:style>
  <w:style w:type="paragraph" w:styleId="Obsahtabuky">
    <w:name w:val="Obsah tabuľky"/>
    <w:basedOn w:val="Normal"/>
    <w:pPr>
      <w:widowControl w:val="false"/>
      <w:spacing w:lineRule="auto" w:line="276" w:before="0" w:after="200"/>
      <w:ind w:left="0" w:right="0" w:hanging="0"/>
      <w:jc w:val="left"/>
      <w:textAlignment w:val="baseline"/>
    </w:pPr>
    <w:rPr>
      <w:rFonts w:ascii="Liberation Serif" w:hAnsi="Liberation Serif" w:eastAsia="Liberation Serif"/>
      <w:color w:val="000000"/>
      <w:sz w:val="24"/>
      <w:lang w:val="sk-SK" w:eastAsia="hi-IN"/>
    </w:rPr>
  </w:style>
  <w:style w:type="paragraph" w:styleId="Nadpistabuky">
    <w:name w:val="Nadpis tabuľky"/>
    <w:basedOn w:val="Obsahtabuky"/>
    <w:pPr>
      <w:widowControl w:val="false"/>
      <w:spacing w:lineRule="auto" w:line="276" w:before="0" w:after="200"/>
      <w:ind w:left="0" w:right="0" w:hanging="0"/>
      <w:jc w:val="left"/>
      <w:textAlignment w:val="baseline"/>
    </w:pPr>
    <w:rPr>
      <w:rFonts w:ascii="Liberation Serif" w:hAnsi="Liberation Serif" w:eastAsia="Liberation Serif"/>
      <w:color w:val="000000"/>
      <w:sz w:val="24"/>
      <w:lang w:val="sk-SK" w:eastAsia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akonypreludi.sk/zz/2004-365" TargetMode="External"/><Relationship Id="rId3" Type="http://schemas.openxmlformats.org/officeDocument/2006/relationships/hyperlink" Target="http://www.zakonypreludi.sk/zz/2004-564" TargetMode="External"/><Relationship Id="rId4" Type="http://schemas.openxmlformats.org/officeDocument/2006/relationships/hyperlink" Target="http://www.zakonypreludi.sk/zz/2005-5" TargetMode="External"/><Relationship Id="rId5" Type="http://schemas.openxmlformats.org/officeDocument/2006/relationships/hyperlink" Target="http://www.zakonypreludi.sk/zz/2005-475" TargetMode="External"/><Relationship Id="rId6" Type="http://schemas.openxmlformats.org/officeDocument/2006/relationships/hyperlink" Target="http://www.zakonypreludi.sk/zz/2006-279" TargetMode="External"/><Relationship Id="rId7" Type="http://schemas.openxmlformats.org/officeDocument/2006/relationships/hyperlink" Target="http://www.zakonypreludi.sk/zz/2006-689" TargetMode="External"/><Relationship Id="rId8" Type="http://schemas.openxmlformats.org/officeDocument/2006/relationships/hyperlink" Target="http://www.zakonypreludi.sk/zz/2008-245" TargetMode="External"/><Relationship Id="rId9" Type="http://schemas.openxmlformats.org/officeDocument/2006/relationships/hyperlink" Target="http://www.zakonypreludi.sk/zz/2008-462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2708</TotalTime>
  <Application>LibreOffice/4.3.5.2$Windows_x86 LibreOffice_project/3a87456aaa6a95c63eea1c1b3201acedf0751bd5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2016-10-26T10:10:00Z</dcterms:created>
  <dc:creator>PC</dc:creator>
  <dc:language>sk-SK</dc:language>
  <cp:lastPrinted>2016-10-26T09:24:00Z</cp:lastPrinted>
  <dcterms:modified xsi:type="dcterms:W3CDTF">2018-11-06T07:43:24Z</dcterms:modified>
  <cp:revision>4</cp:revision>
</cp:coreProperties>
</file>