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375044">
        <w:rPr>
          <w:sz w:val="18"/>
          <w:szCs w:val="18"/>
        </w:rPr>
        <w:t>851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C641A" w:rsidP="009C2E2F">
      <w:pPr>
        <w:pStyle w:val="uznesenia"/>
      </w:pPr>
      <w:r>
        <w:t>1469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C641A">
        <w:rPr>
          <w:rFonts w:cs="Arial"/>
          <w:sz w:val="22"/>
          <w:szCs w:val="22"/>
        </w:rPr>
        <w:t> 23.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375044" w:rsidRDefault="00067560" w:rsidP="00E600CB">
      <w:pPr>
        <w:jc w:val="both"/>
        <w:rPr>
          <w:sz w:val="22"/>
          <w:szCs w:val="22"/>
        </w:rPr>
      </w:pPr>
      <w:r w:rsidRPr="00375044">
        <w:rPr>
          <w:sz w:val="22"/>
        </w:rPr>
        <w:t>k</w:t>
      </w:r>
      <w:r w:rsidR="004B0B67" w:rsidRPr="00375044">
        <w:rPr>
          <w:sz w:val="22"/>
        </w:rPr>
        <w:t xml:space="preserve"> </w:t>
      </w:r>
      <w:r w:rsidR="00375044" w:rsidRPr="00375044">
        <w:rPr>
          <w:sz w:val="22"/>
        </w:rPr>
        <w:t xml:space="preserve">návrhu poslancov Národnej rady Slovenskej republiky Karola </w:t>
      </w:r>
      <w:proofErr w:type="spellStart"/>
      <w:r w:rsidR="00375044" w:rsidRPr="00375044">
        <w:rPr>
          <w:sz w:val="22"/>
        </w:rPr>
        <w:t>Galeka</w:t>
      </w:r>
      <w:proofErr w:type="spellEnd"/>
      <w:r w:rsidR="00375044" w:rsidRPr="00375044">
        <w:rPr>
          <w:sz w:val="22"/>
        </w:rPr>
        <w:t xml:space="preserve"> a Jany Kiššovej na vydanie zákona, ktorým sa mení a dopĺňa zákon č. 250/2012 Z. z. o regulácii v sieťových odvetviach v znení neskorších predpisov (tlač 1153)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576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45C4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D7F60"/>
    <w:rsid w:val="002E19E9"/>
    <w:rsid w:val="002E7A09"/>
    <w:rsid w:val="002F2738"/>
    <w:rsid w:val="002F2A6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044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641A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E01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27CE4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A46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480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23DC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07AD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09BF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E291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2018-10-08T10:44:00Z</cp:lastPrinted>
  <dcterms:created xsi:type="dcterms:W3CDTF">2018-10-08T10:44:00Z</dcterms:created>
  <dcterms:modified xsi:type="dcterms:W3CDTF">2018-10-26T06:22:00Z</dcterms:modified>
</cp:coreProperties>
</file>