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C7A59">
        <w:rPr>
          <w:sz w:val="18"/>
          <w:szCs w:val="18"/>
        </w:rPr>
        <w:t>18</w:t>
      </w:r>
      <w:r w:rsidR="00035AAD">
        <w:rPr>
          <w:sz w:val="18"/>
          <w:szCs w:val="18"/>
        </w:rPr>
        <w:t>60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5706F" w:rsidP="009C2E2F">
      <w:pPr>
        <w:pStyle w:val="uznesenia"/>
      </w:pPr>
      <w:r>
        <w:t>1440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5706F">
        <w:rPr>
          <w:rFonts w:cs="Arial"/>
          <w:sz w:val="22"/>
          <w:szCs w:val="22"/>
        </w:rPr>
        <w:t> 23.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81304" w:rsidRPr="00035AAD" w:rsidRDefault="00BB074E" w:rsidP="00B81304">
      <w:pPr>
        <w:jc w:val="both"/>
        <w:rPr>
          <w:bCs/>
          <w:sz w:val="22"/>
          <w:szCs w:val="22"/>
        </w:rPr>
      </w:pPr>
      <w:r w:rsidRPr="00035AAD">
        <w:rPr>
          <w:rFonts w:cs="Arial"/>
          <w:sz w:val="22"/>
          <w:szCs w:val="22"/>
        </w:rPr>
        <w:t xml:space="preserve">k </w:t>
      </w:r>
      <w:r w:rsidR="00035AAD" w:rsidRPr="00035AAD">
        <w:rPr>
          <w:rFonts w:cs="Arial"/>
          <w:sz w:val="22"/>
          <w:szCs w:val="22"/>
        </w:rPr>
        <w:t>n</w:t>
      </w:r>
      <w:r w:rsidR="00035AAD" w:rsidRPr="00035AAD">
        <w:rPr>
          <w:sz w:val="22"/>
        </w:rPr>
        <w:t>ávrh</w:t>
      </w:r>
      <w:r w:rsidR="00096049">
        <w:rPr>
          <w:sz w:val="22"/>
        </w:rPr>
        <w:t>u</w:t>
      </w:r>
      <w:r w:rsidR="00035AAD" w:rsidRPr="00035AAD">
        <w:rPr>
          <w:sz w:val="22"/>
        </w:rPr>
        <w:t xml:space="preserve"> poslancov Národnej rady Slovenskej republiky Petra </w:t>
      </w:r>
      <w:proofErr w:type="spellStart"/>
      <w:r w:rsidR="00035AAD" w:rsidRPr="00035AAD">
        <w:rPr>
          <w:sz w:val="22"/>
        </w:rPr>
        <w:t>Antala</w:t>
      </w:r>
      <w:proofErr w:type="spellEnd"/>
      <w:r w:rsidR="00035AAD" w:rsidRPr="00035AAD">
        <w:rPr>
          <w:sz w:val="22"/>
        </w:rPr>
        <w:t xml:space="preserve">, </w:t>
      </w:r>
      <w:proofErr w:type="spellStart"/>
      <w:r w:rsidR="00035AAD" w:rsidRPr="00035AAD">
        <w:rPr>
          <w:sz w:val="22"/>
        </w:rPr>
        <w:t>Eleméra</w:t>
      </w:r>
      <w:proofErr w:type="spellEnd"/>
      <w:r w:rsidR="00035AAD" w:rsidRPr="00035AAD">
        <w:rPr>
          <w:sz w:val="22"/>
        </w:rPr>
        <w:t xml:space="preserve"> </w:t>
      </w:r>
      <w:proofErr w:type="spellStart"/>
      <w:r w:rsidR="00035AAD" w:rsidRPr="00035AAD">
        <w:rPr>
          <w:sz w:val="22"/>
        </w:rPr>
        <w:t>Jakaba</w:t>
      </w:r>
      <w:proofErr w:type="spellEnd"/>
      <w:r w:rsidR="00035AAD" w:rsidRPr="00035AAD">
        <w:rPr>
          <w:sz w:val="22"/>
        </w:rPr>
        <w:t xml:space="preserve">, Ladislava </w:t>
      </w:r>
      <w:proofErr w:type="spellStart"/>
      <w:r w:rsidR="00035AAD" w:rsidRPr="00035AAD">
        <w:rPr>
          <w:sz w:val="22"/>
        </w:rPr>
        <w:t>Balódiho</w:t>
      </w:r>
      <w:proofErr w:type="spellEnd"/>
      <w:r w:rsidR="00035AAD" w:rsidRPr="00035AAD">
        <w:rPr>
          <w:sz w:val="22"/>
        </w:rPr>
        <w:t xml:space="preserve"> a Tibora </w:t>
      </w:r>
      <w:proofErr w:type="spellStart"/>
      <w:r w:rsidR="00035AAD" w:rsidRPr="00035AAD">
        <w:rPr>
          <w:sz w:val="22"/>
        </w:rPr>
        <w:t>Bastrnáka</w:t>
      </w:r>
      <w:proofErr w:type="spellEnd"/>
      <w:r w:rsidR="00035AAD" w:rsidRPr="00035AAD">
        <w:rPr>
          <w:sz w:val="22"/>
        </w:rPr>
        <w:t xml:space="preserve"> na vydanie zákona, ktorým sa mení a dopĺňa zákon Slovenskej národnej rady č. 369/1990 Zb. o obecnom zriadení v znení neskorších predpisov (tlač 1158) – prvé čítanie</w:t>
      </w: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074E" w:rsidRDefault="00BB074E" w:rsidP="00BB074E">
      <w:pPr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074E" w:rsidRDefault="00BB074E" w:rsidP="00BB074E">
      <w:pPr>
        <w:widowControl w:val="0"/>
        <w:jc w:val="both"/>
        <w:rPr>
          <w:rFonts w:cs="Arial"/>
          <w:b/>
          <w:sz w:val="18"/>
          <w:szCs w:val="18"/>
        </w:rPr>
      </w:pPr>
    </w:p>
    <w:p w:rsidR="00BB074E" w:rsidRDefault="00BB074E" w:rsidP="00BB074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B074E" w:rsidRDefault="00BB074E" w:rsidP="00BB074E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B074E" w:rsidRDefault="00BB074E" w:rsidP="00BB074E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BB074E" w:rsidRDefault="00BB074E" w:rsidP="00BB074E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C1C98" w:rsidRDefault="00BB074E" w:rsidP="00035AA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8C1C98">
        <w:rPr>
          <w:rFonts w:cs="Arial"/>
          <w:sz w:val="22"/>
          <w:szCs w:val="22"/>
        </w:rPr>
        <w:t xml:space="preserve">  a</w:t>
      </w:r>
    </w:p>
    <w:p w:rsidR="00B22ED1" w:rsidRDefault="008C1C98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4C7A59">
        <w:rPr>
          <w:rFonts w:cs="Arial"/>
          <w:sz w:val="22"/>
          <w:szCs w:val="22"/>
        </w:rPr>
        <w:t xml:space="preserve"> v</w:t>
      </w:r>
      <w:r w:rsidR="00035AAD">
        <w:rPr>
          <w:rFonts w:cs="Arial"/>
          <w:sz w:val="22"/>
          <w:szCs w:val="22"/>
        </w:rPr>
        <w:t>erejnú správu a regionálny rozvoj</w:t>
      </w:r>
      <w:r w:rsidR="004C7A59">
        <w:rPr>
          <w:rFonts w:cs="Arial"/>
          <w:sz w:val="22"/>
          <w:szCs w:val="22"/>
        </w:rPr>
        <w:t>;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074E" w:rsidRDefault="00BB074E" w:rsidP="00BB074E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074E" w:rsidRDefault="00BB074E" w:rsidP="00BB074E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0C56AE" w:rsidRDefault="00BB074E" w:rsidP="00BB074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F33F8"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C7A59">
        <w:rPr>
          <w:rFonts w:cs="Arial"/>
          <w:sz w:val="22"/>
          <w:szCs w:val="22"/>
        </w:rPr>
        <w:t>v</w:t>
      </w:r>
      <w:r w:rsidR="0005706F">
        <w:rPr>
          <w:rFonts w:cs="Arial"/>
          <w:sz w:val="22"/>
          <w:szCs w:val="22"/>
        </w:rPr>
        <w:t xml:space="preserve">erejnú správu a regionálny rozvoj </w:t>
      </w:r>
      <w:bookmarkStart w:id="0" w:name="_GoBack"/>
      <w:bookmarkEnd w:id="0"/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35AAD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4C7A59">
        <w:rPr>
          <w:sz w:val="22"/>
          <w:szCs w:val="22"/>
        </w:rPr>
        <w:br/>
      </w:r>
      <w:r>
        <w:rPr>
          <w:sz w:val="22"/>
          <w:szCs w:val="22"/>
        </w:rPr>
        <w:t>a v gestorskom výbor</w:t>
      </w:r>
      <w:r w:rsidR="008B239A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4C7A5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AD"/>
    <w:rsid w:val="00035AFA"/>
    <w:rsid w:val="00037C4A"/>
    <w:rsid w:val="000404A7"/>
    <w:rsid w:val="00051DF7"/>
    <w:rsid w:val="00054280"/>
    <w:rsid w:val="000559B7"/>
    <w:rsid w:val="0005706F"/>
    <w:rsid w:val="00060504"/>
    <w:rsid w:val="000640AF"/>
    <w:rsid w:val="00067263"/>
    <w:rsid w:val="00067560"/>
    <w:rsid w:val="00071081"/>
    <w:rsid w:val="00072180"/>
    <w:rsid w:val="00073058"/>
    <w:rsid w:val="000751AE"/>
    <w:rsid w:val="000768D0"/>
    <w:rsid w:val="00076E9B"/>
    <w:rsid w:val="00077E80"/>
    <w:rsid w:val="000805D3"/>
    <w:rsid w:val="00084191"/>
    <w:rsid w:val="00084C08"/>
    <w:rsid w:val="00094EB4"/>
    <w:rsid w:val="00096049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17"/>
    <w:rsid w:val="000E6259"/>
    <w:rsid w:val="000F33F8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DDB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864BD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6951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19C6"/>
    <w:rsid w:val="00262AC0"/>
    <w:rsid w:val="00266FA0"/>
    <w:rsid w:val="00267A21"/>
    <w:rsid w:val="00270CDA"/>
    <w:rsid w:val="00271CAF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37B78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256D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0BF"/>
    <w:rsid w:val="004C614B"/>
    <w:rsid w:val="004C7103"/>
    <w:rsid w:val="004C7A59"/>
    <w:rsid w:val="004D06C7"/>
    <w:rsid w:val="004D1705"/>
    <w:rsid w:val="004D50B0"/>
    <w:rsid w:val="004D606F"/>
    <w:rsid w:val="004D72A0"/>
    <w:rsid w:val="004E1A7F"/>
    <w:rsid w:val="004E3F92"/>
    <w:rsid w:val="004E79BA"/>
    <w:rsid w:val="004E7FCC"/>
    <w:rsid w:val="004F183C"/>
    <w:rsid w:val="004F42D6"/>
    <w:rsid w:val="004F59B2"/>
    <w:rsid w:val="00500049"/>
    <w:rsid w:val="00503107"/>
    <w:rsid w:val="005033D6"/>
    <w:rsid w:val="00503D31"/>
    <w:rsid w:val="00505A36"/>
    <w:rsid w:val="005072DA"/>
    <w:rsid w:val="005118A1"/>
    <w:rsid w:val="00515BD8"/>
    <w:rsid w:val="0052057A"/>
    <w:rsid w:val="0052064E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2B5"/>
    <w:rsid w:val="00604C04"/>
    <w:rsid w:val="00605BD6"/>
    <w:rsid w:val="00605BD9"/>
    <w:rsid w:val="00606720"/>
    <w:rsid w:val="00607D8C"/>
    <w:rsid w:val="00610DBB"/>
    <w:rsid w:val="006114CD"/>
    <w:rsid w:val="006122EE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4CD0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544"/>
    <w:rsid w:val="00715FDC"/>
    <w:rsid w:val="00717112"/>
    <w:rsid w:val="00721B46"/>
    <w:rsid w:val="00724EE6"/>
    <w:rsid w:val="007377F1"/>
    <w:rsid w:val="00740647"/>
    <w:rsid w:val="0074348E"/>
    <w:rsid w:val="00743714"/>
    <w:rsid w:val="007467AB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A38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549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0D6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0777"/>
    <w:rsid w:val="008A5133"/>
    <w:rsid w:val="008A5AAC"/>
    <w:rsid w:val="008A5D11"/>
    <w:rsid w:val="008A64B7"/>
    <w:rsid w:val="008B1656"/>
    <w:rsid w:val="008B239A"/>
    <w:rsid w:val="008B549D"/>
    <w:rsid w:val="008B72C4"/>
    <w:rsid w:val="008C039E"/>
    <w:rsid w:val="008C1C98"/>
    <w:rsid w:val="008C3175"/>
    <w:rsid w:val="008C4A85"/>
    <w:rsid w:val="008C54E8"/>
    <w:rsid w:val="008D2C89"/>
    <w:rsid w:val="008D3BB7"/>
    <w:rsid w:val="008E4C57"/>
    <w:rsid w:val="008F0BD7"/>
    <w:rsid w:val="008F5EDA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9F1"/>
    <w:rsid w:val="0093447A"/>
    <w:rsid w:val="00935FEB"/>
    <w:rsid w:val="009360F0"/>
    <w:rsid w:val="00937B39"/>
    <w:rsid w:val="0094042A"/>
    <w:rsid w:val="009408BE"/>
    <w:rsid w:val="0094309A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AD6"/>
    <w:rsid w:val="009C5FF6"/>
    <w:rsid w:val="009C6067"/>
    <w:rsid w:val="009C6106"/>
    <w:rsid w:val="009D749A"/>
    <w:rsid w:val="009E0B03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3F46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8776A"/>
    <w:rsid w:val="00A90059"/>
    <w:rsid w:val="00A94FF2"/>
    <w:rsid w:val="00A95D78"/>
    <w:rsid w:val="00AA16F1"/>
    <w:rsid w:val="00AA280F"/>
    <w:rsid w:val="00AA2F87"/>
    <w:rsid w:val="00AA31C4"/>
    <w:rsid w:val="00AA758D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2ED1"/>
    <w:rsid w:val="00B26612"/>
    <w:rsid w:val="00B26940"/>
    <w:rsid w:val="00B27E82"/>
    <w:rsid w:val="00B3437A"/>
    <w:rsid w:val="00B36D14"/>
    <w:rsid w:val="00B46185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1304"/>
    <w:rsid w:val="00B841FE"/>
    <w:rsid w:val="00B86FF6"/>
    <w:rsid w:val="00B87F29"/>
    <w:rsid w:val="00B97590"/>
    <w:rsid w:val="00BA0312"/>
    <w:rsid w:val="00BA1236"/>
    <w:rsid w:val="00BA6CBD"/>
    <w:rsid w:val="00BB074E"/>
    <w:rsid w:val="00BB328F"/>
    <w:rsid w:val="00BB50E9"/>
    <w:rsid w:val="00BB553A"/>
    <w:rsid w:val="00BB5AEA"/>
    <w:rsid w:val="00BB5BAF"/>
    <w:rsid w:val="00BB60BB"/>
    <w:rsid w:val="00BB71FD"/>
    <w:rsid w:val="00BC0F10"/>
    <w:rsid w:val="00BC72C6"/>
    <w:rsid w:val="00BD190E"/>
    <w:rsid w:val="00BD41AA"/>
    <w:rsid w:val="00BD4F38"/>
    <w:rsid w:val="00BD61C7"/>
    <w:rsid w:val="00BD67FA"/>
    <w:rsid w:val="00BE4760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5768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D239F"/>
    <w:rsid w:val="00CE067E"/>
    <w:rsid w:val="00CE0D7D"/>
    <w:rsid w:val="00CE4CE2"/>
    <w:rsid w:val="00CE79E1"/>
    <w:rsid w:val="00CF4331"/>
    <w:rsid w:val="00CF5025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488B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4E51"/>
    <w:rsid w:val="00DF5647"/>
    <w:rsid w:val="00DF7ABF"/>
    <w:rsid w:val="00E0117B"/>
    <w:rsid w:val="00E038D8"/>
    <w:rsid w:val="00E067AB"/>
    <w:rsid w:val="00E17794"/>
    <w:rsid w:val="00E26093"/>
    <w:rsid w:val="00E3496F"/>
    <w:rsid w:val="00E35E77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67E8F"/>
    <w:rsid w:val="00E72398"/>
    <w:rsid w:val="00E74A4E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8C6"/>
    <w:rsid w:val="00F3145A"/>
    <w:rsid w:val="00F317AB"/>
    <w:rsid w:val="00F346B5"/>
    <w:rsid w:val="00F34C54"/>
    <w:rsid w:val="00F37717"/>
    <w:rsid w:val="00F40FFB"/>
    <w:rsid w:val="00F46C2F"/>
    <w:rsid w:val="00F475CB"/>
    <w:rsid w:val="00F63FAC"/>
    <w:rsid w:val="00F673DE"/>
    <w:rsid w:val="00F70354"/>
    <w:rsid w:val="00F773EA"/>
    <w:rsid w:val="00F81004"/>
    <w:rsid w:val="00F82851"/>
    <w:rsid w:val="00F938CE"/>
    <w:rsid w:val="00F95DD5"/>
    <w:rsid w:val="00F9657A"/>
    <w:rsid w:val="00FA1382"/>
    <w:rsid w:val="00FA1C83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4953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2018-10-08T09:42:00Z</cp:lastPrinted>
  <dcterms:created xsi:type="dcterms:W3CDTF">2018-10-08T09:43:00Z</dcterms:created>
  <dcterms:modified xsi:type="dcterms:W3CDTF">2018-10-25T12:12:00Z</dcterms:modified>
</cp:coreProperties>
</file>