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9E24A8">
        <w:rPr>
          <w:sz w:val="18"/>
          <w:szCs w:val="18"/>
        </w:rPr>
        <w:t>586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0D77" w:rsidP="009C2E2F">
      <w:pPr>
        <w:pStyle w:val="uznesenia"/>
      </w:pPr>
      <w:r>
        <w:t>1412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C0D7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C0D77">
        <w:rPr>
          <w:rFonts w:cs="Arial"/>
          <w:sz w:val="22"/>
          <w:szCs w:val="22"/>
        </w:rPr>
        <w:t>17.</w:t>
      </w:r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602B7" w:rsidRDefault="003F5E68" w:rsidP="007C0588">
      <w:pPr>
        <w:jc w:val="both"/>
        <w:rPr>
          <w:sz w:val="22"/>
        </w:rPr>
      </w:pPr>
      <w:r w:rsidRPr="009E24A8">
        <w:rPr>
          <w:rFonts w:cs="Arial"/>
          <w:sz w:val="22"/>
          <w:szCs w:val="22"/>
        </w:rPr>
        <w:t>k</w:t>
      </w:r>
      <w:r w:rsidR="0041734A" w:rsidRPr="009E24A8">
        <w:rPr>
          <w:rFonts w:cs="Arial"/>
          <w:sz w:val="22"/>
          <w:szCs w:val="22"/>
        </w:rPr>
        <w:t xml:space="preserve"> </w:t>
      </w:r>
      <w:r w:rsidR="009E24A8" w:rsidRPr="009E24A8">
        <w:rPr>
          <w:rFonts w:cs="Arial"/>
          <w:sz w:val="22"/>
          <w:szCs w:val="22"/>
        </w:rPr>
        <w:t>v</w:t>
      </w:r>
      <w:r w:rsidR="009E24A8" w:rsidRPr="009E24A8">
        <w:rPr>
          <w:sz w:val="22"/>
        </w:rPr>
        <w:t>ládnemu návrhu zákona o dohľade nad dodržiavaním povinností pri štítkovaní energeticky významných výrobkov a o zmene zákona č. 147/2001 Z. z. o reklame a o zmene a doplnení niektorých zákonov v znení n</w:t>
      </w:r>
      <w:r w:rsidR="009E24A8">
        <w:rPr>
          <w:sz w:val="22"/>
        </w:rPr>
        <w:t>eskorších predpisov (tlač 1065)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9E24A8">
        <w:rPr>
          <w:rFonts w:cs="Arial"/>
          <w:sz w:val="22"/>
          <w:szCs w:val="22"/>
        </w:rPr>
        <w:t xml:space="preserve">vládneho </w:t>
      </w:r>
      <w:r w:rsidR="002A70D4">
        <w:rPr>
          <w:rFonts w:cs="Arial"/>
          <w:sz w:val="22"/>
          <w:szCs w:val="22"/>
        </w:rPr>
        <w:t xml:space="preserve">návrhu </w:t>
      </w:r>
      <w:r>
        <w:rPr>
          <w:rFonts w:cs="Arial"/>
          <w:sz w:val="22"/>
          <w:szCs w:val="22"/>
        </w:rPr>
        <w:t>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41734A" w:rsidRDefault="009E24A8" w:rsidP="00F93D78">
      <w:pPr>
        <w:ind w:firstLine="708"/>
        <w:jc w:val="both"/>
        <w:rPr>
          <w:sz w:val="22"/>
          <w:szCs w:val="22"/>
        </w:rPr>
      </w:pPr>
      <w:r w:rsidRPr="009E24A8">
        <w:rPr>
          <w:sz w:val="22"/>
        </w:rPr>
        <w:t>vládny návrh zákona o dohľade nad dodržiavaním povinností pri štítkovaní energeticky významných výrobkov a o zmene zákona č. 147/2001 Z. z. o reklame a o zmene a doplnení niektorých zákonov v znení neskorších predpisov</w:t>
      </w:r>
      <w:r w:rsidR="00F93D78" w:rsidRPr="009E24A8">
        <w:rPr>
          <w:sz w:val="22"/>
          <w:szCs w:val="22"/>
        </w:rPr>
        <w:t>,</w:t>
      </w:r>
      <w:r w:rsidR="00EC056C" w:rsidRPr="009E24A8">
        <w:rPr>
          <w:sz w:val="22"/>
          <w:szCs w:val="22"/>
        </w:rPr>
        <w:t xml:space="preserve"> </w:t>
      </w:r>
      <w:r w:rsidR="00F93D78" w:rsidRPr="009E24A8">
        <w:rPr>
          <w:sz w:val="22"/>
          <w:szCs w:val="22"/>
        </w:rPr>
        <w:t>v</w:t>
      </w:r>
      <w:r w:rsidR="009337EA" w:rsidRPr="009E24A8">
        <w:rPr>
          <w:sz w:val="22"/>
          <w:szCs w:val="22"/>
        </w:rPr>
        <w:t xml:space="preserve"> </w:t>
      </w:r>
      <w:r w:rsidR="00F93D78" w:rsidRPr="009E24A8">
        <w:rPr>
          <w:sz w:val="22"/>
          <w:szCs w:val="22"/>
        </w:rPr>
        <w:t xml:space="preserve">znení </w:t>
      </w:r>
      <w:r w:rsidR="00F93D78" w:rsidRPr="009745D1">
        <w:rPr>
          <w:sz w:val="22"/>
          <w:szCs w:val="22"/>
        </w:rPr>
        <w:t xml:space="preserve">schválených </w:t>
      </w:r>
      <w:r w:rsidR="00F93D78" w:rsidRPr="0041734A">
        <w:rPr>
          <w:sz w:val="22"/>
          <w:szCs w:val="22"/>
        </w:rPr>
        <w:t xml:space="preserve">pozmeňujúcich </w:t>
      </w:r>
      <w:bookmarkStart w:id="0" w:name="_GoBack"/>
      <w:bookmarkEnd w:id="0"/>
      <w:r w:rsidR="00F93D78" w:rsidRPr="0041734A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A70D4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0D77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333A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2018-09-10T09:49:00Z</cp:lastPrinted>
  <dcterms:created xsi:type="dcterms:W3CDTF">2018-10-09T07:51:00Z</dcterms:created>
  <dcterms:modified xsi:type="dcterms:W3CDTF">2018-10-25T11:56:00Z</dcterms:modified>
</cp:coreProperties>
</file>