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3B66" w:rsidP="004F1DF9">
      <w:pPr>
        <w:bidi w:val="0"/>
        <w:spacing w:after="160"/>
        <w:jc w:val="center"/>
        <w:rPr>
          <w:rFonts w:ascii="Times New Roman" w:hAnsi="Times New Roman"/>
        </w:rPr>
      </w:pPr>
    </w:p>
    <w:p w:rsidR="00443B66" w:rsidP="004F1DF9">
      <w:pPr>
        <w:bidi w:val="0"/>
        <w:spacing w:after="160"/>
        <w:jc w:val="center"/>
        <w:rPr>
          <w:rFonts w:ascii="Times New Roman" w:hAnsi="Times New Roman"/>
        </w:rPr>
      </w:pPr>
    </w:p>
    <w:p w:rsidR="00443B66" w:rsidP="004F1DF9">
      <w:pPr>
        <w:bidi w:val="0"/>
        <w:spacing w:after="160"/>
        <w:jc w:val="center"/>
        <w:rPr>
          <w:rFonts w:ascii="Times New Roman" w:hAnsi="Times New Roman"/>
        </w:rPr>
      </w:pPr>
    </w:p>
    <w:p w:rsidR="00443B66" w:rsidP="004F1DF9">
      <w:pPr>
        <w:bidi w:val="0"/>
        <w:spacing w:after="160"/>
        <w:jc w:val="center"/>
        <w:rPr>
          <w:rFonts w:ascii="Times New Roman" w:hAnsi="Times New Roman"/>
        </w:rPr>
      </w:pPr>
    </w:p>
    <w:p w:rsidR="00443B66" w:rsidP="004F1DF9">
      <w:pPr>
        <w:bidi w:val="0"/>
        <w:spacing w:after="160"/>
        <w:jc w:val="center"/>
        <w:rPr>
          <w:rFonts w:ascii="Times New Roman" w:hAnsi="Times New Roman"/>
        </w:rPr>
      </w:pPr>
    </w:p>
    <w:p w:rsidR="00443B66" w:rsidP="004F1DF9">
      <w:pPr>
        <w:bidi w:val="0"/>
        <w:spacing w:after="160"/>
        <w:jc w:val="center"/>
        <w:rPr>
          <w:rFonts w:ascii="Times New Roman" w:hAnsi="Times New Roman"/>
        </w:rPr>
      </w:pPr>
    </w:p>
    <w:p w:rsidR="004F1DF9" w:rsidRPr="009416AA" w:rsidP="008A1251">
      <w:pPr>
        <w:bidi w:val="0"/>
        <w:spacing w:after="160"/>
        <w:rPr>
          <w:rFonts w:ascii="Times New Roman" w:hAnsi="Times New Roman"/>
          <w:b/>
          <w:bCs/>
          <w:lang w:eastAsia="en-US"/>
        </w:rPr>
      </w:pPr>
    </w:p>
    <w:p w:rsidR="004F1DF9" w:rsidRPr="009416AA" w:rsidP="004F1DF9">
      <w:pPr>
        <w:bidi w:val="0"/>
        <w:spacing w:after="160"/>
        <w:jc w:val="center"/>
        <w:rPr>
          <w:rFonts w:ascii="Times New Roman" w:hAnsi="Times New Roman"/>
          <w:b/>
          <w:lang w:eastAsia="en-US"/>
        </w:rPr>
      </w:pPr>
      <w:r w:rsidRPr="009416AA">
        <w:rPr>
          <w:rFonts w:ascii="Times New Roman" w:hAnsi="Times New Roman"/>
          <w:b/>
          <w:lang w:eastAsia="en-US"/>
        </w:rPr>
        <w:t>z</w:t>
      </w:r>
      <w:r w:rsidR="00443B66">
        <w:rPr>
          <w:rFonts w:ascii="Times New Roman" w:hAnsi="Times New Roman"/>
          <w:b/>
          <w:lang w:eastAsia="en-US"/>
        </w:rPr>
        <w:t> 2</w:t>
      </w:r>
      <w:r w:rsidR="00875A17">
        <w:rPr>
          <w:rFonts w:ascii="Times New Roman" w:hAnsi="Times New Roman"/>
          <w:b/>
          <w:lang w:eastAsia="en-US"/>
        </w:rPr>
        <w:t>4</w:t>
      </w:r>
      <w:r w:rsidR="00443B66">
        <w:rPr>
          <w:rFonts w:ascii="Times New Roman" w:hAnsi="Times New Roman"/>
          <w:b/>
          <w:lang w:eastAsia="en-US"/>
        </w:rPr>
        <w:t xml:space="preserve">. októbra </w:t>
      </w:r>
      <w:r w:rsidRPr="009416AA">
        <w:rPr>
          <w:rFonts w:ascii="Times New Roman" w:hAnsi="Times New Roman"/>
          <w:b/>
          <w:lang w:eastAsia="en-US"/>
        </w:rPr>
        <w:t>201</w:t>
      </w:r>
      <w:r>
        <w:rPr>
          <w:rFonts w:ascii="Times New Roman" w:hAnsi="Times New Roman"/>
          <w:b/>
          <w:lang w:eastAsia="en-US"/>
        </w:rPr>
        <w:t>8</w:t>
      </w:r>
      <w:r w:rsidRPr="009416AA">
        <w:rPr>
          <w:rFonts w:ascii="Times New Roman" w:hAnsi="Times New Roman"/>
          <w:b/>
          <w:lang w:eastAsia="en-US"/>
        </w:rPr>
        <w:t>,</w:t>
      </w:r>
    </w:p>
    <w:p w:rsidR="004F1DF9" w:rsidRPr="009416AA" w:rsidP="004F1DF9">
      <w:pPr>
        <w:bidi w:val="0"/>
        <w:spacing w:after="160"/>
        <w:jc w:val="center"/>
        <w:rPr>
          <w:rFonts w:ascii="Times New Roman" w:hAnsi="Times New Roman"/>
          <w:b/>
          <w:bCs/>
          <w:lang w:eastAsia="en-US"/>
        </w:rPr>
      </w:pPr>
    </w:p>
    <w:p w:rsidR="004F1DF9" w:rsidRPr="009416AA" w:rsidP="004F1DF9">
      <w:pPr>
        <w:bidi w:val="0"/>
        <w:jc w:val="center"/>
        <w:rPr>
          <w:rFonts w:ascii="Times New Roman" w:hAnsi="Times New Roman"/>
          <w:b/>
          <w:bCs/>
          <w:lang w:eastAsia="en-US"/>
        </w:rPr>
      </w:pPr>
      <w:r w:rsidRPr="009416AA">
        <w:rPr>
          <w:rFonts w:ascii="Times New Roman" w:hAnsi="Times New Roman"/>
          <w:b/>
          <w:bCs/>
          <w:lang w:eastAsia="en-US"/>
        </w:rPr>
        <w:t xml:space="preserve">ktorým sa mení </w:t>
      </w:r>
      <w:r>
        <w:rPr>
          <w:rFonts w:ascii="Times New Roman" w:hAnsi="Times New Roman"/>
          <w:b/>
          <w:bCs/>
          <w:lang w:eastAsia="en-US"/>
        </w:rPr>
        <w:t xml:space="preserve">a dopĺňa </w:t>
      </w:r>
      <w:r w:rsidRPr="009416AA">
        <w:rPr>
          <w:rFonts w:ascii="Times New Roman" w:hAnsi="Times New Roman"/>
          <w:b/>
          <w:bCs/>
          <w:lang w:eastAsia="en-US"/>
        </w:rPr>
        <w:t xml:space="preserve">zákon </w:t>
      </w:r>
      <w:r w:rsidRPr="009416AA">
        <w:rPr>
          <w:rFonts w:ascii="Times New Roman" w:hAnsi="Times New Roman"/>
          <w:b/>
          <w:lang w:eastAsia="en-US"/>
        </w:rPr>
        <w:t>Národnej rady Slovenskej republiky</w:t>
      </w:r>
      <w:r w:rsidRPr="009416AA">
        <w:rPr>
          <w:rFonts w:ascii="Times New Roman" w:hAnsi="Times New Roman"/>
          <w:lang w:eastAsia="en-US"/>
        </w:rPr>
        <w:t xml:space="preserve"> </w:t>
      </w:r>
      <w:r w:rsidRPr="009416AA">
        <w:rPr>
          <w:rFonts w:ascii="Times New Roman" w:hAnsi="Times New Roman"/>
          <w:b/>
          <w:bCs/>
          <w:lang w:eastAsia="en-US"/>
        </w:rPr>
        <w:t xml:space="preserve">č. </w:t>
      </w:r>
      <w:r w:rsidRPr="009416AA">
        <w:rPr>
          <w:rFonts w:ascii="Times New Roman" w:hAnsi="Times New Roman"/>
          <w:b/>
          <w:lang w:eastAsia="en-US"/>
        </w:rPr>
        <w:t>253/1994 Z. z. o právnom postavení a platových pomeroch starostov obcí a primátorov miest</w:t>
      </w:r>
      <w:r>
        <w:rPr>
          <w:rFonts w:ascii="Times New Roman" w:hAnsi="Times New Roman"/>
          <w:b/>
          <w:lang w:eastAsia="en-US"/>
        </w:rPr>
        <w:t xml:space="preserve"> v znení neskorších predpisov</w:t>
      </w:r>
    </w:p>
    <w:p w:rsidR="004F1DF9" w:rsidRPr="009416AA" w:rsidP="004F1DF9">
      <w:pPr>
        <w:bidi w:val="0"/>
        <w:rPr>
          <w:rFonts w:ascii="Times New Roman" w:hAnsi="Times New Roman"/>
          <w:lang w:eastAsia="en-US"/>
        </w:rPr>
      </w:pPr>
    </w:p>
    <w:p w:rsidR="004F1DF9" w:rsidRPr="009416AA" w:rsidP="004F1DF9">
      <w:pPr>
        <w:bidi w:val="0"/>
        <w:ind w:firstLine="360"/>
        <w:jc w:val="both"/>
        <w:rPr>
          <w:rFonts w:ascii="Times New Roman" w:hAnsi="Times New Roman"/>
          <w:lang w:eastAsia="en-US"/>
        </w:rPr>
      </w:pPr>
      <w:r w:rsidRPr="009416AA">
        <w:rPr>
          <w:rFonts w:ascii="Times New Roman" w:hAnsi="Times New Roman"/>
          <w:lang w:eastAsia="en-US"/>
        </w:rPr>
        <w:t>Národná rada Slovenskej republiky sa uzniesla na tomto zákone:</w:t>
      </w:r>
    </w:p>
    <w:p w:rsidR="004F1DF9" w:rsidRPr="009416AA" w:rsidP="004F1DF9">
      <w:pPr>
        <w:bidi w:val="0"/>
        <w:ind w:firstLine="360"/>
        <w:rPr>
          <w:rFonts w:ascii="Times New Roman" w:hAnsi="Times New Roman"/>
          <w:lang w:eastAsia="en-US"/>
        </w:rPr>
      </w:pPr>
    </w:p>
    <w:p w:rsidR="004F1DF9" w:rsidP="004F1DF9">
      <w:pPr>
        <w:bidi w:val="0"/>
        <w:jc w:val="center"/>
        <w:rPr>
          <w:rFonts w:ascii="Times New Roman" w:hAnsi="Times New Roman"/>
          <w:b/>
          <w:lang w:eastAsia="en-US"/>
        </w:rPr>
      </w:pPr>
      <w:r w:rsidRPr="009416AA">
        <w:rPr>
          <w:rFonts w:ascii="Times New Roman" w:hAnsi="Times New Roman"/>
          <w:b/>
          <w:lang w:eastAsia="en-US"/>
        </w:rPr>
        <w:t>Čl. I</w:t>
      </w:r>
    </w:p>
    <w:p w:rsidR="004F1DF9" w:rsidRPr="00157923" w:rsidP="004F1DF9">
      <w:pPr>
        <w:bidi w:val="0"/>
        <w:rPr>
          <w:rFonts w:ascii="Times New Roman" w:hAnsi="Times New Roman"/>
          <w:lang w:eastAsia="en-US"/>
        </w:rPr>
      </w:pPr>
    </w:p>
    <w:p w:rsidR="004F1DF9" w:rsidP="004F1DF9">
      <w:pPr>
        <w:bidi w:val="0"/>
        <w:ind w:firstLine="357"/>
        <w:jc w:val="both"/>
        <w:rPr>
          <w:rFonts w:ascii="Times New Roman" w:hAnsi="Times New Roman"/>
          <w:lang w:eastAsia="en-US"/>
        </w:rPr>
      </w:pPr>
      <w:r w:rsidRPr="009416AA">
        <w:rPr>
          <w:rFonts w:ascii="Times New Roman" w:hAnsi="Times New Roman"/>
          <w:lang w:eastAsia="en-US"/>
        </w:rPr>
        <w:t xml:space="preserve">Zákon Národnej rady Slovenskej republiky č. 253/1994 Z. z. o právnom postavení a platových pomeroch starostov obcí a primátorov miest </w:t>
      </w:r>
      <w:r w:rsidRPr="005401B4">
        <w:rPr>
          <w:rFonts w:ascii="Times New Roman" w:hAnsi="Times New Roman"/>
          <w:lang w:eastAsia="en-US"/>
        </w:rPr>
        <w:t>v znení zákona Národnej rady Slovenskej republiky č. 374/1994 Z. z., zákona č. 172/1998 Z. z., zákona č. 453/2001 Z. z., zákona č. 289/2002 Z. z., zákona č. 460/2008 Z. z.</w:t>
      </w:r>
      <w:r>
        <w:rPr>
          <w:rFonts w:ascii="Times New Roman" w:hAnsi="Times New Roman"/>
          <w:lang w:eastAsia="en-US"/>
        </w:rPr>
        <w:t>,</w:t>
      </w:r>
      <w:r w:rsidRPr="005401B4">
        <w:rPr>
          <w:rFonts w:ascii="Times New Roman" w:hAnsi="Times New Roman"/>
          <w:lang w:eastAsia="en-US"/>
        </w:rPr>
        <w:t xml:space="preserve"> zákona č. 154/2011 Z. z.</w:t>
      </w:r>
      <w:r>
        <w:rPr>
          <w:rFonts w:ascii="Times New Roman" w:hAnsi="Times New Roman"/>
          <w:lang w:eastAsia="en-US"/>
        </w:rPr>
        <w:t>,</w:t>
      </w:r>
      <w:r w:rsidRPr="009416AA">
        <w:rPr>
          <w:rFonts w:ascii="Times New Roman" w:hAnsi="Times New Roman"/>
          <w:lang w:eastAsia="en-US"/>
        </w:rPr>
        <w:t xml:space="preserve"> zá</w:t>
      </w:r>
      <w:r>
        <w:rPr>
          <w:rFonts w:ascii="Times New Roman" w:hAnsi="Times New Roman"/>
          <w:lang w:eastAsia="en-US"/>
        </w:rPr>
        <w:t>kona č. 32/2015 Z. z. a zákona č. 377/2015 Z. z. sa mení a dopĺňa takto:</w:t>
      </w:r>
    </w:p>
    <w:p w:rsidR="004F1DF9" w:rsidRPr="009416AA" w:rsidP="004F1DF9">
      <w:pPr>
        <w:bidi w:val="0"/>
        <w:jc w:val="both"/>
        <w:rPr>
          <w:rFonts w:ascii="Times New Roman" w:hAnsi="Times New Roman"/>
          <w:lang w:eastAsia="en-US"/>
        </w:rPr>
      </w:pP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V § 4 ods. 1 </w:t>
      </w:r>
      <w:r w:rsidRPr="005401B4">
        <w:rPr>
          <w:rFonts w:ascii="Times New Roman" w:hAnsi="Times New Roman"/>
          <w:lang w:eastAsia="en-US"/>
        </w:rPr>
        <w:t>sa doterajšia tabuľka nahrádza touto tabuľkou</w:t>
      </w:r>
      <w:r>
        <w:rPr>
          <w:rFonts w:ascii="Times New Roman" w:hAnsi="Times New Roman"/>
          <w:lang w:eastAsia="en-US"/>
        </w:rPr>
        <w:t>: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 </w:t>
        <w:tab/>
        <w:tab/>
        <w:t>„</w:t>
      </w:r>
    </w:p>
    <w:tbl>
      <w:tblPr>
        <w:tblStyle w:val="TableNormal"/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"/>
        <w:gridCol w:w="437"/>
        <w:gridCol w:w="750"/>
        <w:gridCol w:w="330"/>
        <w:gridCol w:w="2028"/>
        <w:gridCol w:w="1405"/>
      </w:tblGrid>
      <w:tr>
        <w:tblPrEx>
          <w:tblW w:w="0" w:type="auto"/>
          <w:jc w:val="center"/>
          <w:tblCellSpacing w:w="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1,65-násobok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1,83-násobok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3 000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2,20-násobok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3 001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2,41-násobok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2,60-násobok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20 000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2,81-násobok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20 001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3,21-násobok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od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50 001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3,54-násobok</w:t>
            </w:r>
          </w:p>
        </w:tc>
      </w:tr>
      <w:tr>
        <w:tblPrEx>
          <w:tblW w:w="0" w:type="auto"/>
          <w:jc w:val="center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  <w:jc w:val="center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  <w:r w:rsidRPr="00FC1656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4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nad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FC1656" w:rsidP="00DA52F9">
            <w:pPr>
              <w:bidi w:val="0"/>
              <w:spacing w:after="160" w:line="256" w:lineRule="auto"/>
              <w:contextualSpacing/>
              <w:jc w:val="both"/>
              <w:rPr>
                <w:rFonts w:ascii="Times New Roman" w:hAnsi="Times New Roman"/>
                <w:lang w:eastAsia="en-US"/>
              </w:rPr>
            </w:pPr>
            <w:r w:rsidRPr="00FC1656">
              <w:rPr>
                <w:rFonts w:ascii="Times New Roman" w:hAnsi="Times New Roman"/>
                <w:lang w:eastAsia="en-US"/>
              </w:rPr>
              <w:t>100 000 obyvateľov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4F1DF9" w:rsidRPr="004F1DF9" w:rsidP="00DA52F9">
            <w:pPr>
              <w:bidi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4F1DF9">
              <w:rPr>
                <w:rFonts w:ascii="Times New Roman" w:hAnsi="Times New Roman"/>
                <w:color w:val="000000"/>
                <w:lang w:eastAsia="en-US"/>
              </w:rPr>
              <w:t>3,98-násobok</w:t>
            </w:r>
          </w:p>
        </w:tc>
      </w:tr>
    </w:tbl>
    <w:p w:rsidR="004F1DF9" w:rsidRPr="009416AA" w:rsidP="004F1DF9">
      <w:pPr>
        <w:bidi w:val="0"/>
        <w:spacing w:after="160" w:line="256" w:lineRule="auto"/>
        <w:ind w:left="360" w:firstLine="12"/>
        <w:jc w:val="both"/>
        <w:rPr>
          <w:rFonts w:ascii="Times New Roman" w:hAnsi="Times New Roman"/>
          <w:lang w:eastAsia="en-US"/>
        </w:rPr>
      </w:pPr>
      <w:r w:rsidRPr="00713394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ab/>
        <w:tab/>
        <w:tab/>
        <w:tab/>
        <w:tab/>
        <w:tab/>
        <w:tab/>
        <w:tab/>
        <w:tab/>
        <w:tab/>
        <w:tab/>
        <w:t>“.</w:t>
      </w:r>
    </w:p>
    <w:p w:rsidR="00B57D13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  <w:sectPr w:rsidSect="00B31CF4">
          <w:footerReference w:type="default" r:id="rId5"/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§ 4 ods. 2 sa slová „o 70 %“ nahrádzajú slovami „o 60 %“.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CC0547" w:rsidP="00CC0547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§ 4 ods. 6 sa slová „1,49-násobok“ nahrádzajú slovami „1,65-násobok“.</w:t>
      </w:r>
    </w:p>
    <w:p w:rsidR="00CC0547" w:rsidP="001E41E4">
      <w:p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V § 5 odsek 1 znie: </w:t>
      </w:r>
    </w:p>
    <w:p w:rsidR="004F1DF9" w:rsidP="004F1DF9">
      <w:pPr>
        <w:bidi w:val="0"/>
        <w:spacing w:after="160" w:line="257" w:lineRule="auto"/>
        <w:ind w:left="357" w:firstLine="357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„(1) Po zániku mandátu starostu patrí starostovi odstupné z rozpočtu obce v sume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dvojnásobku jeho priemerného mesačného platu, ak vykonával funkciu dlhšie ako šesť mesiacov,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trojnásobku jeho priemerného mesačného platu, ak vykonával funkciu jedno funkčné obdobie,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štvornásobku jeho priemerného mesačného platu, ak vykonával funkciu dve po sebe nasledujúce funkčné obdobia,</w:t>
      </w:r>
    </w:p>
    <w:p w:rsidR="004F1DF9" w:rsidP="004F1DF9">
      <w:pPr>
        <w:numPr>
          <w:numId w:val="14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päťnásobku jeho priemerného mesačného platu, ak vykonával funkciu </w:t>
      </w:r>
      <w:r w:rsidR="00CC0547">
        <w:rPr>
          <w:rFonts w:ascii="Times New Roman" w:hAnsi="Times New Roman"/>
          <w:lang w:eastAsia="en-US"/>
        </w:rPr>
        <w:t xml:space="preserve">najmenej </w:t>
      </w:r>
      <w:r>
        <w:rPr>
          <w:rFonts w:ascii="Times New Roman" w:hAnsi="Times New Roman"/>
          <w:lang w:eastAsia="en-US"/>
        </w:rPr>
        <w:t>tri po sebe nasledujúce funkčné obdobia.“.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4F1DF9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V § 5 sa za odsek 1 vkladá nový odsek 2, ktorý znie:</w:t>
      </w:r>
    </w:p>
    <w:p w:rsidR="004F1DF9" w:rsidP="004F1DF9">
      <w:pPr>
        <w:bidi w:val="0"/>
        <w:spacing w:after="160" w:line="257" w:lineRule="auto"/>
        <w:ind w:left="357" w:firstLine="357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„(2) Odstupné podľa odseku 1 nepatrí, ak došlo k zániku mandátu z dôvodov uvedených v osobitnom predpise.</w:t>
      </w:r>
      <w:r w:rsidRPr="00E544F1">
        <w:rPr>
          <w:rFonts w:ascii="Times New Roman" w:hAnsi="Times New Roman"/>
          <w:vertAlign w:val="superscript"/>
          <w:lang w:eastAsia="en-US"/>
        </w:rPr>
        <w:t>9</w:t>
      </w:r>
      <w:r>
        <w:rPr>
          <w:rFonts w:ascii="Times New Roman" w:hAnsi="Times New Roman"/>
          <w:lang w:eastAsia="en-US"/>
        </w:rPr>
        <w:t xml:space="preserve">)“. </w:t>
      </w: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</w:p>
    <w:p w:rsidR="004F1DF9" w:rsidP="004F1DF9">
      <w:pPr>
        <w:bidi w:val="0"/>
        <w:spacing w:after="160" w:line="256" w:lineRule="auto"/>
        <w:ind w:left="360"/>
        <w:contextualSpacing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Doterajšie odseky 2 až 4 sa označujú ako odseky 3 až 5.</w:t>
      </w:r>
    </w:p>
    <w:p w:rsidR="004F1DF9" w:rsidP="004F1DF9">
      <w:pPr>
        <w:bidi w:val="0"/>
        <w:rPr>
          <w:rFonts w:ascii="Times New Roman" w:hAnsi="Times New Roman"/>
          <w:b/>
          <w:color w:val="000000"/>
        </w:rPr>
      </w:pPr>
    </w:p>
    <w:p w:rsidR="004F1DF9" w:rsidRPr="00E544F1" w:rsidP="004F1DF9">
      <w:pPr>
        <w:numPr>
          <w:numId w:val="12"/>
        </w:numPr>
        <w:bidi w:val="0"/>
        <w:spacing w:after="160" w:line="25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5 ods. 4 a 5 sa slová „odseku 2“ nahrádzajú slovami „odseku 1“.</w:t>
      </w:r>
    </w:p>
    <w:p w:rsidR="004F1DF9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E51F12" w:rsidP="004F1DF9">
      <w:pPr>
        <w:bidi w:val="0"/>
        <w:rPr>
          <w:rFonts w:ascii="Times New Roman" w:hAnsi="Times New Roman"/>
          <w:b/>
          <w:color w:val="000000"/>
        </w:rPr>
      </w:pPr>
    </w:p>
    <w:p w:rsidR="004F1DF9" w:rsidRPr="006A1091" w:rsidP="004F1DF9">
      <w:pPr>
        <w:bidi w:val="0"/>
        <w:jc w:val="center"/>
        <w:rPr>
          <w:rFonts w:ascii="Times New Roman" w:hAnsi="Times New Roman"/>
          <w:b/>
          <w:color w:val="000000"/>
        </w:rPr>
      </w:pPr>
      <w:r w:rsidRPr="006A1091">
        <w:rPr>
          <w:rFonts w:ascii="Times New Roman" w:hAnsi="Times New Roman"/>
          <w:b/>
          <w:color w:val="000000"/>
        </w:rPr>
        <w:t>Čl. I</w:t>
      </w:r>
      <w:r>
        <w:rPr>
          <w:rFonts w:ascii="Times New Roman" w:hAnsi="Times New Roman"/>
          <w:b/>
          <w:color w:val="000000"/>
        </w:rPr>
        <w:t>I</w:t>
      </w:r>
    </w:p>
    <w:p w:rsidR="004F1DF9" w:rsidRPr="006A1091" w:rsidP="004F1DF9">
      <w:pPr>
        <w:bidi w:val="0"/>
        <w:rPr>
          <w:rFonts w:ascii="Times New Roman" w:hAnsi="Times New Roman"/>
          <w:color w:val="000000"/>
        </w:rPr>
      </w:pPr>
    </w:p>
    <w:p w:rsidR="004F1DF9" w:rsidRPr="006A1091" w:rsidP="004F1DF9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6A1091">
        <w:rPr>
          <w:rFonts w:ascii="Times New Roman" w:hAnsi="Times New Roman"/>
          <w:color w:val="000000"/>
        </w:rPr>
        <w:t xml:space="preserve">Tento zákon nadobúda účinnosť </w:t>
      </w:r>
      <w:r w:rsidR="00B06C6D">
        <w:rPr>
          <w:rFonts w:ascii="Times New Roman" w:hAnsi="Times New Roman"/>
          <w:color w:val="000000"/>
        </w:rPr>
        <w:t>1. decembra 2018</w:t>
      </w:r>
      <w:r>
        <w:rPr>
          <w:rFonts w:ascii="Times New Roman" w:hAnsi="Times New Roman"/>
          <w:color w:val="000000"/>
        </w:rPr>
        <w:t>.</w:t>
      </w:r>
    </w:p>
    <w:p w:rsidR="004F1DF9" w:rsidP="004F1DF9">
      <w:pPr>
        <w:bidi w:val="0"/>
        <w:jc w:val="center"/>
        <w:rPr>
          <w:rFonts w:ascii="Times New Roman" w:hAnsi="Times New Roman"/>
        </w:rPr>
      </w:pPr>
    </w:p>
    <w:p w:rsidR="004F1DF9" w:rsidRPr="00EC5A55" w:rsidP="004F1DF9">
      <w:pPr>
        <w:bidi w:val="0"/>
        <w:jc w:val="center"/>
        <w:rPr>
          <w:rFonts w:ascii="Times New Roman" w:hAnsi="Times New Roman"/>
        </w:rPr>
      </w:pPr>
    </w:p>
    <w:p w:rsidR="004F1DF9" w:rsidP="004F1DF9">
      <w:pPr>
        <w:bidi w:val="0"/>
        <w:jc w:val="center"/>
        <w:rPr>
          <w:rFonts w:ascii="Times New Roman" w:hAnsi="Times New Roman"/>
        </w:rPr>
      </w:pPr>
    </w:p>
    <w:p w:rsidR="00223F81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1E41E4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E51F12" w:rsidP="001E41E4">
      <w:pPr>
        <w:bidi w:val="0"/>
        <w:jc w:val="center"/>
        <w:rPr>
          <w:rFonts w:ascii="Times New Roman" w:hAnsi="Times New Roman"/>
        </w:rPr>
      </w:pPr>
    </w:p>
    <w:p w:rsidR="001E41E4" w:rsidRPr="004F1DF9" w:rsidP="001E41E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sectPr w:rsidSect="00B31CF4">
      <w:footerReference w:type="default" r:id="rId6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D13">
    <w:pPr>
      <w:pStyle w:val="Footer"/>
      <w:bidi w:val="0"/>
      <w:jc w:val="center"/>
      <w:rPr>
        <w:rFonts w:ascii="Times New Roman" w:hAnsi="Times New Roman"/>
      </w:rPr>
    </w:pPr>
  </w:p>
  <w:p w:rsidR="00B57D13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D1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57D1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5728CC"/>
    <w:multiLevelType w:val="hybridMultilevel"/>
    <w:tmpl w:val="14820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88D45FD"/>
    <w:multiLevelType w:val="hybridMultilevel"/>
    <w:tmpl w:val="FCC6BF5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656DF"/>
    <w:multiLevelType w:val="hybridMultilevel"/>
    <w:tmpl w:val="C00ADCA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59E3E70"/>
    <w:multiLevelType w:val="hybridMultilevel"/>
    <w:tmpl w:val="18E213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9E37D1D"/>
    <w:multiLevelType w:val="hybridMultilevel"/>
    <w:tmpl w:val="9D5C4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</w:num>
  <w:num w:numId="3">
    <w:abstractNumId w:val="1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4193"/>
    <w:rsid w:val="00097D9D"/>
    <w:rsid w:val="000B3E0C"/>
    <w:rsid w:val="000C066C"/>
    <w:rsid w:val="000C4A35"/>
    <w:rsid w:val="000E4CCC"/>
    <w:rsid w:val="0010488C"/>
    <w:rsid w:val="00121940"/>
    <w:rsid w:val="001373C6"/>
    <w:rsid w:val="00153CC8"/>
    <w:rsid w:val="00157923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E41E4"/>
    <w:rsid w:val="001F2C35"/>
    <w:rsid w:val="001F3091"/>
    <w:rsid w:val="00223F81"/>
    <w:rsid w:val="00225E40"/>
    <w:rsid w:val="00244D16"/>
    <w:rsid w:val="002708BA"/>
    <w:rsid w:val="0028134B"/>
    <w:rsid w:val="0028264C"/>
    <w:rsid w:val="00290768"/>
    <w:rsid w:val="002A1130"/>
    <w:rsid w:val="002B6F82"/>
    <w:rsid w:val="0030170B"/>
    <w:rsid w:val="0030411D"/>
    <w:rsid w:val="0031781F"/>
    <w:rsid w:val="003257C9"/>
    <w:rsid w:val="00334BB1"/>
    <w:rsid w:val="0033615D"/>
    <w:rsid w:val="00336835"/>
    <w:rsid w:val="003524E0"/>
    <w:rsid w:val="00361ACA"/>
    <w:rsid w:val="003738EB"/>
    <w:rsid w:val="00376E6E"/>
    <w:rsid w:val="00382101"/>
    <w:rsid w:val="003A23E9"/>
    <w:rsid w:val="003A56D4"/>
    <w:rsid w:val="003F5985"/>
    <w:rsid w:val="00402495"/>
    <w:rsid w:val="00413FD8"/>
    <w:rsid w:val="00425D90"/>
    <w:rsid w:val="00440459"/>
    <w:rsid w:val="00443B66"/>
    <w:rsid w:val="00452013"/>
    <w:rsid w:val="00452449"/>
    <w:rsid w:val="0046454D"/>
    <w:rsid w:val="004C34AB"/>
    <w:rsid w:val="004F1DF9"/>
    <w:rsid w:val="004F333E"/>
    <w:rsid w:val="004F3431"/>
    <w:rsid w:val="00502AF4"/>
    <w:rsid w:val="00531AEB"/>
    <w:rsid w:val="00535336"/>
    <w:rsid w:val="005401B4"/>
    <w:rsid w:val="00560F42"/>
    <w:rsid w:val="00565BB6"/>
    <w:rsid w:val="00583196"/>
    <w:rsid w:val="005876E0"/>
    <w:rsid w:val="005A189A"/>
    <w:rsid w:val="005B3560"/>
    <w:rsid w:val="005D7D35"/>
    <w:rsid w:val="005F2359"/>
    <w:rsid w:val="00601431"/>
    <w:rsid w:val="00601AB7"/>
    <w:rsid w:val="0061096A"/>
    <w:rsid w:val="006249AD"/>
    <w:rsid w:val="00624C22"/>
    <w:rsid w:val="0063250F"/>
    <w:rsid w:val="00632F87"/>
    <w:rsid w:val="00637C74"/>
    <w:rsid w:val="00653016"/>
    <w:rsid w:val="00653DF4"/>
    <w:rsid w:val="006642AC"/>
    <w:rsid w:val="00675E8E"/>
    <w:rsid w:val="006931EB"/>
    <w:rsid w:val="00696CC3"/>
    <w:rsid w:val="006A1091"/>
    <w:rsid w:val="007065A3"/>
    <w:rsid w:val="007066A3"/>
    <w:rsid w:val="00713394"/>
    <w:rsid w:val="0073517C"/>
    <w:rsid w:val="00736512"/>
    <w:rsid w:val="007370C7"/>
    <w:rsid w:val="00752892"/>
    <w:rsid w:val="00761F24"/>
    <w:rsid w:val="00780E14"/>
    <w:rsid w:val="007819BF"/>
    <w:rsid w:val="007C5C70"/>
    <w:rsid w:val="007D0AF3"/>
    <w:rsid w:val="007D6E13"/>
    <w:rsid w:val="00801A2A"/>
    <w:rsid w:val="00804477"/>
    <w:rsid w:val="00814E6B"/>
    <w:rsid w:val="008209D7"/>
    <w:rsid w:val="0082721E"/>
    <w:rsid w:val="008321A4"/>
    <w:rsid w:val="00833026"/>
    <w:rsid w:val="008509CB"/>
    <w:rsid w:val="00863E6D"/>
    <w:rsid w:val="00875A17"/>
    <w:rsid w:val="00875D75"/>
    <w:rsid w:val="00880E71"/>
    <w:rsid w:val="00891BF1"/>
    <w:rsid w:val="008A1251"/>
    <w:rsid w:val="008D6060"/>
    <w:rsid w:val="008E29BD"/>
    <w:rsid w:val="00914917"/>
    <w:rsid w:val="009416AA"/>
    <w:rsid w:val="00944C11"/>
    <w:rsid w:val="0095221D"/>
    <w:rsid w:val="009526CF"/>
    <w:rsid w:val="00980EBD"/>
    <w:rsid w:val="009874E5"/>
    <w:rsid w:val="009B4837"/>
    <w:rsid w:val="009B7793"/>
    <w:rsid w:val="009D68F2"/>
    <w:rsid w:val="00A1133B"/>
    <w:rsid w:val="00A20E8D"/>
    <w:rsid w:val="00A7722C"/>
    <w:rsid w:val="00AB0751"/>
    <w:rsid w:val="00AB6337"/>
    <w:rsid w:val="00AC62EC"/>
    <w:rsid w:val="00B06C6D"/>
    <w:rsid w:val="00B12C46"/>
    <w:rsid w:val="00B24A86"/>
    <w:rsid w:val="00B31CF4"/>
    <w:rsid w:val="00B3281A"/>
    <w:rsid w:val="00B45510"/>
    <w:rsid w:val="00B50740"/>
    <w:rsid w:val="00B528C1"/>
    <w:rsid w:val="00B57D13"/>
    <w:rsid w:val="00B709FB"/>
    <w:rsid w:val="00B73BE5"/>
    <w:rsid w:val="00B74186"/>
    <w:rsid w:val="00B749D6"/>
    <w:rsid w:val="00B7635E"/>
    <w:rsid w:val="00B80A26"/>
    <w:rsid w:val="00B84648"/>
    <w:rsid w:val="00B95024"/>
    <w:rsid w:val="00BA05DE"/>
    <w:rsid w:val="00BB5497"/>
    <w:rsid w:val="00BC44F3"/>
    <w:rsid w:val="00BD023D"/>
    <w:rsid w:val="00BD31C9"/>
    <w:rsid w:val="00C107DC"/>
    <w:rsid w:val="00C4754D"/>
    <w:rsid w:val="00C640CC"/>
    <w:rsid w:val="00C806A3"/>
    <w:rsid w:val="00C900AE"/>
    <w:rsid w:val="00C94B02"/>
    <w:rsid w:val="00CC0547"/>
    <w:rsid w:val="00CC59DE"/>
    <w:rsid w:val="00CE18FD"/>
    <w:rsid w:val="00CE588D"/>
    <w:rsid w:val="00D3703C"/>
    <w:rsid w:val="00D37C1B"/>
    <w:rsid w:val="00D4445F"/>
    <w:rsid w:val="00D74EE2"/>
    <w:rsid w:val="00D879D1"/>
    <w:rsid w:val="00DA52F9"/>
    <w:rsid w:val="00DD4B31"/>
    <w:rsid w:val="00E0274C"/>
    <w:rsid w:val="00E05024"/>
    <w:rsid w:val="00E308BF"/>
    <w:rsid w:val="00E51F12"/>
    <w:rsid w:val="00E537E5"/>
    <w:rsid w:val="00E544F1"/>
    <w:rsid w:val="00E66F57"/>
    <w:rsid w:val="00E7037B"/>
    <w:rsid w:val="00E97946"/>
    <w:rsid w:val="00EB1B2C"/>
    <w:rsid w:val="00EC5A55"/>
    <w:rsid w:val="00EC6B40"/>
    <w:rsid w:val="00ED63BE"/>
    <w:rsid w:val="00EF42B6"/>
    <w:rsid w:val="00EF54C7"/>
    <w:rsid w:val="00F12022"/>
    <w:rsid w:val="00F16655"/>
    <w:rsid w:val="00F272A0"/>
    <w:rsid w:val="00F6662F"/>
    <w:rsid w:val="00F671D2"/>
    <w:rsid w:val="00F801D0"/>
    <w:rsid w:val="00FB29FB"/>
    <w:rsid w:val="00FC14AE"/>
    <w:rsid w:val="00FC1656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  <w:style w:type="character" w:styleId="CommentReference">
    <w:name w:val="annotation reference"/>
    <w:basedOn w:val="DefaultParagraphFont"/>
    <w:uiPriority w:val="99"/>
    <w:rsid w:val="005401B4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401B4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401B4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5401B4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5401B4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5401B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401B4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E51F1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51F12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51F1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51F12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AE16-6494-41A5-828C-49355CE0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349</Words>
  <Characters>1994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Horňák, Martin</dc:creator>
  <cp:lastModifiedBy>Szabóová, Diana</cp:lastModifiedBy>
  <cp:revision>2</cp:revision>
  <cp:lastPrinted>2018-10-23T18:55:00Z</cp:lastPrinted>
  <dcterms:created xsi:type="dcterms:W3CDTF">2018-10-24T13:45:00Z</dcterms:created>
  <dcterms:modified xsi:type="dcterms:W3CDTF">2018-10-24T13:45:00Z</dcterms:modified>
</cp:coreProperties>
</file>