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21FB">
        <w:t>44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>
        <w:t>CRD-1</w:t>
      </w:r>
      <w:r w:rsidR="006B4C6A">
        <w:t>602</w:t>
      </w:r>
      <w:r>
        <w:t>/2018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E521FB">
        <w:rPr>
          <w:b/>
        </w:rPr>
        <w:t>o</w:t>
      </w:r>
      <w:r>
        <w:rPr>
          <w:b/>
        </w:rPr>
        <w:t xml:space="preserve">  </w:t>
      </w:r>
      <w:r w:rsidR="00CE27BD">
        <w:rPr>
          <w:b/>
        </w:rPr>
        <w:t>1</w:t>
      </w:r>
      <w:r w:rsidR="00E521FB">
        <w:rPr>
          <w:b/>
        </w:rPr>
        <w:t>6</w:t>
      </w:r>
      <w:r>
        <w:rPr>
          <w:b/>
        </w:rPr>
        <w:t xml:space="preserve">. </w:t>
      </w:r>
      <w:r w:rsidR="00E521FB">
        <w:rPr>
          <w:b/>
        </w:rPr>
        <w:t>októbra</w:t>
      </w:r>
      <w:r>
        <w:rPr>
          <w:b/>
        </w:rPr>
        <w:t xml:space="preserve">  2018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>
        <w:rPr>
          <w:bCs/>
        </w:rPr>
        <w:t xml:space="preserve">spoločnej správe </w:t>
      </w:r>
      <w:r>
        <w:t xml:space="preserve">výborov </w:t>
      </w:r>
      <w:r w:rsidRPr="002C6CA0">
        <w:rPr>
          <w:rFonts w:cs="Arial"/>
          <w:noProof/>
        </w:rPr>
        <w:t xml:space="preserve">Národnej rady Slovenskej republiky o prerokovaní vládneho návrhu zákona,  </w:t>
      </w:r>
      <w:r w:rsidR="00E521FB" w:rsidRPr="00E521FB">
        <w:rPr>
          <w:rFonts w:cs="Arial"/>
          <w:noProof/>
        </w:rPr>
        <w:t xml:space="preserve">ktorým sa mení a dopĺňa zákon č. 185/2015 Z. z. Autorský zákon v znení neskorších predpisov </w:t>
      </w:r>
      <w:r w:rsidR="00E521FB" w:rsidRPr="00E521FB">
        <w:rPr>
          <w:rFonts w:cs="Arial"/>
          <w:b/>
          <w:noProof/>
        </w:rPr>
        <w:t>(tlač 1064)</w:t>
      </w:r>
      <w:r w:rsidR="00E521FB" w:rsidRPr="00E521FB">
        <w:rPr>
          <w:rFonts w:cs="Arial"/>
          <w:noProof/>
        </w:rPr>
        <w:t xml:space="preserve"> </w:t>
      </w:r>
      <w:r w:rsidRPr="002C6CA0">
        <w:rPr>
          <w:rFonts w:cs="Arial"/>
          <w:noProof/>
        </w:rPr>
        <w:t xml:space="preserve"> </w:t>
      </w:r>
      <w:r w:rsidRPr="00465AD2">
        <w:rPr>
          <w:b/>
          <w:szCs w:val="22"/>
        </w:rPr>
        <w:t xml:space="preserve"> </w:t>
      </w:r>
      <w:r>
        <w:t xml:space="preserve">vo výboroch  v druhom čítaní.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vládneho </w:t>
      </w:r>
      <w:r>
        <w:rPr>
          <w:bCs/>
        </w:rPr>
        <w:t xml:space="preserve">návrhu zákona </w:t>
      </w:r>
      <w:r w:rsidR="00E521FB">
        <w:rPr>
          <w:b/>
          <w:bCs/>
        </w:rPr>
        <w:t>(tlač 1064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>vládneho</w:t>
      </w:r>
      <w:r>
        <w:rPr>
          <w:bCs/>
        </w:rPr>
        <w:t xml:space="preserve"> návrhu zákona </w:t>
      </w:r>
      <w:r w:rsidR="00E521FB">
        <w:rPr>
          <w:b/>
          <w:bCs/>
        </w:rPr>
        <w:t>(tlač 1064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Jána  Senka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 </w:t>
      </w:r>
      <w:r w:rsidR="00E521FB">
        <w:t xml:space="preserve">vládneho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E72F65" w:rsidRDefault="00E72F65" w:rsidP="00E72F65">
      <w:pPr>
        <w:jc w:val="both"/>
      </w:pPr>
      <w:r>
        <w:tab/>
      </w:r>
      <w:r>
        <w:tab/>
      </w:r>
    </w:p>
    <w:p w:rsidR="00E72F65" w:rsidRDefault="00E72F65" w:rsidP="00E72F65">
      <w:pPr>
        <w:jc w:val="both"/>
      </w:pPr>
    </w:p>
    <w:p w:rsidR="00E72F65" w:rsidRPr="00762A7A" w:rsidRDefault="00E72F65" w:rsidP="00E72F65">
      <w:pPr>
        <w:jc w:val="both"/>
      </w:pPr>
      <w:r>
        <w:t xml:space="preserve">Dušan </w:t>
      </w:r>
      <w:r>
        <w:rPr>
          <w:b/>
        </w:rPr>
        <w:t>Tittel</w:t>
      </w:r>
      <w:r w:rsidR="00A808B9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</w:t>
      </w:r>
      <w:r w:rsidR="00A808B9">
        <w:rPr>
          <w:b/>
        </w:rPr>
        <w:t>, v. r.</w:t>
      </w:r>
      <w:bookmarkStart w:id="0" w:name="_GoBack"/>
      <w:bookmarkEnd w:id="0"/>
    </w:p>
    <w:p w:rsidR="00E72F65" w:rsidRDefault="00E72F65" w:rsidP="00E72F6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A66D1D" w:rsidRDefault="00A66D1D"/>
    <w:sectPr w:rsidR="00A66D1D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A808B9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A808B9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473AB6"/>
    <w:rsid w:val="006B4C6A"/>
    <w:rsid w:val="00A04A97"/>
    <w:rsid w:val="00A66D1D"/>
    <w:rsid w:val="00A808B9"/>
    <w:rsid w:val="00CA7BA9"/>
    <w:rsid w:val="00CE27BD"/>
    <w:rsid w:val="00E521FB"/>
    <w:rsid w:val="00E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E864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2018-10-12T10:22:00Z</dcterms:created>
  <dcterms:modified xsi:type="dcterms:W3CDTF">2018-10-16T09:01:00Z</dcterms:modified>
</cp:coreProperties>
</file>