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A83C12" w:rsidP="003F758D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A83C12" w:rsidR="00F06819">
        <w:rPr>
          <w:rFonts w:ascii="Times New Roman" w:hAnsi="Times New Roman"/>
          <w:b w:val="0"/>
          <w:bCs/>
          <w:i/>
          <w:iCs/>
        </w:rPr>
        <w:t xml:space="preserve">   </w:t>
      </w:r>
      <w:r w:rsidRPr="00A83C12">
        <w:rPr>
          <w:rFonts w:ascii="Times New Roman" w:hAnsi="Times New Roman"/>
          <w:b w:val="0"/>
          <w:bCs/>
          <w:i/>
          <w:iCs/>
        </w:rPr>
        <w:t xml:space="preserve">             Výbor</w:t>
      </w:r>
    </w:p>
    <w:p w:rsidR="00EA5DC2" w:rsidRPr="00A83C12" w:rsidP="003F758D">
      <w:pPr>
        <w:bidi w:val="0"/>
        <w:jc w:val="both"/>
        <w:rPr>
          <w:rFonts w:ascii="Times New Roman" w:hAnsi="Times New Roman"/>
          <w:i/>
        </w:rPr>
      </w:pPr>
      <w:r w:rsidRPr="00A83C12">
        <w:rPr>
          <w:rFonts w:ascii="Times New Roman" w:hAnsi="Times New Roman"/>
          <w:i/>
        </w:rPr>
        <w:t xml:space="preserve"> Národnej rady Slovenskej republiky</w:t>
      </w:r>
    </w:p>
    <w:p w:rsidR="00C34355" w:rsidRPr="00A83C12" w:rsidP="003F758D">
      <w:pPr>
        <w:bidi w:val="0"/>
        <w:jc w:val="both"/>
        <w:rPr>
          <w:rFonts w:ascii="Times New Roman" w:hAnsi="Times New Roman"/>
          <w:i/>
        </w:rPr>
      </w:pPr>
      <w:r w:rsidRPr="00A83C12" w:rsidR="00EA5DC2">
        <w:rPr>
          <w:rFonts w:ascii="Times New Roman" w:hAnsi="Times New Roman"/>
          <w:i/>
        </w:rPr>
        <w:t xml:space="preserve">      pre hospodárske záležitosti</w:t>
      </w:r>
    </w:p>
    <w:p w:rsidR="00EA5DC2" w:rsidRPr="00A83C12" w:rsidP="00255451">
      <w:pPr>
        <w:bidi w:val="0"/>
        <w:ind w:firstLine="567"/>
        <w:jc w:val="both"/>
        <w:rPr>
          <w:rFonts w:ascii="Times New Roman" w:hAnsi="Times New Roman"/>
        </w:rPr>
      </w:pPr>
      <w:r w:rsidRPr="00A83C12">
        <w:rPr>
          <w:rFonts w:ascii="Times New Roman" w:hAnsi="Times New Roman"/>
        </w:rPr>
        <w:t xml:space="preserve">                                                                </w:t>
      </w:r>
      <w:r w:rsidRPr="00A83C12" w:rsidR="000F2CA6">
        <w:rPr>
          <w:rFonts w:ascii="Times New Roman" w:hAnsi="Times New Roman"/>
        </w:rPr>
        <w:t xml:space="preserve">          </w:t>
      </w:r>
      <w:r w:rsidRPr="00A83C12" w:rsidR="00444C9D">
        <w:rPr>
          <w:rFonts w:ascii="Times New Roman" w:hAnsi="Times New Roman"/>
        </w:rPr>
        <w:t xml:space="preserve"> </w:t>
      </w:r>
      <w:r w:rsidRPr="00A83C12" w:rsidR="007D1343">
        <w:rPr>
          <w:rFonts w:ascii="Times New Roman" w:hAnsi="Times New Roman"/>
        </w:rPr>
        <w:tab/>
      </w:r>
      <w:r w:rsidRPr="00A83C12" w:rsidR="00A705D9">
        <w:rPr>
          <w:rFonts w:ascii="Times New Roman" w:hAnsi="Times New Roman"/>
        </w:rPr>
        <w:t>65</w:t>
      </w:r>
      <w:r w:rsidRPr="00A83C12">
        <w:rPr>
          <w:rFonts w:ascii="Times New Roman" w:hAnsi="Times New Roman"/>
        </w:rPr>
        <w:t>. schôdza výboru</w:t>
      </w:r>
    </w:p>
    <w:p w:rsidR="00EE6A95" w:rsidRPr="00A83C12" w:rsidP="00A1790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A83C12" w:rsidR="00EA5DC2">
        <w:rPr>
          <w:rFonts w:ascii="Times New Roman" w:hAnsi="Times New Roman"/>
          <w:color w:val="auto"/>
          <w:lang w:val="sk-SK"/>
        </w:rPr>
        <w:t xml:space="preserve">                                                            </w:t>
      </w:r>
      <w:r w:rsidRPr="00A83C12" w:rsidR="000F2CA6">
        <w:rPr>
          <w:rFonts w:ascii="Times New Roman" w:hAnsi="Times New Roman"/>
          <w:color w:val="auto"/>
          <w:lang w:val="sk-SK"/>
        </w:rPr>
        <w:t xml:space="preserve">               </w:t>
      </w:r>
      <w:r w:rsidRPr="00A83C12" w:rsidR="007D1343">
        <w:rPr>
          <w:rFonts w:ascii="Times New Roman" w:hAnsi="Times New Roman"/>
          <w:color w:val="auto"/>
          <w:lang w:val="sk-SK"/>
        </w:rPr>
        <w:tab/>
      </w:r>
      <w:r w:rsidRPr="00A83C12" w:rsidR="000F2CA6">
        <w:rPr>
          <w:rFonts w:ascii="Times New Roman" w:hAnsi="Times New Roman"/>
          <w:color w:val="auto"/>
          <w:lang w:val="sk-SK"/>
        </w:rPr>
        <w:t xml:space="preserve">Číslo: CRD - </w:t>
      </w:r>
      <w:r w:rsidRPr="00A83C12" w:rsidR="00A66609">
        <w:rPr>
          <w:rFonts w:ascii="Times New Roman" w:hAnsi="Times New Roman"/>
          <w:color w:val="auto"/>
          <w:lang w:val="sk-SK"/>
        </w:rPr>
        <w:t>1588</w:t>
      </w:r>
      <w:r w:rsidRPr="00A83C12" w:rsidR="00EA5DC2">
        <w:rPr>
          <w:rFonts w:ascii="Times New Roman" w:hAnsi="Times New Roman"/>
          <w:iCs/>
          <w:color w:val="auto"/>
          <w:lang w:val="sk-SK"/>
        </w:rPr>
        <w:t>/201</w:t>
      </w:r>
      <w:r w:rsidRPr="00A83C12" w:rsidR="00970D7B">
        <w:rPr>
          <w:rFonts w:ascii="Times New Roman" w:hAnsi="Times New Roman"/>
          <w:iCs/>
          <w:color w:val="auto"/>
          <w:lang w:val="sk-SK"/>
        </w:rPr>
        <w:t>8</w:t>
      </w:r>
      <w:r w:rsidRPr="00A83C12" w:rsidR="00EA5DC2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EA5DC2" w:rsidRPr="00A83C12" w:rsidP="003F758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Pr="00A83C12" w:rsidR="00331189">
        <w:rPr>
          <w:rFonts w:ascii="Times New Roman" w:hAnsi="Times New Roman"/>
          <w:b/>
          <w:sz w:val="32"/>
          <w:szCs w:val="28"/>
        </w:rPr>
        <w:t>284</w:t>
      </w:r>
    </w:p>
    <w:p w:rsidR="00EA5DC2" w:rsidRPr="00A83C12" w:rsidP="003F758D">
      <w:pPr>
        <w:pStyle w:val="Heading2"/>
        <w:bidi w:val="0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A83C12">
        <w:rPr>
          <w:rFonts w:ascii="Times New Roman" w:hAnsi="Times New Roman"/>
          <w:b/>
          <w:color w:val="auto"/>
          <w:lang w:val="sk-SK"/>
        </w:rPr>
        <w:t>U z n e s e n i e</w:t>
      </w:r>
    </w:p>
    <w:p w:rsidR="00EA5DC2" w:rsidRPr="00A83C12" w:rsidP="003F758D">
      <w:pPr>
        <w:bidi w:val="0"/>
        <w:jc w:val="center"/>
        <w:rPr>
          <w:rFonts w:ascii="Times New Roman" w:hAnsi="Times New Roman"/>
          <w:b/>
        </w:rPr>
      </w:pPr>
      <w:r w:rsidRPr="00A83C12">
        <w:rPr>
          <w:rFonts w:ascii="Times New Roman" w:hAnsi="Times New Roman"/>
          <w:b/>
        </w:rPr>
        <w:t>Výboru Národnej rady Slovenskej republiky</w:t>
      </w:r>
    </w:p>
    <w:p w:rsidR="00EA5DC2" w:rsidRPr="00A83C12" w:rsidP="003F758D">
      <w:pPr>
        <w:bidi w:val="0"/>
        <w:jc w:val="center"/>
        <w:rPr>
          <w:rFonts w:ascii="Times New Roman" w:hAnsi="Times New Roman"/>
          <w:b/>
        </w:rPr>
      </w:pPr>
      <w:r w:rsidRPr="00A83C12">
        <w:rPr>
          <w:rFonts w:ascii="Times New Roman" w:hAnsi="Times New Roman"/>
          <w:b/>
        </w:rPr>
        <w:t>pre hospodárske záležitosti</w:t>
      </w:r>
    </w:p>
    <w:p w:rsidR="00DF6858" w:rsidRPr="00A83C12" w:rsidP="00A1790A">
      <w:pPr>
        <w:bidi w:val="0"/>
        <w:jc w:val="center"/>
        <w:rPr>
          <w:rFonts w:ascii="Times New Roman" w:hAnsi="Times New Roman"/>
        </w:rPr>
      </w:pPr>
      <w:r w:rsidRPr="00A83C12" w:rsidR="00444C9D">
        <w:rPr>
          <w:rFonts w:ascii="Times New Roman" w:hAnsi="Times New Roman"/>
        </w:rPr>
        <w:t>z</w:t>
      </w:r>
      <w:r w:rsidRPr="00A83C12" w:rsidR="00B16E24">
        <w:rPr>
          <w:rFonts w:ascii="Times New Roman" w:hAnsi="Times New Roman"/>
        </w:rPr>
        <w:t> </w:t>
      </w:r>
      <w:r w:rsidRPr="00A83C12" w:rsidR="00E477B6">
        <w:rPr>
          <w:rFonts w:ascii="Times New Roman" w:hAnsi="Times New Roman"/>
        </w:rPr>
        <w:t>15</w:t>
      </w:r>
      <w:r w:rsidRPr="00A83C12" w:rsidR="001607C5">
        <w:rPr>
          <w:rFonts w:ascii="Times New Roman" w:hAnsi="Times New Roman"/>
        </w:rPr>
        <w:t xml:space="preserve">. </w:t>
      </w:r>
      <w:r w:rsidRPr="00A83C12" w:rsidR="00E477B6">
        <w:rPr>
          <w:rFonts w:ascii="Times New Roman" w:hAnsi="Times New Roman"/>
        </w:rPr>
        <w:t xml:space="preserve">októbra </w:t>
      </w:r>
      <w:r w:rsidRPr="00A83C12" w:rsidR="00EA5DC2">
        <w:rPr>
          <w:rFonts w:ascii="Times New Roman" w:hAnsi="Times New Roman"/>
        </w:rPr>
        <w:t>201</w:t>
      </w:r>
      <w:r w:rsidRPr="00A83C12" w:rsidR="009C1D33">
        <w:rPr>
          <w:rFonts w:ascii="Times New Roman" w:hAnsi="Times New Roman"/>
        </w:rPr>
        <w:t>8</w:t>
      </w:r>
    </w:p>
    <w:p w:rsidR="00E477B6" w:rsidRPr="00A83C12" w:rsidP="00A1790A">
      <w:pPr>
        <w:bidi w:val="0"/>
        <w:jc w:val="center"/>
        <w:rPr>
          <w:rFonts w:ascii="Times New Roman" w:hAnsi="Times New Roman"/>
        </w:rPr>
      </w:pPr>
    </w:p>
    <w:p w:rsidR="005242C8" w:rsidRPr="00A83C12" w:rsidP="006522C0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  <w:r w:rsidRPr="00A83C12">
        <w:rPr>
          <w:rFonts w:ascii="Times New Roman" w:hAnsi="Times New Roman"/>
        </w:rPr>
        <w:t>k</w:t>
      </w:r>
      <w:r w:rsidRPr="00A83C12" w:rsidR="00F046BA">
        <w:rPr>
          <w:rFonts w:ascii="Times New Roman" w:hAnsi="Times New Roman"/>
        </w:rPr>
        <w:t> </w:t>
      </w:r>
      <w:r w:rsidRPr="00A83C12" w:rsidR="00E477B6">
        <w:rPr>
          <w:rFonts w:ascii="Times New Roman" w:hAnsi="Times New Roman"/>
        </w:rPr>
        <w:t xml:space="preserve">vládnemu návrhu </w:t>
      </w:r>
      <w:r w:rsidRPr="00A83C12" w:rsidR="00A66609">
        <w:rPr>
          <w:rFonts w:ascii="Times New Roman" w:hAnsi="Times New Roman"/>
        </w:rPr>
        <w:t xml:space="preserve">zákona o Národnom jadrovom fonde a o zmene a doplnení zákona </w:t>
        <w:br/>
        <w:t xml:space="preserve">č. 541/2004 Z. z. o mierovom využívaní jadrovej energie (atómový zákon) a o zmene a doplnení niektorých zákonov v znení neskorších predpisov (tlač </w:t>
      </w:r>
      <w:r w:rsidRPr="00A83C12" w:rsidR="00A66609">
        <w:rPr>
          <w:rFonts w:ascii="Times New Roman" w:hAnsi="Times New Roman"/>
          <w:b/>
        </w:rPr>
        <w:t>1067</w:t>
      </w:r>
      <w:r w:rsidRPr="00A83C12" w:rsidR="00A66609">
        <w:rPr>
          <w:rFonts w:ascii="Times New Roman" w:hAnsi="Times New Roman"/>
        </w:rPr>
        <w:t>)</w:t>
      </w:r>
    </w:p>
    <w:p w:rsidR="00E445D2" w:rsidRPr="00A83C12" w:rsidP="00E445D2">
      <w:pPr>
        <w:pStyle w:val="ListParagraph"/>
        <w:bidi w:val="0"/>
        <w:ind w:left="0" w:firstLine="360"/>
        <w:contextualSpacing/>
        <w:jc w:val="both"/>
        <w:rPr>
          <w:rFonts w:ascii="Times New Roman" w:hAnsi="Times New Roman"/>
        </w:rPr>
      </w:pPr>
    </w:p>
    <w:p w:rsidR="005242C8" w:rsidRPr="00A83C12" w:rsidP="003F758D">
      <w:pPr>
        <w:pStyle w:val="BodyTextIndent"/>
        <w:bidi w:val="0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A83C12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CD3485" w:rsidRPr="00A83C12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  <w:r w:rsidRPr="00A83C12" w:rsidR="005242C8">
        <w:rPr>
          <w:rFonts w:ascii="Times New Roman" w:hAnsi="Times New Roman"/>
          <w:b/>
          <w:color w:val="auto"/>
          <w:lang w:val="sk-SK"/>
        </w:rPr>
        <w:t xml:space="preserve">pre </w:t>
      </w:r>
      <w:r w:rsidRPr="00A83C12" w:rsidR="00EA5DC2">
        <w:rPr>
          <w:rFonts w:ascii="Times New Roman" w:hAnsi="Times New Roman"/>
          <w:b/>
          <w:color w:val="auto"/>
          <w:lang w:val="sk-SK"/>
        </w:rPr>
        <w:t>hospodárske záležitosti</w:t>
      </w:r>
    </w:p>
    <w:p w:rsidR="00BE5CA9" w:rsidRPr="00A83C12" w:rsidP="00CD3485">
      <w:pPr>
        <w:pStyle w:val="BodyTextIndent2"/>
        <w:bidi w:val="0"/>
        <w:ind w:firstLine="360"/>
        <w:rPr>
          <w:rFonts w:ascii="Times New Roman" w:hAnsi="Times New Roman"/>
          <w:b/>
          <w:color w:val="auto"/>
          <w:lang w:val="sk-SK"/>
        </w:rPr>
      </w:pPr>
    </w:p>
    <w:p w:rsidR="00A1790A" w:rsidRPr="00A83C12" w:rsidP="00A1790A">
      <w:pPr>
        <w:pStyle w:val="BodyTextIndent2"/>
        <w:numPr>
          <w:numId w:val="5"/>
        </w:numPr>
        <w:bidi w:val="0"/>
        <w:rPr>
          <w:rFonts w:ascii="Times New Roman" w:hAnsi="Times New Roman"/>
          <w:b/>
          <w:color w:val="auto"/>
          <w:lang w:val="sk-SK"/>
        </w:rPr>
      </w:pPr>
      <w:r w:rsidRPr="00A83C12" w:rsidR="005242C8">
        <w:rPr>
          <w:rFonts w:ascii="Times New Roman" w:hAnsi="Times New Roman"/>
          <w:b/>
          <w:color w:val="auto"/>
          <w:lang w:val="sk-SK"/>
        </w:rPr>
        <w:t>s ú h l a s</w:t>
      </w:r>
      <w:r w:rsidRPr="00A83C12" w:rsidR="00CD3485">
        <w:rPr>
          <w:rFonts w:ascii="Times New Roman" w:hAnsi="Times New Roman"/>
          <w:b/>
          <w:color w:val="auto"/>
          <w:lang w:val="sk-SK"/>
        </w:rPr>
        <w:t> </w:t>
      </w:r>
      <w:r w:rsidRPr="00A83C12" w:rsidR="005242C8">
        <w:rPr>
          <w:rFonts w:ascii="Times New Roman" w:hAnsi="Times New Roman"/>
          <w:b/>
          <w:color w:val="auto"/>
          <w:lang w:val="sk-SK"/>
        </w:rPr>
        <w:t>í</w:t>
      </w:r>
      <w:r w:rsidRPr="00A83C12" w:rsidR="00CD3485">
        <w:rPr>
          <w:rFonts w:ascii="Times New Roman" w:hAnsi="Times New Roman"/>
          <w:b/>
          <w:color w:val="auto"/>
          <w:lang w:val="sk-SK"/>
        </w:rPr>
        <w:t xml:space="preserve"> </w:t>
      </w:r>
    </w:p>
    <w:p w:rsidR="005242C8" w:rsidRPr="00A83C12" w:rsidP="002B1F59">
      <w:pPr>
        <w:pStyle w:val="BodyTextIndent2"/>
        <w:bidi w:val="0"/>
        <w:ind w:firstLine="709"/>
        <w:rPr>
          <w:rFonts w:ascii="Times New Roman" w:hAnsi="Times New Roman"/>
          <w:color w:val="auto"/>
        </w:rPr>
      </w:pPr>
      <w:r w:rsidRPr="00A83C12">
        <w:rPr>
          <w:rFonts w:ascii="Times New Roman" w:hAnsi="Times New Roman"/>
          <w:color w:val="auto"/>
          <w:lang w:val="sk-SK"/>
        </w:rPr>
        <w:t>s</w:t>
      </w:r>
      <w:r w:rsidRPr="00A83C12" w:rsidR="00F046BA">
        <w:rPr>
          <w:rFonts w:ascii="Times New Roman" w:hAnsi="Times New Roman"/>
          <w:color w:val="auto"/>
          <w:lang w:val="sk-SK"/>
        </w:rPr>
        <w:t xml:space="preserve"> </w:t>
      </w:r>
      <w:r w:rsidRPr="00A83C12" w:rsidR="00E477B6">
        <w:rPr>
          <w:rFonts w:ascii="Times New Roman" w:hAnsi="Times New Roman"/>
          <w:color w:val="auto"/>
        </w:rPr>
        <w:t xml:space="preserve">vládnym návrhom </w:t>
      </w:r>
      <w:r w:rsidRPr="00A83C12" w:rsidR="00A66609">
        <w:rPr>
          <w:rFonts w:ascii="Times New Roman" w:hAnsi="Times New Roman"/>
          <w:color w:val="auto"/>
        </w:rPr>
        <w:t xml:space="preserve">zákona o Národnom jadrovom fonde a o zmene a doplnení zákona </w:t>
        <w:br/>
        <w:t xml:space="preserve">č. 541/2004 Z. z. o mierovom využívaní jadrovej energie (atómový zákon) a o zmene a doplnení niektorých zákonov v znení neskorších predpisov (tlač </w:t>
      </w:r>
      <w:r w:rsidRPr="00A83C12" w:rsidR="00A66609">
        <w:rPr>
          <w:rFonts w:ascii="Times New Roman" w:hAnsi="Times New Roman"/>
          <w:b/>
          <w:color w:val="auto"/>
        </w:rPr>
        <w:t>1067</w:t>
      </w:r>
      <w:r w:rsidRPr="00A83C12" w:rsidR="00A66609">
        <w:rPr>
          <w:rFonts w:ascii="Times New Roman" w:hAnsi="Times New Roman"/>
          <w:color w:val="auto"/>
        </w:rPr>
        <w:t>)</w:t>
      </w:r>
      <w:r w:rsidRPr="00A83C12" w:rsidR="00F95756">
        <w:rPr>
          <w:rFonts w:ascii="Times New Roman" w:hAnsi="Times New Roman"/>
          <w:color w:val="auto"/>
        </w:rPr>
        <w:t>;</w:t>
      </w:r>
    </w:p>
    <w:p w:rsidR="00F95756" w:rsidRPr="00A83C12" w:rsidP="00F95756">
      <w:pPr>
        <w:pStyle w:val="BodyTextIndent2"/>
        <w:bidi w:val="0"/>
        <w:ind w:firstLine="360"/>
        <w:rPr>
          <w:rFonts w:ascii="Times New Roman" w:hAnsi="Times New Roman"/>
        </w:rPr>
      </w:pPr>
    </w:p>
    <w:p w:rsidR="005242C8" w:rsidRPr="00A83C12" w:rsidP="005A06D8">
      <w:pPr>
        <w:pStyle w:val="Heading4"/>
        <w:numPr>
          <w:numId w:val="4"/>
        </w:numPr>
        <w:bidi w:val="0"/>
        <w:rPr>
          <w:rFonts w:ascii="Times New Roman" w:hAnsi="Times New Roman"/>
          <w:color w:val="auto"/>
          <w:lang w:val="sk-SK"/>
        </w:rPr>
      </w:pPr>
      <w:r w:rsidRPr="00A83C12">
        <w:rPr>
          <w:rFonts w:ascii="Times New Roman" w:hAnsi="Times New Roman"/>
          <w:color w:val="auto"/>
          <w:lang w:val="sk-SK"/>
        </w:rPr>
        <w:t>o d p o r ú č a</w:t>
      </w:r>
    </w:p>
    <w:p w:rsidR="00A1790A" w:rsidRPr="00A83C12" w:rsidP="00A1790A">
      <w:pPr>
        <w:bidi w:val="0"/>
        <w:rPr>
          <w:rFonts w:ascii="Times New Roman" w:hAnsi="Times New Roman"/>
        </w:rPr>
      </w:pPr>
    </w:p>
    <w:p w:rsidR="00A1790A" w:rsidRPr="00A83C12" w:rsidP="00A1790A">
      <w:pPr>
        <w:pStyle w:val="Heading1"/>
        <w:bidi w:val="0"/>
        <w:spacing w:line="240" w:lineRule="auto"/>
        <w:ind w:firstLine="360"/>
        <w:rPr>
          <w:rFonts w:ascii="Times New Roman" w:hAnsi="Times New Roman"/>
        </w:rPr>
      </w:pPr>
      <w:r w:rsidRPr="00A83C12" w:rsidR="005242C8">
        <w:rPr>
          <w:rFonts w:ascii="Times New Roman" w:hAnsi="Times New Roman"/>
        </w:rPr>
        <w:t xml:space="preserve">     Národnej rade Slovenskej republiky</w:t>
      </w:r>
    </w:p>
    <w:p w:rsidR="005242C8" w:rsidRPr="00A83C12" w:rsidP="00A1790A">
      <w:pPr>
        <w:pStyle w:val="BodyTextIndent2"/>
        <w:bidi w:val="0"/>
        <w:ind w:firstLine="709"/>
        <w:rPr>
          <w:rFonts w:ascii="Times New Roman" w:hAnsi="Times New Roman"/>
          <w:color w:val="000000" w:themeColor="tx1" w:themeShade="FF"/>
          <w:lang w:val="sk-SK"/>
        </w:rPr>
      </w:pPr>
      <w:r w:rsidRPr="00A83C12" w:rsidR="00E477B6">
        <w:rPr>
          <w:rFonts w:ascii="Times New Roman" w:hAnsi="Times New Roman"/>
          <w:color w:val="auto"/>
        </w:rPr>
        <w:t xml:space="preserve">vládny návrh </w:t>
      </w:r>
      <w:r w:rsidRPr="00A83C12" w:rsidR="00A66609">
        <w:rPr>
          <w:rFonts w:ascii="Times New Roman" w:hAnsi="Times New Roman"/>
          <w:color w:val="auto"/>
        </w:rPr>
        <w:t xml:space="preserve">zákona o Národnom jadrovom fonde a o zmene a doplnení zákona </w:t>
        <w:br/>
        <w:t xml:space="preserve">č. 541/2004 Z. z. o mierovom využívaní jadrovej energie (atómový zákon) a o zmene a doplnení niektorých zákonov v znení neskorších predpisov (tlač </w:t>
      </w:r>
      <w:r w:rsidRPr="00A83C12" w:rsidR="00A66609">
        <w:rPr>
          <w:rFonts w:ascii="Times New Roman" w:hAnsi="Times New Roman"/>
          <w:b/>
          <w:color w:val="auto"/>
        </w:rPr>
        <w:t>1067</w:t>
      </w:r>
      <w:r w:rsidRPr="00A83C12" w:rsidR="00A66609">
        <w:rPr>
          <w:rFonts w:ascii="Times New Roman" w:hAnsi="Times New Roman"/>
          <w:color w:val="auto"/>
        </w:rPr>
        <w:t>)</w:t>
      </w:r>
      <w:r w:rsidRPr="00A83C12" w:rsidR="007B1B5E">
        <w:rPr>
          <w:rFonts w:ascii="Times New Roman" w:hAnsi="Times New Roman"/>
          <w:color w:val="auto"/>
        </w:rPr>
        <w:t xml:space="preserve"> </w:t>
      </w:r>
      <w:r w:rsidRPr="00A83C12" w:rsidR="00A16444">
        <w:rPr>
          <w:rFonts w:ascii="Times New Roman" w:hAnsi="Times New Roman"/>
          <w:color w:val="auto"/>
        </w:rPr>
        <w:t>s</w:t>
      </w:r>
      <w:r w:rsidRPr="00A83C12" w:rsidR="00D3040C">
        <w:rPr>
          <w:rFonts w:ascii="Times New Roman" w:hAnsi="Times New Roman"/>
          <w:bCs/>
          <w:color w:val="auto"/>
        </w:rPr>
        <w:t xml:space="preserve">chváliť </w:t>
      </w:r>
      <w:r w:rsidRPr="00A83C12" w:rsidR="00D3040C">
        <w:rPr>
          <w:rFonts w:ascii="Times New Roman" w:hAnsi="Times New Roman"/>
          <w:bCs/>
          <w:color w:val="000000" w:themeColor="tx1" w:themeShade="FF"/>
        </w:rPr>
        <w:t>s pozmeňujúcimi a doplňujúcimi návrhmi uvedenými v prílohe;</w:t>
      </w:r>
    </w:p>
    <w:p w:rsidR="005242C8" w:rsidRPr="00A83C12" w:rsidP="003F758D">
      <w:pPr>
        <w:bidi w:val="0"/>
        <w:ind w:firstLine="360"/>
        <w:jc w:val="both"/>
        <w:rPr>
          <w:rFonts w:ascii="Times New Roman" w:hAnsi="Times New Roman"/>
        </w:rPr>
      </w:pPr>
    </w:p>
    <w:p w:rsidR="005242C8" w:rsidRPr="00A83C12" w:rsidP="005A06D8">
      <w:pPr>
        <w:pStyle w:val="Heading4"/>
        <w:numPr>
          <w:numId w:val="3"/>
        </w:numPr>
        <w:bidi w:val="0"/>
        <w:spacing w:after="120"/>
        <w:ind w:left="714" w:hanging="357"/>
        <w:rPr>
          <w:rFonts w:ascii="Times New Roman" w:hAnsi="Times New Roman"/>
          <w:color w:val="auto"/>
          <w:lang w:val="sk-SK"/>
        </w:rPr>
      </w:pPr>
      <w:r w:rsidRPr="00A83C12">
        <w:rPr>
          <w:rFonts w:ascii="Times New Roman" w:hAnsi="Times New Roman"/>
          <w:color w:val="auto"/>
          <w:lang w:val="sk-SK"/>
        </w:rPr>
        <w:t>p o v e r u j e</w:t>
      </w:r>
    </w:p>
    <w:p w:rsidR="004E7F04" w:rsidRPr="00A83C12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</w:rPr>
      </w:pPr>
      <w:r w:rsidRPr="00A83C12" w:rsidR="00F95756">
        <w:rPr>
          <w:rFonts w:ascii="Times New Roman" w:hAnsi="Times New Roman"/>
        </w:rPr>
        <w:t>predsedníčku</w:t>
      </w:r>
      <w:r w:rsidRPr="00A83C12" w:rsidR="005242C8">
        <w:rPr>
          <w:rFonts w:ascii="Times New Roman" w:hAnsi="Times New Roman"/>
        </w:rPr>
        <w:t xml:space="preserve"> výboru, aby výsledky rokovania výboru v druhom čítaní z</w:t>
      </w:r>
      <w:r w:rsidRPr="00A83C12" w:rsidR="00415004">
        <w:rPr>
          <w:rFonts w:ascii="Times New Roman" w:hAnsi="Times New Roman"/>
        </w:rPr>
        <w:t>o</w:t>
      </w:r>
      <w:r w:rsidRPr="00A83C12" w:rsidR="005242C8">
        <w:rPr>
          <w:rFonts w:ascii="Times New Roman" w:hAnsi="Times New Roman"/>
        </w:rPr>
        <w:t> </w:t>
      </w:r>
      <w:r w:rsidRPr="00A83C12" w:rsidR="009B349B">
        <w:rPr>
          <w:rFonts w:ascii="Times New Roman" w:hAnsi="Times New Roman"/>
        </w:rPr>
        <w:t xml:space="preserve">dňa </w:t>
      </w:r>
      <w:r w:rsidRPr="00A83C12" w:rsidR="00E477B6">
        <w:rPr>
          <w:rFonts w:ascii="Times New Roman" w:hAnsi="Times New Roman"/>
        </w:rPr>
        <w:t>15</w:t>
      </w:r>
      <w:r w:rsidRPr="00A83C12" w:rsidR="008B3D58">
        <w:rPr>
          <w:rFonts w:ascii="Times New Roman" w:hAnsi="Times New Roman"/>
        </w:rPr>
        <w:t xml:space="preserve">. </w:t>
      </w:r>
      <w:r w:rsidRPr="00A83C12" w:rsidR="00E477B6">
        <w:rPr>
          <w:rFonts w:ascii="Times New Roman" w:hAnsi="Times New Roman"/>
        </w:rPr>
        <w:t xml:space="preserve">októbra </w:t>
      </w:r>
      <w:r w:rsidRPr="00A83C12" w:rsidR="004B21BB">
        <w:rPr>
          <w:rFonts w:ascii="Times New Roman" w:hAnsi="Times New Roman"/>
        </w:rPr>
        <w:t>201</w:t>
      </w:r>
      <w:r w:rsidRPr="00A83C12" w:rsidR="009C1D33">
        <w:rPr>
          <w:rFonts w:ascii="Times New Roman" w:hAnsi="Times New Roman"/>
        </w:rPr>
        <w:t>8</w:t>
      </w:r>
      <w:r w:rsidRPr="00A83C12" w:rsidR="005242C8">
        <w:rPr>
          <w:rFonts w:ascii="Times New Roman" w:hAnsi="Times New Roman"/>
        </w:rPr>
        <w:t xml:space="preserve"> spolu s výsledkami rokovania ostatných výborov spracoval</w:t>
      </w:r>
      <w:r w:rsidRPr="00A83C12" w:rsidR="006522C0">
        <w:rPr>
          <w:rFonts w:ascii="Times New Roman" w:hAnsi="Times New Roman"/>
        </w:rPr>
        <w:t>a</w:t>
      </w:r>
      <w:r w:rsidRPr="00A83C12" w:rsidR="005242C8">
        <w:rPr>
          <w:rFonts w:ascii="Times New Roman" w:hAnsi="Times New Roman"/>
        </w:rPr>
        <w:t xml:space="preserve"> do písomnej spoločnej správy výborov v súlade s § 79 ods. 1 </w:t>
      </w:r>
      <w:r w:rsidRPr="00A83C12" w:rsidR="00D81A72">
        <w:rPr>
          <w:rFonts w:ascii="Times New Roman" w:hAnsi="Times New Roman"/>
        </w:rPr>
        <w:t xml:space="preserve">rokovacieho poriadku </w:t>
      </w:r>
      <w:r w:rsidRPr="00A83C12" w:rsidR="005242C8">
        <w:rPr>
          <w:rFonts w:ascii="Times New Roman" w:hAnsi="Times New Roman"/>
        </w:rPr>
        <w:t>Národnej rady Slovenskej republiky a predložil</w:t>
      </w:r>
      <w:r w:rsidRPr="00A83C12" w:rsidR="006522C0">
        <w:rPr>
          <w:rFonts w:ascii="Times New Roman" w:hAnsi="Times New Roman"/>
        </w:rPr>
        <w:t>a</w:t>
      </w:r>
      <w:r w:rsidRPr="00A83C12" w:rsidR="005242C8">
        <w:rPr>
          <w:rFonts w:ascii="Times New Roman" w:hAnsi="Times New Roman"/>
        </w:rPr>
        <w:t xml:space="preserve"> ju na schválenie gestorskému výboru,</w:t>
      </w:r>
    </w:p>
    <w:p w:rsidR="00450CF7" w:rsidRPr="00A83C12" w:rsidP="00D3230B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hAnsi="Times New Roman"/>
          <w:bCs/>
        </w:rPr>
      </w:pPr>
      <w:r w:rsidRPr="00A83C12" w:rsidR="00D64425">
        <w:rPr>
          <w:rFonts w:ascii="Times New Roman" w:hAnsi="Times New Roman"/>
          <w:bCs/>
        </w:rPr>
        <w:t>spoločného spravodajcu</w:t>
      </w:r>
      <w:r w:rsidRPr="00A83C12" w:rsidR="000C7D23">
        <w:rPr>
          <w:rFonts w:ascii="Times New Roman" w:hAnsi="Times New Roman"/>
          <w:bCs/>
        </w:rPr>
        <w:t xml:space="preserve"> </w:t>
      </w:r>
      <w:r w:rsidRPr="00A83C12" w:rsidR="005242C8">
        <w:rPr>
          <w:rFonts w:ascii="Times New Roman" w:hAnsi="Times New Roman"/>
          <w:bCs/>
        </w:rPr>
        <w:t xml:space="preserve">výborov </w:t>
      </w:r>
      <w:r w:rsidRPr="00A83C12" w:rsidR="005A2968">
        <w:rPr>
          <w:rFonts w:ascii="Times New Roman" w:hAnsi="Times New Roman"/>
          <w:b/>
          <w:bCs/>
        </w:rPr>
        <w:t xml:space="preserve">M. Kondróta </w:t>
      </w:r>
      <w:r w:rsidRPr="00A83C12" w:rsidR="00977DD0">
        <w:rPr>
          <w:rFonts w:ascii="Times New Roman" w:hAnsi="Times New Roman"/>
          <w:bCs/>
        </w:rPr>
        <w:t>(</w:t>
      </w:r>
      <w:r w:rsidRPr="00A83C12" w:rsidR="005A2968">
        <w:rPr>
          <w:rFonts w:ascii="Times New Roman" w:hAnsi="Times New Roman"/>
          <w:bCs/>
        </w:rPr>
        <w:t>P. Pamulu</w:t>
      </w:r>
      <w:r w:rsidRPr="00A83C12" w:rsidR="005242C8">
        <w:rPr>
          <w:rFonts w:ascii="Times New Roman" w:hAnsi="Times New Roman"/>
          <w:bCs/>
        </w:rPr>
        <w:t xml:space="preserve">), aby v súlade s § 80 ods. 2 </w:t>
      </w:r>
      <w:r w:rsidRPr="00A83C12" w:rsidR="00D81A72">
        <w:rPr>
          <w:rFonts w:ascii="Times New Roman" w:hAnsi="Times New Roman"/>
          <w:bCs/>
        </w:rPr>
        <w:t xml:space="preserve">rokovacieho poriadku </w:t>
      </w:r>
      <w:r w:rsidRPr="00A83C12" w:rsidR="005242C8">
        <w:rPr>
          <w:rFonts w:ascii="Times New Roman" w:hAnsi="Times New Roman"/>
          <w:bCs/>
        </w:rPr>
        <w:t>Národnej rady Slovenskej republiky informoval o výsledku rokovania výborov a aby odôvodnil návrh a stanovisko</w:t>
      </w:r>
      <w:r w:rsidRPr="00A83C12" w:rsidR="005242C8">
        <w:rPr>
          <w:rFonts w:ascii="Times New Roman" w:hAnsi="Times New Roman"/>
        </w:rPr>
        <w:t xml:space="preserve"> </w:t>
      </w:r>
      <w:r w:rsidRPr="00A83C12" w:rsidR="005242C8">
        <w:rPr>
          <w:rFonts w:ascii="Times New Roman" w:hAnsi="Times New Roman"/>
          <w:bCs/>
        </w:rPr>
        <w:t>gestorského výboru k návrhu zákona uvedené v spoločnej správe výborov na schôdzi Nár</w:t>
      </w:r>
      <w:r w:rsidRPr="00A83C12" w:rsidR="00107947">
        <w:rPr>
          <w:rFonts w:ascii="Times New Roman" w:hAnsi="Times New Roman"/>
          <w:bCs/>
        </w:rPr>
        <w:t>odnej rady Slovenskej republiky.</w:t>
      </w:r>
      <w:r w:rsidRPr="00A83C12" w:rsidR="006E1A0A">
        <w:rPr>
          <w:rFonts w:ascii="Times New Roman" w:hAnsi="Times New Roman"/>
        </w:rPr>
        <w:t xml:space="preserve"> </w:t>
      </w:r>
    </w:p>
    <w:p w:rsidR="004533E2" w:rsidRPr="00A83C12" w:rsidP="00450CF7">
      <w:pPr>
        <w:bidi w:val="0"/>
        <w:spacing w:after="120"/>
        <w:ind w:left="714"/>
        <w:jc w:val="both"/>
        <w:rPr>
          <w:rFonts w:ascii="Times New Roman" w:hAnsi="Times New Roman"/>
        </w:rPr>
      </w:pPr>
      <w:r w:rsidRPr="00A83C12" w:rsidR="006E1A0A">
        <w:rPr>
          <w:rFonts w:ascii="Times New Roman" w:hAnsi="Times New Roman"/>
        </w:rPr>
        <w:t xml:space="preserve">                                 </w:t>
      </w:r>
      <w:r w:rsidRPr="00A83C12" w:rsidR="00107947">
        <w:rPr>
          <w:rFonts w:ascii="Times New Roman" w:hAnsi="Times New Roman"/>
        </w:rPr>
        <w:t xml:space="preserve">               </w:t>
      </w:r>
    </w:p>
    <w:p w:rsidR="006E1A0A" w:rsidRPr="00A83C12" w:rsidP="00450CF7">
      <w:pPr>
        <w:bidi w:val="0"/>
        <w:spacing w:after="120"/>
        <w:ind w:left="714"/>
        <w:jc w:val="both"/>
        <w:rPr>
          <w:rFonts w:ascii="Times New Roman" w:hAnsi="Times New Roman"/>
          <w:bCs/>
        </w:rPr>
      </w:pPr>
      <w:r w:rsidRPr="00A83C12" w:rsidR="00107947">
        <w:rPr>
          <w:rFonts w:ascii="Times New Roman" w:hAnsi="Times New Roman"/>
        </w:rPr>
        <w:t xml:space="preserve">         </w:t>
      </w:r>
      <w:r w:rsidRPr="00A83C12" w:rsidR="00450CF7">
        <w:rPr>
          <w:rFonts w:ascii="Times New Roman" w:hAnsi="Times New Roman"/>
        </w:rPr>
        <w:tab/>
        <w:tab/>
        <w:tab/>
        <w:tab/>
      </w:r>
      <w:r w:rsidRPr="00A83C12">
        <w:rPr>
          <w:rFonts w:ascii="Times New Roman" w:hAnsi="Times New Roman"/>
        </w:rPr>
        <w:tab/>
        <w:t xml:space="preserve">                     </w:t>
      </w:r>
    </w:p>
    <w:p w:rsidR="006E1A0A" w:rsidRPr="00A83C12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A83C12" w:rsidR="002833E0">
        <w:rPr>
          <w:rFonts w:ascii="Times New Roman" w:hAnsi="Times New Roman"/>
        </w:rPr>
        <w:tab/>
      </w:r>
      <w:r w:rsidRPr="00A83C12">
        <w:rPr>
          <w:rFonts w:ascii="Times New Roman" w:hAnsi="Times New Roman"/>
        </w:rPr>
        <w:t xml:space="preserve">Michal  </w:t>
      </w:r>
      <w:r w:rsidRPr="00A83C12">
        <w:rPr>
          <w:rFonts w:ascii="Times New Roman" w:hAnsi="Times New Roman"/>
          <w:b/>
          <w:bCs/>
        </w:rPr>
        <w:t>B a g a č k a</w:t>
      </w:r>
      <w:r w:rsidRPr="00A83C12" w:rsidR="002833E0">
        <w:rPr>
          <w:rFonts w:ascii="Times New Roman" w:hAnsi="Times New Roman"/>
        </w:rPr>
        <w:t xml:space="preserve"> </w:t>
        <w:tab/>
        <w:tab/>
        <w:tab/>
        <w:tab/>
        <w:tab/>
      </w:r>
      <w:r w:rsidRPr="00A83C12" w:rsidR="003C7D4D">
        <w:rPr>
          <w:rFonts w:ascii="Times New Roman" w:hAnsi="Times New Roman"/>
        </w:rPr>
        <w:t xml:space="preserve">          </w:t>
      </w:r>
      <w:r w:rsidRPr="00A83C12" w:rsidR="009E13BA">
        <w:rPr>
          <w:rFonts w:ascii="Times New Roman" w:hAnsi="Times New Roman"/>
        </w:rPr>
        <w:t xml:space="preserve">  </w:t>
      </w:r>
      <w:r w:rsidRPr="00A83C12" w:rsidR="00107947">
        <w:rPr>
          <w:rFonts w:ascii="Times New Roman" w:hAnsi="Times New Roman"/>
        </w:rPr>
        <w:t xml:space="preserve">Jana </w:t>
      </w:r>
      <w:r w:rsidRPr="00A83C12" w:rsidR="00107947">
        <w:rPr>
          <w:rFonts w:ascii="Times New Roman" w:hAnsi="Times New Roman"/>
          <w:b/>
          <w:bCs/>
        </w:rPr>
        <w:t>K i š š o v</w:t>
      </w:r>
      <w:r w:rsidRPr="00A83C12" w:rsidR="003C7D4D">
        <w:rPr>
          <w:rFonts w:ascii="Times New Roman" w:hAnsi="Times New Roman"/>
          <w:b/>
          <w:bCs/>
        </w:rPr>
        <w:t> </w:t>
      </w:r>
      <w:r w:rsidRPr="00A83C12" w:rsidR="00107947">
        <w:rPr>
          <w:rFonts w:ascii="Times New Roman" w:hAnsi="Times New Roman"/>
          <w:b/>
          <w:bCs/>
        </w:rPr>
        <w:t>á</w:t>
      </w:r>
      <w:r w:rsidRPr="00A83C12" w:rsidR="003C7D4D">
        <w:rPr>
          <w:rFonts w:ascii="Times New Roman" w:hAnsi="Times New Roman"/>
          <w:b/>
          <w:bCs/>
        </w:rPr>
        <w:t>, v.r.</w:t>
      </w:r>
      <w:r w:rsidRPr="00A83C12" w:rsidR="002833E0">
        <w:rPr>
          <w:rFonts w:ascii="Times New Roman" w:hAnsi="Times New Roman"/>
          <w:b/>
          <w:bCs/>
        </w:rPr>
        <w:t xml:space="preserve">  </w:t>
      </w:r>
    </w:p>
    <w:p w:rsidR="006E1A0A" w:rsidRPr="00A83C12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A83C12" w:rsidR="002833E0">
        <w:rPr>
          <w:rFonts w:ascii="Times New Roman" w:hAnsi="Times New Roman"/>
          <w:bCs/>
        </w:rPr>
        <w:tab/>
      </w:r>
      <w:r w:rsidRPr="00A83C12">
        <w:rPr>
          <w:rFonts w:ascii="Times New Roman" w:hAnsi="Times New Roman"/>
          <w:bCs/>
        </w:rPr>
        <w:t xml:space="preserve">Eduard </w:t>
      </w:r>
      <w:r w:rsidRPr="00A83C12">
        <w:rPr>
          <w:rFonts w:ascii="Times New Roman" w:hAnsi="Times New Roman"/>
          <w:b/>
          <w:bCs/>
        </w:rPr>
        <w:t>H e g e r</w:t>
      </w:r>
      <w:r w:rsidRPr="00A83C12" w:rsidR="002833E0">
        <w:rPr>
          <w:rFonts w:ascii="Times New Roman" w:hAnsi="Times New Roman"/>
        </w:rPr>
        <w:t xml:space="preserve"> </w:t>
        <w:tab/>
        <w:tab/>
        <w:tab/>
        <w:tab/>
        <w:tab/>
        <w:tab/>
      </w:r>
      <w:r w:rsidRPr="00A83C12" w:rsidR="003B6916">
        <w:rPr>
          <w:rFonts w:ascii="Times New Roman" w:hAnsi="Times New Roman"/>
        </w:rPr>
        <w:t xml:space="preserve">  predsedníčka</w:t>
      </w:r>
      <w:r w:rsidRPr="00A83C12" w:rsidR="002833E0">
        <w:rPr>
          <w:rFonts w:ascii="Times New Roman" w:hAnsi="Times New Roman"/>
        </w:rPr>
        <w:t xml:space="preserve"> výboru</w:t>
      </w:r>
    </w:p>
    <w:p w:rsidR="00B9540C" w:rsidRPr="00A83C12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A83C12" w:rsidR="002833E0">
        <w:rPr>
          <w:rFonts w:ascii="Times New Roman" w:hAnsi="Times New Roman"/>
        </w:rPr>
        <w:tab/>
      </w:r>
      <w:r w:rsidRPr="00A83C12" w:rsidR="00107947">
        <w:rPr>
          <w:rFonts w:ascii="Times New Roman" w:hAnsi="Times New Roman"/>
        </w:rPr>
        <w:t>overovatelia výbo</w:t>
      </w:r>
      <w:r w:rsidRPr="00A83C12" w:rsidR="00EC31B4">
        <w:rPr>
          <w:rFonts w:ascii="Times New Roman" w:hAnsi="Times New Roman"/>
        </w:rPr>
        <w:t>ru</w:t>
      </w:r>
    </w:p>
    <w:p w:rsidR="00E477B6" w:rsidRPr="00A83C12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477B6" w:rsidRPr="00A83C12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C526A" w:rsidRPr="00A83C12" w:rsidP="000C526A">
      <w:pPr>
        <w:pStyle w:val="Heading1"/>
        <w:bidi w:val="0"/>
        <w:spacing w:line="240" w:lineRule="auto"/>
        <w:ind w:firstLine="540"/>
        <w:rPr>
          <w:rFonts w:ascii="Times New Roman" w:hAnsi="Times New Roman"/>
          <w:b w:val="0"/>
          <w:bCs/>
          <w:i/>
          <w:iCs/>
        </w:rPr>
      </w:pPr>
      <w:r w:rsidRPr="00A83C12">
        <w:rPr>
          <w:rFonts w:ascii="Times New Roman" w:hAnsi="Times New Roman"/>
          <w:b w:val="0"/>
          <w:bCs/>
          <w:i/>
          <w:iCs/>
        </w:rPr>
        <w:t xml:space="preserve">              Výbor</w:t>
      </w:r>
    </w:p>
    <w:p w:rsidR="000C526A" w:rsidRPr="00A83C12" w:rsidP="000C526A">
      <w:pPr>
        <w:bidi w:val="0"/>
        <w:jc w:val="both"/>
        <w:rPr>
          <w:rFonts w:ascii="Times New Roman" w:hAnsi="Times New Roman"/>
          <w:i/>
        </w:rPr>
      </w:pPr>
      <w:r w:rsidRPr="00A83C12">
        <w:rPr>
          <w:rFonts w:ascii="Times New Roman" w:hAnsi="Times New Roman"/>
          <w:i/>
        </w:rPr>
        <w:t xml:space="preserve"> Národnej rady Slovenskej republiky</w:t>
      </w:r>
    </w:p>
    <w:p w:rsidR="008C179E" w:rsidRPr="00A83C12" w:rsidP="006223CA">
      <w:pPr>
        <w:bidi w:val="0"/>
        <w:jc w:val="both"/>
        <w:rPr>
          <w:rFonts w:ascii="Times New Roman" w:hAnsi="Times New Roman"/>
        </w:rPr>
      </w:pPr>
      <w:r w:rsidRPr="00A83C12" w:rsidR="000C526A">
        <w:rPr>
          <w:rFonts w:ascii="Times New Roman" w:hAnsi="Times New Roman"/>
          <w:i/>
        </w:rPr>
        <w:t xml:space="preserve">      pre hospodárske záležitosti </w:t>
      </w:r>
      <w:r w:rsidRPr="00A83C12" w:rsidR="00B9540C">
        <w:rPr>
          <w:rFonts w:ascii="Times New Roman" w:hAnsi="Times New Roman"/>
        </w:rPr>
        <w:t xml:space="preserve">            </w:t>
        <w:tab/>
        <w:tab/>
        <w:tab/>
        <w:tab/>
      </w:r>
    </w:p>
    <w:p w:rsidR="000C526A" w:rsidRPr="00A83C12" w:rsidP="008C179E">
      <w:pPr>
        <w:bidi w:val="0"/>
        <w:ind w:left="5672" w:firstLine="709"/>
        <w:jc w:val="both"/>
        <w:rPr>
          <w:rFonts w:ascii="Times New Roman" w:hAnsi="Times New Roman"/>
        </w:rPr>
      </w:pPr>
      <w:r w:rsidRPr="00A83C12" w:rsidR="00E477B6">
        <w:rPr>
          <w:rFonts w:ascii="Times New Roman" w:hAnsi="Times New Roman"/>
        </w:rPr>
        <w:t xml:space="preserve"> 65</w:t>
      </w:r>
      <w:r w:rsidRPr="00A83C12">
        <w:rPr>
          <w:rFonts w:ascii="Times New Roman" w:hAnsi="Times New Roman"/>
        </w:rPr>
        <w:t>. schôdza výboru</w:t>
      </w:r>
    </w:p>
    <w:p w:rsidR="000C526A" w:rsidRPr="00A83C12" w:rsidP="000C526A">
      <w:pPr>
        <w:bidi w:val="0"/>
        <w:jc w:val="both"/>
        <w:rPr>
          <w:rFonts w:ascii="Times New Roman" w:hAnsi="Times New Roman"/>
          <w:bCs/>
        </w:rPr>
      </w:pPr>
      <w:r w:rsidRPr="00A83C12">
        <w:rPr>
          <w:rFonts w:ascii="Times New Roman" w:hAnsi="Times New Roman"/>
        </w:rPr>
        <w:t xml:space="preserve">                                                                                             </w:t>
        <w:tab/>
        <w:tab/>
      </w:r>
      <w:r w:rsidRPr="00A83C12" w:rsidR="002833E0">
        <w:rPr>
          <w:rFonts w:ascii="Times New Roman" w:hAnsi="Times New Roman"/>
        </w:rPr>
        <w:t xml:space="preserve"> </w:t>
      </w:r>
      <w:r w:rsidRPr="00A83C12" w:rsidR="00A1790A">
        <w:rPr>
          <w:rFonts w:ascii="Times New Roman" w:hAnsi="Times New Roman"/>
          <w:bCs/>
        </w:rPr>
        <w:t>Prí</w:t>
      </w:r>
      <w:r w:rsidRPr="00A83C12" w:rsidR="00C13852">
        <w:rPr>
          <w:rFonts w:ascii="Times New Roman" w:hAnsi="Times New Roman"/>
          <w:bCs/>
        </w:rPr>
        <w:t>loha k </w:t>
      </w:r>
      <w:r w:rsidRPr="00A83C12" w:rsidR="00331189">
        <w:rPr>
          <w:rFonts w:ascii="Times New Roman" w:hAnsi="Times New Roman"/>
          <w:bCs/>
        </w:rPr>
        <w:t>uzneseniu č. 284</w:t>
      </w:r>
    </w:p>
    <w:p w:rsidR="000C526A" w:rsidRPr="00A83C12" w:rsidP="000C526A">
      <w:pPr>
        <w:pStyle w:val="BodyTextIndent"/>
        <w:bidi w:val="0"/>
        <w:rPr>
          <w:rFonts w:ascii="Times New Roman" w:hAnsi="Times New Roman"/>
          <w:iCs/>
          <w:color w:val="auto"/>
          <w:lang w:val="sk-SK"/>
        </w:rPr>
      </w:pPr>
      <w:r w:rsidRPr="00A83C12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0C526A" w:rsidRPr="00A83C12" w:rsidP="000C526A">
      <w:pPr>
        <w:bidi w:val="0"/>
        <w:jc w:val="center"/>
        <w:rPr>
          <w:rFonts w:ascii="Times New Roman" w:hAnsi="Times New Roman"/>
          <w:b/>
          <w:sz w:val="32"/>
          <w:szCs w:val="28"/>
        </w:rPr>
      </w:pPr>
    </w:p>
    <w:p w:rsidR="000C526A" w:rsidRPr="00A83C12" w:rsidP="000C526A">
      <w:pPr>
        <w:pStyle w:val="Heading5"/>
        <w:bidi w:val="0"/>
        <w:spacing w:line="240" w:lineRule="auto"/>
        <w:rPr>
          <w:rFonts w:ascii="Times New Roman" w:hAnsi="Times New Roman"/>
        </w:rPr>
      </w:pPr>
      <w:r w:rsidRPr="00A83C12">
        <w:rPr>
          <w:rFonts w:ascii="Times New Roman" w:hAnsi="Times New Roman"/>
        </w:rPr>
        <w:t>Z m e n y  a  d o p l n k y</w:t>
      </w:r>
    </w:p>
    <w:p w:rsidR="000C526A" w:rsidRPr="00A83C12" w:rsidP="000C526A">
      <w:pPr>
        <w:bidi w:val="0"/>
        <w:rPr>
          <w:rFonts w:ascii="Times New Roman" w:hAnsi="Times New Roman"/>
        </w:rPr>
      </w:pPr>
    </w:p>
    <w:p w:rsidR="00E17DA9" w:rsidRPr="00A83C12" w:rsidP="000C526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A83C12" w:rsidR="000C526A">
        <w:rPr>
          <w:rFonts w:ascii="Times New Roman" w:hAnsi="Times New Roman"/>
        </w:rPr>
        <w:t>k </w:t>
      </w:r>
      <w:r w:rsidRPr="00A83C12" w:rsidR="00E477B6">
        <w:rPr>
          <w:rFonts w:ascii="Times New Roman" w:hAnsi="Times New Roman"/>
        </w:rPr>
        <w:t xml:space="preserve">vládnemu návrhu </w:t>
      </w:r>
      <w:r w:rsidRPr="00A83C12" w:rsidR="00A66609">
        <w:rPr>
          <w:rFonts w:ascii="Times New Roman" w:hAnsi="Times New Roman"/>
        </w:rPr>
        <w:t xml:space="preserve">zákona o Národnom jadrovom fonde a o zmene a doplnení zákona </w:t>
        <w:br/>
        <w:t xml:space="preserve">č. 541/2004 Z. z. o mierovom využívaní jadrovej energie (atómový zákon) a o zmene a doplnení niektorých zákonov v znení neskorších predpisov (tlač </w:t>
      </w:r>
      <w:r w:rsidRPr="00A83C12" w:rsidR="00A66609">
        <w:rPr>
          <w:rFonts w:ascii="Times New Roman" w:hAnsi="Times New Roman"/>
          <w:b/>
        </w:rPr>
        <w:t>1067</w:t>
      </w:r>
      <w:r w:rsidRPr="00A83C12" w:rsidR="00A66609">
        <w:rPr>
          <w:rFonts w:ascii="Times New Roman" w:hAnsi="Times New Roman"/>
        </w:rPr>
        <w:t>)</w:t>
      </w:r>
    </w:p>
    <w:p w:rsidR="001763D6" w:rsidRPr="00A83C12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  <w:r w:rsidRPr="00A83C12">
        <w:rPr>
          <w:rFonts w:ascii="Times New Roman" w:hAnsi="Times New Roman"/>
        </w:rPr>
        <w:softHyphen/>
      </w:r>
    </w:p>
    <w:p w:rsidR="00A91FFD" w:rsidRPr="00A83C12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91FFD" w:rsidRPr="00A83C12" w:rsidP="00A91FFD">
      <w:pPr>
        <w:pStyle w:val="Abecednzoznam"/>
        <w:numPr>
          <w:ilvl w:val="1"/>
          <w:numId w:val="15"/>
        </w:numPr>
        <w:tabs>
          <w:tab w:val="num" w:pos="284"/>
        </w:tabs>
        <w:bidi w:val="0"/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A83C12">
        <w:rPr>
          <w:rFonts w:ascii="Times New Roman" w:hAnsi="Times New Roman"/>
          <w:szCs w:val="24"/>
        </w:rPr>
        <w:t xml:space="preserve">V čl. I, § 5 ods. 12 sa slová „štyroch členov“ nahrádzajú slovami „štyroch na zasadnutí rady správcov prítomných členov“. </w:t>
      </w:r>
    </w:p>
    <w:p w:rsidR="00A91FFD" w:rsidRPr="00A83C12" w:rsidP="00A91FFD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</w:p>
    <w:p w:rsidR="00A91FFD" w:rsidRPr="00A83C12" w:rsidP="00A91FFD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>Ide o legislatívno-technickú úpravu; ustanovenie sa spresňuje v záujme jednoznačnosti určenia počtu členov rady správcov potrebných na prijatie rozhodnutia tejto rady.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 </w:t>
      </w:r>
    </w:p>
    <w:p w:rsidR="00A91FFD" w:rsidRPr="00A83C12" w:rsidP="00A91FFD">
      <w:pPr>
        <w:pStyle w:val="NoSpacing"/>
        <w:numPr>
          <w:ilvl w:val="1"/>
          <w:numId w:val="15"/>
        </w:numPr>
        <w:tabs>
          <w:tab w:val="num" w:pos="284"/>
        </w:tabs>
        <w:bidi w:val="0"/>
        <w:spacing w:before="100" w:beforeAutospacing="1" w:after="100" w:afterAutospacing="1" w:line="360" w:lineRule="auto"/>
        <w:ind w:left="284" w:hanging="284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A83C12">
        <w:rPr>
          <w:rFonts w:ascii="Times New Roman" w:hAnsi="Times New Roman"/>
          <w:sz w:val="24"/>
          <w:szCs w:val="24"/>
        </w:rPr>
        <w:t xml:space="preserve">V čl. I, § 5 ods. 15 sa slovo „tým“ nahrádza slovom „porušením povinnosti“.   </w:t>
      </w:r>
    </w:p>
    <w:p w:rsidR="00A91FFD" w:rsidRPr="00A83C12" w:rsidP="00A91FFD">
      <w:pPr>
        <w:overflowPunct w:val="0"/>
        <w:autoSpaceDE w:val="0"/>
        <w:autoSpaceDN w:val="0"/>
        <w:bidi w:val="0"/>
        <w:jc w:val="both"/>
        <w:rPr>
          <w:rFonts w:ascii="Times New Roman" w:hAnsi="Times New Roman"/>
          <w:highlight w:val="lightGray"/>
        </w:rPr>
      </w:pPr>
    </w:p>
    <w:p w:rsidR="00A91FFD" w:rsidRPr="00A83C12" w:rsidP="00A91FFD">
      <w:pPr>
        <w:overflowPunct w:val="0"/>
        <w:autoSpaceDE w:val="0"/>
        <w:autoSpaceDN w:val="0"/>
        <w:bidi w:val="0"/>
        <w:ind w:left="3402"/>
        <w:jc w:val="both"/>
        <w:rPr>
          <w:rFonts w:ascii="Times New Roman" w:hAnsi="Times New Roman"/>
        </w:rPr>
      </w:pPr>
      <w:r w:rsidRPr="00A83C12">
        <w:rPr>
          <w:rFonts w:ascii="Times New Roman" w:hAnsi="Times New Roman"/>
        </w:rPr>
        <w:t xml:space="preserve">Ide o legislatívno-technickú úpravu;  ustanovenie sa spresňuje </w:t>
      </w:r>
      <w:r w:rsidRPr="00A83C12">
        <w:rPr>
          <w:rStyle w:val="Emphasis"/>
          <w:rFonts w:ascii="Times New Roman" w:hAnsi="Times New Roman"/>
          <w:i w:val="0"/>
          <w:iCs/>
        </w:rPr>
        <w:t>s ohľadom na jednoznačnosť a zrozumiteľnosť.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</w:p>
    <w:p w:rsidR="00A91FFD" w:rsidRPr="00A83C12" w:rsidP="00A91FFD">
      <w:pPr>
        <w:pStyle w:val="NoSpacing"/>
        <w:numPr>
          <w:ilvl w:val="1"/>
          <w:numId w:val="15"/>
        </w:numPr>
        <w:tabs>
          <w:tab w:val="num" w:pos="284"/>
        </w:tabs>
        <w:bidi w:val="0"/>
        <w:spacing w:before="100" w:beforeAutospacing="1" w:after="100" w:afterAutospacing="1" w:line="360" w:lineRule="auto"/>
        <w:ind w:left="284" w:hanging="284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A83C12">
        <w:rPr>
          <w:rFonts w:ascii="Times New Roman" w:hAnsi="Times New Roman"/>
          <w:sz w:val="24"/>
          <w:szCs w:val="24"/>
        </w:rPr>
        <w:t xml:space="preserve">V čl. I, § 6 ods. 1 úvodnej vete sa slová „držiteľmi súhlasu alebo povolenia“ nahrádzajú slovami „držiteľmi súhlasu alebo držiteľmi povolenia“.    </w:t>
      </w:r>
    </w:p>
    <w:p w:rsidR="00A91FFD" w:rsidRPr="00A83C12" w:rsidP="00A91FFD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 w:val="24"/>
          <w:szCs w:val="24"/>
          <w:highlight w:val="lightGray"/>
        </w:rPr>
      </w:pP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>Ide o legislatívno-technickú úpravu; ustanovenie sa spresňuje s ohľadom na</w:t>
      </w:r>
      <w:r w:rsidRPr="00A83C12">
        <w:rPr>
          <w:rFonts w:ascii="Times New Roman" w:hAnsi="Times New Roman"/>
          <w:sz w:val="24"/>
          <w:szCs w:val="24"/>
        </w:rPr>
        <w:t xml:space="preserve"> </w:t>
      </w: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>zaužívanú legislatívnu techniku</w:t>
      </w:r>
      <w:r w:rsidRPr="00A83C12">
        <w:rPr>
          <w:rFonts w:ascii="Times New Roman" w:hAnsi="Times New Roman"/>
          <w:sz w:val="24"/>
          <w:szCs w:val="24"/>
        </w:rPr>
        <w:t xml:space="preserve"> pri použití rozlučovacej spojky</w:t>
      </w: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„alebo“.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A91FFD" w:rsidRPr="00A83C12" w:rsidP="00A91FFD">
      <w:pPr>
        <w:pStyle w:val="Abecednzoznam"/>
        <w:numPr>
          <w:ilvl w:val="1"/>
          <w:numId w:val="15"/>
        </w:numPr>
        <w:tabs>
          <w:tab w:val="num" w:pos="284"/>
        </w:tabs>
        <w:bidi w:val="0"/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A83C12">
        <w:rPr>
          <w:rFonts w:ascii="Times New Roman" w:hAnsi="Times New Roman"/>
          <w:szCs w:val="24"/>
        </w:rPr>
        <w:t xml:space="preserve">V čl. I, § 6 ods. 2 sa slová „k vypracovaniu“ nahrádzajú slovami „na spoluprácu pri vypracúvaní“ a slová „iné osoby“  sa nahrádzajú slovami „aj iné osoby“.  </w:t>
      </w:r>
    </w:p>
    <w:p w:rsidR="00A91FFD" w:rsidRPr="00A83C12" w:rsidP="00A91FFD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 w:val="24"/>
          <w:szCs w:val="24"/>
          <w:highlight w:val="lightGray"/>
        </w:rPr>
      </w:pP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>Ide o legislatívno-technickú úpravu; ustanovenie sa spresňuje s ohľadom na jeho jednoznačnosť.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A91FFD" w:rsidRPr="00A83C12" w:rsidP="00A91FFD">
      <w:pPr>
        <w:overflowPunct w:val="0"/>
        <w:autoSpaceDE w:val="0"/>
        <w:autoSpaceDN w:val="0"/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A83C12">
        <w:rPr>
          <w:rFonts w:ascii="Times New Roman" w:hAnsi="Times New Roman"/>
          <w:b/>
        </w:rPr>
        <w:t>5.</w:t>
      </w:r>
      <w:r w:rsidRPr="00A83C12">
        <w:rPr>
          <w:rFonts w:ascii="Times New Roman" w:hAnsi="Times New Roman"/>
        </w:rPr>
        <w:t xml:space="preserve"> V čl. I, § 7 ods. 3 písm. d) sa slová „žiadateľ o poskytnutie finančných prostriedkov jadrového fondu“ nahrádzajú slovami „právnická osoba alebo fyzická osoba – podnikateľ žiadajúca o finančné prostriedky jadrového fondu (ďalej len „žiadateľ“)“.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s ohľadom na legislatívne pravidlá používania legislatívnej skratky </w:t>
      </w:r>
      <w:r w:rsidRPr="00A83C12">
        <w:rPr>
          <w:rStyle w:val="Emphasis"/>
          <w:rFonts w:ascii="Times New Roman" w:hAnsi="Times New Roman"/>
          <w:iCs/>
          <w:sz w:val="24"/>
          <w:szCs w:val="24"/>
        </w:rPr>
        <w:t>(legislatívna skratka zavedená v § 13 ods. 1 sa zaraďuje na miesto</w:t>
      </w:r>
      <w:r w:rsidRPr="00A83C12">
        <w:rPr>
          <w:rFonts w:ascii="Times New Roman" w:hAnsi="Times New Roman"/>
          <w:sz w:val="24"/>
          <w:szCs w:val="24"/>
        </w:rPr>
        <w:t xml:space="preserve">, kde sú skracované </w:t>
      </w:r>
      <w:r w:rsidRPr="00A83C12">
        <w:rPr>
          <w:rFonts w:ascii="Times New Roman" w:hAnsi="Times New Roman"/>
          <w:i/>
          <w:sz w:val="24"/>
          <w:szCs w:val="24"/>
        </w:rPr>
        <w:t>slová použité prvý raz)</w:t>
      </w: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.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overflowPunct w:val="0"/>
        <w:autoSpaceDE w:val="0"/>
        <w:autoSpaceDN w:val="0"/>
        <w:bidi w:val="0"/>
        <w:spacing w:line="360" w:lineRule="auto"/>
        <w:ind w:left="284" w:hanging="284"/>
        <w:jc w:val="both"/>
        <w:rPr>
          <w:rFonts w:ascii="Times New Roman" w:hAnsi="Times New Roman"/>
          <w:highlight w:val="lightGray"/>
        </w:rPr>
      </w:pPr>
      <w:r w:rsidRPr="00A83C12">
        <w:rPr>
          <w:rFonts w:ascii="Times New Roman" w:hAnsi="Times New Roman"/>
          <w:b/>
        </w:rPr>
        <w:t xml:space="preserve">6. </w:t>
      </w:r>
      <w:r w:rsidRPr="00A83C12">
        <w:rPr>
          <w:rFonts w:ascii="Times New Roman" w:hAnsi="Times New Roman"/>
        </w:rPr>
        <w:t xml:space="preserve">V čl. I, § 7 ods. 7 sa slová „ troch členov“ nahrádzajú slovami „troch na zasadnutí dozornej rady prítomných členov“.  </w:t>
      </w:r>
    </w:p>
    <w:p w:rsidR="00A91FFD" w:rsidRPr="00A83C12" w:rsidP="00A91FFD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spresňuje v záujme jednoznačnosti určenia počtu členov dozornej rady potrebných na prijatie uznesenia tejto rady.  </w:t>
      </w:r>
    </w:p>
    <w:p w:rsidR="00A91FFD" w:rsidRPr="00A83C12" w:rsidP="00A91FFD">
      <w:pPr>
        <w:overflowPunct w:val="0"/>
        <w:autoSpaceDE w:val="0"/>
        <w:autoSpaceDN w:val="0"/>
        <w:bidi w:val="0"/>
        <w:ind w:left="284"/>
        <w:jc w:val="both"/>
        <w:rPr>
          <w:rFonts w:ascii="Times New Roman" w:hAnsi="Times New Roman"/>
          <w:i/>
        </w:rPr>
      </w:pPr>
    </w:p>
    <w:p w:rsidR="009579B1" w:rsidRPr="00A83C12" w:rsidP="009579B1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A83C12">
        <w:rPr>
          <w:rFonts w:ascii="Times New Roman" w:hAnsi="Times New Roman"/>
        </w:rPr>
        <w:t>V čl. I  § 7 ods. 12 písm. d) sa slová „bol člen dozornej rady odsúdený za trestný čin“ nahrádzajú slovami „člen dozornej rady stratil bezúhonnosť“.</w:t>
      </w:r>
    </w:p>
    <w:p w:rsidR="009579B1" w:rsidRPr="00A83C12" w:rsidP="009579B1">
      <w:pPr>
        <w:bidi w:val="0"/>
        <w:ind w:left="720"/>
        <w:jc w:val="both"/>
        <w:rPr>
          <w:rFonts w:ascii="Times New Roman" w:hAnsi="Times New Roman"/>
        </w:rPr>
      </w:pPr>
    </w:p>
    <w:p w:rsidR="009579B1" w:rsidRPr="00A83C12" w:rsidP="009579B1">
      <w:pPr>
        <w:bidi w:val="0"/>
        <w:ind w:left="3545"/>
        <w:jc w:val="both"/>
        <w:rPr>
          <w:rFonts w:ascii="Times New Roman" w:hAnsi="Times New Roman"/>
        </w:rPr>
      </w:pPr>
      <w:r w:rsidRPr="00A83C12">
        <w:rPr>
          <w:rFonts w:ascii="Times New Roman" w:hAnsi="Times New Roman"/>
        </w:rPr>
        <w:t>Navrhuje sa spresnenie ustanovenia tak, aby bolo zrejmé, že jedným zo spôsobov zániku členstva v dozornej rade je strata bezúhonnosti podľa § 5 ods. 4.</w:t>
      </w:r>
    </w:p>
    <w:p w:rsidR="009579B1" w:rsidRPr="00A83C12" w:rsidP="009579B1">
      <w:pPr>
        <w:overflowPunct w:val="0"/>
        <w:autoSpaceDE w:val="0"/>
        <w:autoSpaceDN w:val="0"/>
        <w:bidi w:val="0"/>
        <w:spacing w:after="160" w:line="360" w:lineRule="auto"/>
        <w:ind w:left="284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284" w:hanging="284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I, §  10 ods. 1 písm. l) sa slová „od žiadateľov“ nahrádzajú slovami „od právnických osôb alebo fyzických osôb – podnikateľov žiadajúcich“.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i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v záujme jeho jednoznačnosti a zrozumiteľnosti, a to  vo väzbe na už zavedenú legislatívnu skratku „žiadateľ“ v § 13 vzťahujúcu sa na iné osoby, ako sú osoby podľa predmetného ustanovenia  </w:t>
      </w:r>
      <w:r w:rsidRPr="00A83C12">
        <w:rPr>
          <w:rStyle w:val="Emphasis"/>
          <w:rFonts w:ascii="Times New Roman" w:hAnsi="Times New Roman"/>
          <w:iCs/>
          <w:sz w:val="24"/>
          <w:szCs w:val="24"/>
        </w:rPr>
        <w:t xml:space="preserve">(legislatívna skratka sa </w:t>
      </w:r>
      <w:r w:rsidRPr="00A83C12">
        <w:rPr>
          <w:rFonts w:ascii="Times New Roman" w:hAnsi="Times New Roman"/>
          <w:i/>
          <w:sz w:val="24"/>
          <w:szCs w:val="24"/>
        </w:rPr>
        <w:t>zaraďuje do § 7 ods. 3, na miesto, kde sú skracované slová použité prvý raz)</w:t>
      </w:r>
      <w:r w:rsidRPr="00A83C12">
        <w:rPr>
          <w:rStyle w:val="Emphasis"/>
          <w:rFonts w:ascii="Times New Roman" w:hAnsi="Times New Roman"/>
          <w:iCs/>
          <w:sz w:val="24"/>
          <w:szCs w:val="24"/>
        </w:rPr>
        <w:t xml:space="preserve">.    </w:t>
      </w:r>
      <w:r w:rsidRPr="00A83C12">
        <w:rPr>
          <w:rFonts w:ascii="Times New Roman" w:hAnsi="Times New Roman"/>
          <w:i/>
          <w:sz w:val="24"/>
          <w:szCs w:val="24"/>
        </w:rPr>
        <w:t xml:space="preserve"> </w:t>
      </w:r>
    </w:p>
    <w:p w:rsidR="00A91FFD" w:rsidRPr="00A83C12" w:rsidP="00A91FFD">
      <w:pPr>
        <w:pStyle w:val="NoSpacing"/>
        <w:bidi w:val="0"/>
        <w:ind w:left="3402"/>
        <w:rPr>
          <w:rFonts w:ascii="Times New Roman" w:hAnsi="Times New Roman"/>
          <w:i/>
          <w:sz w:val="24"/>
          <w:szCs w:val="24"/>
        </w:rPr>
      </w:pPr>
    </w:p>
    <w:p w:rsidR="00A91FFD" w:rsidRPr="00A83C12" w:rsidP="00A91FFD">
      <w:pPr>
        <w:pStyle w:val="NoSpacing"/>
        <w:bidi w:val="0"/>
        <w:ind w:left="3402"/>
        <w:rPr>
          <w:rFonts w:ascii="Times New Roman" w:hAnsi="Times New Roman"/>
          <w:i/>
          <w:sz w:val="24"/>
          <w:szCs w:val="24"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I, §  10 ods. 11 sa slovo „Žiadateľ“ nahrádza slovami „Právnická osoba alebo fyzická osoba – podnikateľ žiadajúca“.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v záujme jeho jednoznačnosti a zrozumiteľnosti, a to vo väzbe na už zavedenú legislatívnu skratku „žiadateľ“ v § 13 vzťahujúcu sa na inú osobu, ako je osoba podľa predmetného ustanovenia  </w:t>
      </w:r>
      <w:r w:rsidRPr="00A83C12">
        <w:rPr>
          <w:rStyle w:val="Emphasis"/>
          <w:rFonts w:ascii="Times New Roman" w:hAnsi="Times New Roman"/>
          <w:iCs/>
          <w:sz w:val="24"/>
          <w:szCs w:val="24"/>
        </w:rPr>
        <w:t xml:space="preserve">(legislatívna skratka sa </w:t>
      </w:r>
      <w:r w:rsidRPr="00A83C12">
        <w:rPr>
          <w:rFonts w:ascii="Times New Roman" w:hAnsi="Times New Roman"/>
          <w:i/>
          <w:sz w:val="24"/>
          <w:szCs w:val="24"/>
        </w:rPr>
        <w:t>zaraďuje do § 7 ods. 3 - na miesto, kde sú skracované slová použité prvý raz)</w:t>
      </w: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.  </w:t>
      </w:r>
      <w:r w:rsidRPr="00A83C12">
        <w:rPr>
          <w:rStyle w:val="Emphasis"/>
          <w:rFonts w:ascii="Times New Roman" w:hAnsi="Times New Roman"/>
          <w:i w:val="0"/>
          <w:iCs/>
          <w:sz w:val="24"/>
          <w:szCs w:val="24"/>
          <w:highlight w:val="lightGray"/>
        </w:rPr>
        <w:t xml:space="preserve">  </w:t>
      </w:r>
      <w:r w:rsidRPr="00A83C12">
        <w:rPr>
          <w:rFonts w:ascii="Times New Roman" w:hAnsi="Times New Roman"/>
          <w:sz w:val="24"/>
          <w:szCs w:val="24"/>
          <w:highlight w:val="lightGray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I, §  10 ods. 12  sa slovo „dodávateľovi“ nahrádza slovami „dodávateľovi vysokoaktívneho žiariča“.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>Ide o legislatívno-technickú úpravu; ustanovenie sa spresňuje s ohľadom na</w:t>
      </w:r>
      <w:r w:rsidRPr="00A83C12">
        <w:rPr>
          <w:rFonts w:ascii="Times New Roman" w:hAnsi="Times New Roman"/>
          <w:sz w:val="24"/>
          <w:szCs w:val="24"/>
        </w:rPr>
        <w:t xml:space="preserve"> </w:t>
      </w: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>zaužívanú legislatívnu techniku</w:t>
      </w:r>
      <w:r w:rsidRPr="00A83C12">
        <w:rPr>
          <w:rFonts w:ascii="Times New Roman" w:hAnsi="Times New Roman"/>
          <w:sz w:val="24"/>
          <w:szCs w:val="24"/>
        </w:rPr>
        <w:t xml:space="preserve"> pri použití rozlučovacej spojky</w:t>
      </w: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„alebo“.</w:t>
      </w:r>
    </w:p>
    <w:p w:rsidR="00A91FFD" w:rsidRPr="00A83C12" w:rsidP="00A91FFD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 xml:space="preserve">V čl. I, §  12 ods. 3 písm. h) sa slová „pred odovzdaním“ nahrádzajú slovami „ pred ich odovzdaním“, slová „žiadateľom, ktorý platí poplatky“ sa nahrádzajú slovami „zložená finančná zábezpeka“ a za slovami „§ 10 ods. 11“ sa vypúšťajú slová „zložená finančná zábezpeka“.   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v záujme jeho jednoznačnosti a zrozumiteľnosti, a to  reflektujúc už zavedenú legislatívnu skratku „žiadateľ vzťahujúcu sa na inú osobu, ako je osoba podľa predmetného ustanovenia, ako aj v predmetnom ustanovení uvedené  odkazovacie ustanovenia.  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 xml:space="preserve">V čl. I, §  13 ods. 1 úvodnej vete sa slová „právnickej osobe alebo fyzickej osobe – podnikateľovi (ďalej len „žiadateľ“), ktorá“ nahrádzajú slovami „žiadateľovi, ktorý“. 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>Ide o legislatívno-technickú úpravu; text úvodnej vety sa upravuje s ohľadom na zaradenie legislatívnej skratky „žiadateľ“ do § 7 ods. 3 (</w:t>
      </w:r>
      <w:r w:rsidRPr="00A83C12">
        <w:rPr>
          <w:rStyle w:val="Emphasis"/>
          <w:rFonts w:ascii="Times New Roman" w:hAnsi="Times New Roman"/>
          <w:iCs/>
          <w:sz w:val="24"/>
          <w:szCs w:val="24"/>
        </w:rPr>
        <w:t>na miesto</w:t>
      </w:r>
      <w:r w:rsidRPr="00A83C12">
        <w:rPr>
          <w:rFonts w:ascii="Times New Roman" w:hAnsi="Times New Roman"/>
          <w:sz w:val="24"/>
          <w:szCs w:val="24"/>
        </w:rPr>
        <w:t>, kde sú skracované slová použité prvý raz).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I, §  13 ods. 1 písm. c) sa slovo „uhradila“ nahrádza slovom „uhradil“ a slová „predpisu,</w:t>
      </w:r>
      <w:r w:rsidRPr="00A83C12">
        <w:rPr>
          <w:rFonts w:ascii="Times New Roman" w:hAnsi="Times New Roman"/>
          <w:vertAlign w:val="superscript"/>
        </w:rPr>
        <w:t>23</w:t>
      </w:r>
      <w:r w:rsidRPr="00A83C12">
        <w:rPr>
          <w:rFonts w:ascii="Times New Roman" w:hAnsi="Times New Roman"/>
        </w:rPr>
        <w:t>) a sankcie“  sa nahrádzajú slovami „predpisu</w:t>
      </w:r>
      <w:r w:rsidRPr="00A83C12">
        <w:rPr>
          <w:rFonts w:ascii="Times New Roman" w:hAnsi="Times New Roman"/>
          <w:vertAlign w:val="superscript"/>
        </w:rPr>
        <w:t>23</w:t>
      </w:r>
      <w:r w:rsidRPr="00A83C12">
        <w:rPr>
          <w:rFonts w:ascii="Times New Roman" w:hAnsi="Times New Roman"/>
        </w:rPr>
        <w:t>) a sankcie uložené“.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>Ide o legislatívno-technickú úpravu; ustanovenie sa upravuje gramaticky s ohľadom na použitie zavedenej legislatívnej skratky „žiadateľ“ a spresňuje vo väzbe na „sankcie“.</w:t>
      </w:r>
    </w:p>
    <w:p w:rsidR="00A91FFD" w:rsidRPr="00A83C12" w:rsidP="00A91FFD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 xml:space="preserve">V čl. I, §  13 ods. 1 písm. d) sa slovo „nej“ nahrádza slovom „neho“. 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gramaticky s ohľadom na zavedenú legislatívnu skratku „žiadateľ“.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I, §  13 ods. 1 písm. e) sa slová „žiadateľ preukáže“ nahrádzajú slovom „preukáže“,  slová „voči žiadateľovi“ sa nahrádzajú slovami „voči nemu“ a slová „ak ide o prevádzkovateľa“ sa nahrádzajú slovami „ak je žiadateľom prevádzkovateľ“.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s ohľadom na znenie úvodnej vety a zavedenú legislatívnu skratku „žiadateľ“.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spacing w:line="360" w:lineRule="auto"/>
        <w:ind w:left="426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 xml:space="preserve">V čl. I, §  13 ods. 1 písm. f) sa na začiatku vkladá slovo „predloží“ a za slovom „prílohy“ sa vkladá čiarka a slovo „ktoré“. 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tak, aby bolo zrejmé, akú podmienku má žiadateľ splniť, aby mohol žiadať o finančné prostriedky jadrového fondu. 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I, §  14 ods. 1 písm. d) sa slová „sa poskytujú finančné“ nahrádzajú slovami „sa majú poskytnúť finančné“.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tak, aby bolo zrejmé, že finančné prostriedky  „budú“  poskytnuté. 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ind w:left="425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line="360" w:lineRule="auto"/>
        <w:ind w:left="425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 xml:space="preserve">V čl. I, §  14 ods. 1 písmeno. j) znie: </w:t>
      </w:r>
    </w:p>
    <w:p w:rsidR="00A91FFD" w:rsidRPr="00A83C12" w:rsidP="00A91FFD">
      <w:pPr>
        <w:overflowPunct w:val="0"/>
        <w:autoSpaceDE w:val="0"/>
        <w:autoSpaceDN w:val="0"/>
        <w:bidi w:val="0"/>
        <w:spacing w:line="360" w:lineRule="auto"/>
        <w:ind w:left="425"/>
        <w:jc w:val="both"/>
        <w:rPr>
          <w:rFonts w:ascii="Times New Roman" w:hAnsi="Times New Roman"/>
        </w:rPr>
      </w:pPr>
      <w:r w:rsidRPr="00A83C12">
        <w:rPr>
          <w:rFonts w:ascii="Times New Roman" w:hAnsi="Times New Roman"/>
        </w:rPr>
        <w:t>„j) účel, na ktorý sa majú požadované finančné prostriedky z jadrového fondu použiť,“.</w:t>
      </w:r>
    </w:p>
    <w:p w:rsidR="00A91FFD" w:rsidRPr="00A83C12" w:rsidP="00A91FFD">
      <w:pPr>
        <w:pStyle w:val="NoSpacing"/>
        <w:bidi w:val="0"/>
        <w:ind w:left="3402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z hľadiska jednoznačnosti a zrozumiteľnosti.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I, §  14 ods. 5 sa slová „Ak má žiadosť“ nahrádzajú slovami „Ak žiadosť spĺňa“.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upravuje ohľadom na zaužívanú terminológiu.     </w:t>
      </w:r>
      <w:r w:rsidRPr="00A83C12">
        <w:rPr>
          <w:rFonts w:ascii="Times New Roman" w:hAnsi="Times New Roman"/>
          <w:sz w:val="24"/>
          <w:szCs w:val="24"/>
        </w:rPr>
        <w:t xml:space="preserve"> </w:t>
      </w:r>
    </w:p>
    <w:p w:rsidR="00A91FFD" w:rsidRPr="00A83C12" w:rsidP="00A91FFD">
      <w:pPr>
        <w:overflowPunct w:val="0"/>
        <w:autoSpaceDE w:val="0"/>
        <w:autoSpaceDN w:val="0"/>
        <w:bidi w:val="0"/>
        <w:ind w:left="426"/>
        <w:jc w:val="both"/>
        <w:rPr>
          <w:rFonts w:ascii="Times New Roman" w:hAnsi="Times New Roman"/>
          <w:i/>
          <w:iCs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I, §  14 ods. 6 a 7 sa slová „schváli výšku poskytnutia finančných prostriedkov“  nahrádzajú slovami „schváli výšku finančných prostriedkov“.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sz w:val="24"/>
          <w:szCs w:val="24"/>
        </w:rPr>
      </w:pPr>
      <w:r w:rsidRPr="00A83C12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Ide o legislatívno-technickú úpravu; ustanovenie sa jazykovo spresňuje. </w:t>
      </w:r>
    </w:p>
    <w:p w:rsidR="00A91FFD" w:rsidRPr="00A83C12" w:rsidP="00A91FFD">
      <w:pPr>
        <w:pStyle w:val="NoSpacing"/>
        <w:bidi w:val="0"/>
        <w:ind w:left="3402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>V čl. I § 16 ods. 1 sa slovo „prostriedky</w:t>
      </w:r>
      <w:r w:rsidR="00054EA3">
        <w:rPr>
          <w:rFonts w:ascii="Times New Roman" w:hAnsi="Times New Roman"/>
        </w:rPr>
        <w:t>“</w:t>
      </w:r>
      <w:r w:rsidRPr="00A83C12">
        <w:rPr>
          <w:rFonts w:ascii="Times New Roman" w:hAnsi="Times New Roman"/>
        </w:rPr>
        <w:t xml:space="preserve"> nahrádza slovami „finančné prostriedky“ a slová „verejnými prostriedkami“ sa nahrádzajú slovami „verejnými finančnými prostriedkami“. </w:t>
      </w:r>
    </w:p>
    <w:p w:rsidR="00A91FFD" w:rsidRPr="00A83C12" w:rsidP="00A91FFD">
      <w:pPr>
        <w:overflowPunct w:val="0"/>
        <w:autoSpaceDE w:val="0"/>
        <w:autoSpaceDN w:val="0"/>
        <w:bidi w:val="0"/>
        <w:ind w:left="3402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 xml:space="preserve">Ide o legislatívno-technickú úpravu; úpravou sa spresňuje sa právna terminológia. Termín „finančné prostriedky“ sa používa v celom texte predloženého návrhu zákona </w:t>
      </w:r>
      <w:r w:rsidRPr="00A83C12">
        <w:rPr>
          <w:rFonts w:ascii="Times New Roman" w:hAnsi="Times New Roman"/>
          <w:i/>
        </w:rPr>
        <w:t>(napr. v čl. I §13, 14,  15 ).</w:t>
      </w:r>
    </w:p>
    <w:p w:rsidR="00A91FFD" w:rsidRPr="00A83C12" w:rsidP="00A91FFD">
      <w:pPr>
        <w:numPr>
          <w:numId w:val="16"/>
        </w:numPr>
        <w:overflowPunct w:val="0"/>
        <w:autoSpaceDE w:val="0"/>
        <w:autoSpaceDN w:val="0"/>
        <w:bidi w:val="0"/>
        <w:spacing w:before="240" w:after="160" w:line="360" w:lineRule="auto"/>
        <w:ind w:left="426" w:hanging="426"/>
        <w:jc w:val="both"/>
        <w:rPr>
          <w:rFonts w:ascii="Times New Roman" w:hAnsi="Times New Roman"/>
          <w:i/>
          <w:iCs/>
        </w:rPr>
      </w:pPr>
      <w:r w:rsidRPr="00A83C12">
        <w:rPr>
          <w:rFonts w:ascii="Times New Roman" w:hAnsi="Times New Roman"/>
        </w:rPr>
        <w:t xml:space="preserve">V čl. I, §  16 ods. 2 sa za slovom „ustanovenej“ vkladá slovo „lehote“. </w:t>
      </w:r>
    </w:p>
    <w:p w:rsidR="00A91FFD" w:rsidRPr="00A83C12" w:rsidP="00A91FFD">
      <w:pPr>
        <w:tabs>
          <w:tab w:val="left" w:pos="-1985"/>
          <w:tab w:val="left" w:pos="709"/>
          <w:tab w:val="left" w:pos="1077"/>
        </w:tabs>
        <w:bidi w:val="0"/>
        <w:ind w:left="3261"/>
        <w:jc w:val="both"/>
        <w:rPr>
          <w:rFonts w:ascii="Times New Roman" w:hAnsi="Times New Roman"/>
        </w:rPr>
      </w:pPr>
      <w:r w:rsidRPr="00A83C12">
        <w:rPr>
          <w:rStyle w:val="Emphasis"/>
          <w:rFonts w:ascii="Times New Roman" w:hAnsi="Times New Roman"/>
          <w:i w:val="0"/>
          <w:iCs/>
        </w:rPr>
        <w:t>Ide o legislatívno-technickú úpravu; ustanovenie sa spresňuje s ohľadom na</w:t>
      </w:r>
      <w:r w:rsidRPr="00A83C12">
        <w:rPr>
          <w:rFonts w:ascii="Times New Roman" w:hAnsi="Times New Roman"/>
        </w:rPr>
        <w:t xml:space="preserve"> </w:t>
      </w:r>
      <w:r w:rsidRPr="00A83C12">
        <w:rPr>
          <w:rStyle w:val="Emphasis"/>
          <w:rFonts w:ascii="Times New Roman" w:hAnsi="Times New Roman"/>
          <w:i w:val="0"/>
          <w:iCs/>
        </w:rPr>
        <w:t>zaužívanú legislatívnu techniku</w:t>
      </w:r>
      <w:r w:rsidRPr="00A83C12">
        <w:rPr>
          <w:rFonts w:ascii="Times New Roman" w:hAnsi="Times New Roman"/>
        </w:rPr>
        <w:t xml:space="preserve"> pri použití rozlučovacej spojky</w:t>
      </w:r>
      <w:r w:rsidRPr="00A83C12">
        <w:rPr>
          <w:rStyle w:val="Emphasis"/>
          <w:rFonts w:ascii="Times New Roman" w:hAnsi="Times New Roman"/>
          <w:i w:val="0"/>
          <w:iCs/>
        </w:rPr>
        <w:t xml:space="preserve"> „alebo“.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54EA3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1C2601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4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5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7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/>
        <w:rtl w:val="0"/>
        <w:cs w:val="0"/>
      </w:rPr>
    </w:lvl>
  </w:abstractNum>
  <w:abstractNum w:abstractNumId="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02698D"/>
    <w:multiLevelType w:val="hybridMultilevel"/>
    <w:tmpl w:val="449C883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9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2BF7"/>
    <w:rsid w:val="00007A5C"/>
    <w:rsid w:val="00010544"/>
    <w:rsid w:val="0001338E"/>
    <w:rsid w:val="00013DC7"/>
    <w:rsid w:val="00014A2B"/>
    <w:rsid w:val="000157BC"/>
    <w:rsid w:val="00020D23"/>
    <w:rsid w:val="00020E69"/>
    <w:rsid w:val="000215E9"/>
    <w:rsid w:val="000217D7"/>
    <w:rsid w:val="00023774"/>
    <w:rsid w:val="00024682"/>
    <w:rsid w:val="00033D27"/>
    <w:rsid w:val="000350E3"/>
    <w:rsid w:val="00036847"/>
    <w:rsid w:val="000401ED"/>
    <w:rsid w:val="000403E1"/>
    <w:rsid w:val="00040E91"/>
    <w:rsid w:val="00042C75"/>
    <w:rsid w:val="00043142"/>
    <w:rsid w:val="00046752"/>
    <w:rsid w:val="00046C91"/>
    <w:rsid w:val="000475D4"/>
    <w:rsid w:val="00050568"/>
    <w:rsid w:val="00050FE5"/>
    <w:rsid w:val="00052383"/>
    <w:rsid w:val="000545A2"/>
    <w:rsid w:val="00054EA3"/>
    <w:rsid w:val="00056F29"/>
    <w:rsid w:val="0006389B"/>
    <w:rsid w:val="0006569D"/>
    <w:rsid w:val="00070F59"/>
    <w:rsid w:val="00071230"/>
    <w:rsid w:val="00071298"/>
    <w:rsid w:val="0007330E"/>
    <w:rsid w:val="00081141"/>
    <w:rsid w:val="000834CA"/>
    <w:rsid w:val="000855CA"/>
    <w:rsid w:val="00090A31"/>
    <w:rsid w:val="00091173"/>
    <w:rsid w:val="000922CF"/>
    <w:rsid w:val="000955AC"/>
    <w:rsid w:val="00097B16"/>
    <w:rsid w:val="000A0380"/>
    <w:rsid w:val="000A1A56"/>
    <w:rsid w:val="000A3888"/>
    <w:rsid w:val="000A4620"/>
    <w:rsid w:val="000A4DCC"/>
    <w:rsid w:val="000B35D2"/>
    <w:rsid w:val="000B4565"/>
    <w:rsid w:val="000B7D87"/>
    <w:rsid w:val="000C003C"/>
    <w:rsid w:val="000C163F"/>
    <w:rsid w:val="000C4198"/>
    <w:rsid w:val="000C4712"/>
    <w:rsid w:val="000C526A"/>
    <w:rsid w:val="000C7D23"/>
    <w:rsid w:val="000D1063"/>
    <w:rsid w:val="000D1FD5"/>
    <w:rsid w:val="000D226A"/>
    <w:rsid w:val="000D2883"/>
    <w:rsid w:val="000D5D51"/>
    <w:rsid w:val="000E5319"/>
    <w:rsid w:val="000F2310"/>
    <w:rsid w:val="000F27CB"/>
    <w:rsid w:val="000F2CA6"/>
    <w:rsid w:val="000F2F76"/>
    <w:rsid w:val="000F7F2B"/>
    <w:rsid w:val="00101E62"/>
    <w:rsid w:val="001047F3"/>
    <w:rsid w:val="00106191"/>
    <w:rsid w:val="00106546"/>
    <w:rsid w:val="00106567"/>
    <w:rsid w:val="00106601"/>
    <w:rsid w:val="00107947"/>
    <w:rsid w:val="00120A6D"/>
    <w:rsid w:val="00122F36"/>
    <w:rsid w:val="00122F82"/>
    <w:rsid w:val="001240F4"/>
    <w:rsid w:val="001244BD"/>
    <w:rsid w:val="001251A5"/>
    <w:rsid w:val="0013010B"/>
    <w:rsid w:val="00130DCA"/>
    <w:rsid w:val="0013162D"/>
    <w:rsid w:val="00140FC5"/>
    <w:rsid w:val="001458F5"/>
    <w:rsid w:val="00145D17"/>
    <w:rsid w:val="00146A75"/>
    <w:rsid w:val="0015098B"/>
    <w:rsid w:val="00154657"/>
    <w:rsid w:val="001577CB"/>
    <w:rsid w:val="00157E41"/>
    <w:rsid w:val="001607C5"/>
    <w:rsid w:val="001633C6"/>
    <w:rsid w:val="0016522C"/>
    <w:rsid w:val="001652AF"/>
    <w:rsid w:val="00165388"/>
    <w:rsid w:val="00170326"/>
    <w:rsid w:val="00171833"/>
    <w:rsid w:val="00171B83"/>
    <w:rsid w:val="00173CF1"/>
    <w:rsid w:val="001763D6"/>
    <w:rsid w:val="001831FD"/>
    <w:rsid w:val="00184272"/>
    <w:rsid w:val="00185B11"/>
    <w:rsid w:val="001904E8"/>
    <w:rsid w:val="001924B4"/>
    <w:rsid w:val="0019396E"/>
    <w:rsid w:val="00195D1D"/>
    <w:rsid w:val="001A0B13"/>
    <w:rsid w:val="001A1D32"/>
    <w:rsid w:val="001A3D62"/>
    <w:rsid w:val="001A4C6A"/>
    <w:rsid w:val="001A6F11"/>
    <w:rsid w:val="001B0B69"/>
    <w:rsid w:val="001C2601"/>
    <w:rsid w:val="001C35D2"/>
    <w:rsid w:val="001C394C"/>
    <w:rsid w:val="001C5711"/>
    <w:rsid w:val="001D1BB3"/>
    <w:rsid w:val="001D48E9"/>
    <w:rsid w:val="001D5CAD"/>
    <w:rsid w:val="001D79F3"/>
    <w:rsid w:val="001E04C5"/>
    <w:rsid w:val="001E151D"/>
    <w:rsid w:val="001E4A73"/>
    <w:rsid w:val="001E67C4"/>
    <w:rsid w:val="001F11C0"/>
    <w:rsid w:val="001F20AC"/>
    <w:rsid w:val="001F2728"/>
    <w:rsid w:val="001F2F66"/>
    <w:rsid w:val="001F4E25"/>
    <w:rsid w:val="001F5149"/>
    <w:rsid w:val="001F74B1"/>
    <w:rsid w:val="00202B6F"/>
    <w:rsid w:val="00207319"/>
    <w:rsid w:val="002102AF"/>
    <w:rsid w:val="0021221E"/>
    <w:rsid w:val="002172AA"/>
    <w:rsid w:val="002212B1"/>
    <w:rsid w:val="0022161D"/>
    <w:rsid w:val="00224A5E"/>
    <w:rsid w:val="002264EE"/>
    <w:rsid w:val="002301A9"/>
    <w:rsid w:val="002400B5"/>
    <w:rsid w:val="00240FB2"/>
    <w:rsid w:val="00242EDA"/>
    <w:rsid w:val="002434D3"/>
    <w:rsid w:val="002437D6"/>
    <w:rsid w:val="002522E3"/>
    <w:rsid w:val="002541F5"/>
    <w:rsid w:val="00255451"/>
    <w:rsid w:val="00256B8E"/>
    <w:rsid w:val="002601E3"/>
    <w:rsid w:val="002627B9"/>
    <w:rsid w:val="00265D04"/>
    <w:rsid w:val="00270932"/>
    <w:rsid w:val="0027239F"/>
    <w:rsid w:val="00275ECE"/>
    <w:rsid w:val="00277025"/>
    <w:rsid w:val="00277A33"/>
    <w:rsid w:val="00280A1F"/>
    <w:rsid w:val="0028251E"/>
    <w:rsid w:val="002833E0"/>
    <w:rsid w:val="00284B40"/>
    <w:rsid w:val="00290A69"/>
    <w:rsid w:val="002916A2"/>
    <w:rsid w:val="00291BE1"/>
    <w:rsid w:val="00297527"/>
    <w:rsid w:val="002A1985"/>
    <w:rsid w:val="002A5B92"/>
    <w:rsid w:val="002A641A"/>
    <w:rsid w:val="002A6E39"/>
    <w:rsid w:val="002A7703"/>
    <w:rsid w:val="002B0C38"/>
    <w:rsid w:val="002B11B1"/>
    <w:rsid w:val="002B1F59"/>
    <w:rsid w:val="002B2DF6"/>
    <w:rsid w:val="002B564A"/>
    <w:rsid w:val="002C0C20"/>
    <w:rsid w:val="002C10FB"/>
    <w:rsid w:val="002C322D"/>
    <w:rsid w:val="002C684C"/>
    <w:rsid w:val="002D15D2"/>
    <w:rsid w:val="002D1C9C"/>
    <w:rsid w:val="002D2A34"/>
    <w:rsid w:val="002D4CAA"/>
    <w:rsid w:val="002E21E1"/>
    <w:rsid w:val="002E5FCF"/>
    <w:rsid w:val="002E6938"/>
    <w:rsid w:val="002E6A6F"/>
    <w:rsid w:val="002E6C24"/>
    <w:rsid w:val="002E7ED1"/>
    <w:rsid w:val="002F1C84"/>
    <w:rsid w:val="002F40D1"/>
    <w:rsid w:val="002F59BC"/>
    <w:rsid w:val="002F6DCA"/>
    <w:rsid w:val="00304791"/>
    <w:rsid w:val="00305186"/>
    <w:rsid w:val="0031217B"/>
    <w:rsid w:val="00312EA3"/>
    <w:rsid w:val="003134D2"/>
    <w:rsid w:val="003142E3"/>
    <w:rsid w:val="0031566C"/>
    <w:rsid w:val="00315CA8"/>
    <w:rsid w:val="003202BF"/>
    <w:rsid w:val="00320B70"/>
    <w:rsid w:val="0032354C"/>
    <w:rsid w:val="00325CD7"/>
    <w:rsid w:val="003305C7"/>
    <w:rsid w:val="00331189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3987"/>
    <w:rsid w:val="00366141"/>
    <w:rsid w:val="00366B6D"/>
    <w:rsid w:val="0036748E"/>
    <w:rsid w:val="003718A6"/>
    <w:rsid w:val="00372F6A"/>
    <w:rsid w:val="00374BAE"/>
    <w:rsid w:val="00375306"/>
    <w:rsid w:val="003777C3"/>
    <w:rsid w:val="003808FF"/>
    <w:rsid w:val="00380D85"/>
    <w:rsid w:val="00382BAA"/>
    <w:rsid w:val="00390931"/>
    <w:rsid w:val="003916CF"/>
    <w:rsid w:val="00392897"/>
    <w:rsid w:val="00392C06"/>
    <w:rsid w:val="00396225"/>
    <w:rsid w:val="003A5C16"/>
    <w:rsid w:val="003B28B3"/>
    <w:rsid w:val="003B2AC7"/>
    <w:rsid w:val="003B5E0D"/>
    <w:rsid w:val="003B6587"/>
    <w:rsid w:val="003B6916"/>
    <w:rsid w:val="003C4821"/>
    <w:rsid w:val="003C56D2"/>
    <w:rsid w:val="003C7D4D"/>
    <w:rsid w:val="003D16CC"/>
    <w:rsid w:val="003E04D3"/>
    <w:rsid w:val="003E1A13"/>
    <w:rsid w:val="003E3BC3"/>
    <w:rsid w:val="003E64FC"/>
    <w:rsid w:val="003E69BB"/>
    <w:rsid w:val="003F1811"/>
    <w:rsid w:val="003F29FB"/>
    <w:rsid w:val="003F3D35"/>
    <w:rsid w:val="003F3D93"/>
    <w:rsid w:val="003F758D"/>
    <w:rsid w:val="0040098A"/>
    <w:rsid w:val="00401C65"/>
    <w:rsid w:val="00402545"/>
    <w:rsid w:val="004040AB"/>
    <w:rsid w:val="004046B5"/>
    <w:rsid w:val="00410110"/>
    <w:rsid w:val="00411622"/>
    <w:rsid w:val="00411ACA"/>
    <w:rsid w:val="0041493E"/>
    <w:rsid w:val="00415004"/>
    <w:rsid w:val="004162A1"/>
    <w:rsid w:val="004217EB"/>
    <w:rsid w:val="00424AD9"/>
    <w:rsid w:val="004373E8"/>
    <w:rsid w:val="004375D7"/>
    <w:rsid w:val="0044088F"/>
    <w:rsid w:val="00444651"/>
    <w:rsid w:val="00444A89"/>
    <w:rsid w:val="00444C9D"/>
    <w:rsid w:val="00446657"/>
    <w:rsid w:val="00447A28"/>
    <w:rsid w:val="00447AF4"/>
    <w:rsid w:val="00450B7B"/>
    <w:rsid w:val="00450CF7"/>
    <w:rsid w:val="004533E2"/>
    <w:rsid w:val="00453CF1"/>
    <w:rsid w:val="00461201"/>
    <w:rsid w:val="00462F2C"/>
    <w:rsid w:val="0046375F"/>
    <w:rsid w:val="0047755B"/>
    <w:rsid w:val="004777FF"/>
    <w:rsid w:val="00477D15"/>
    <w:rsid w:val="00480966"/>
    <w:rsid w:val="00480FD9"/>
    <w:rsid w:val="00484254"/>
    <w:rsid w:val="00485658"/>
    <w:rsid w:val="00485C3A"/>
    <w:rsid w:val="00487B16"/>
    <w:rsid w:val="00491694"/>
    <w:rsid w:val="00493643"/>
    <w:rsid w:val="0049374C"/>
    <w:rsid w:val="00497E71"/>
    <w:rsid w:val="004A1A7B"/>
    <w:rsid w:val="004A4C31"/>
    <w:rsid w:val="004B21BB"/>
    <w:rsid w:val="004B2AFF"/>
    <w:rsid w:val="004B41DF"/>
    <w:rsid w:val="004B6E65"/>
    <w:rsid w:val="004B72E6"/>
    <w:rsid w:val="004B7EC5"/>
    <w:rsid w:val="004C22EE"/>
    <w:rsid w:val="004C2B3F"/>
    <w:rsid w:val="004C34C2"/>
    <w:rsid w:val="004C39AC"/>
    <w:rsid w:val="004C47AB"/>
    <w:rsid w:val="004C700F"/>
    <w:rsid w:val="004C7468"/>
    <w:rsid w:val="004C7FE5"/>
    <w:rsid w:val="004D3E15"/>
    <w:rsid w:val="004D431D"/>
    <w:rsid w:val="004D4552"/>
    <w:rsid w:val="004D54A3"/>
    <w:rsid w:val="004D6C9E"/>
    <w:rsid w:val="004E0EAF"/>
    <w:rsid w:val="004E34A5"/>
    <w:rsid w:val="004E441F"/>
    <w:rsid w:val="004E4843"/>
    <w:rsid w:val="004E5293"/>
    <w:rsid w:val="004E6A19"/>
    <w:rsid w:val="004E6E63"/>
    <w:rsid w:val="004E7F04"/>
    <w:rsid w:val="004F1EFB"/>
    <w:rsid w:val="004F6E0C"/>
    <w:rsid w:val="004F7B4D"/>
    <w:rsid w:val="005008E5"/>
    <w:rsid w:val="00502DA7"/>
    <w:rsid w:val="005123FD"/>
    <w:rsid w:val="00521DCA"/>
    <w:rsid w:val="005239A3"/>
    <w:rsid w:val="005240A4"/>
    <w:rsid w:val="005242C8"/>
    <w:rsid w:val="00527135"/>
    <w:rsid w:val="0053513E"/>
    <w:rsid w:val="00536756"/>
    <w:rsid w:val="0053793F"/>
    <w:rsid w:val="00544BAA"/>
    <w:rsid w:val="005504C8"/>
    <w:rsid w:val="00553800"/>
    <w:rsid w:val="005605A4"/>
    <w:rsid w:val="005625A4"/>
    <w:rsid w:val="005627E4"/>
    <w:rsid w:val="00562E2F"/>
    <w:rsid w:val="00565EA3"/>
    <w:rsid w:val="00565FE7"/>
    <w:rsid w:val="00567967"/>
    <w:rsid w:val="005719A0"/>
    <w:rsid w:val="00571B82"/>
    <w:rsid w:val="00573336"/>
    <w:rsid w:val="00573859"/>
    <w:rsid w:val="00573D50"/>
    <w:rsid w:val="00577984"/>
    <w:rsid w:val="00577B32"/>
    <w:rsid w:val="00577C1F"/>
    <w:rsid w:val="00580704"/>
    <w:rsid w:val="00580944"/>
    <w:rsid w:val="00581C03"/>
    <w:rsid w:val="00585558"/>
    <w:rsid w:val="00590C02"/>
    <w:rsid w:val="0059163C"/>
    <w:rsid w:val="005A06D8"/>
    <w:rsid w:val="005A17FA"/>
    <w:rsid w:val="005A2968"/>
    <w:rsid w:val="005A2A79"/>
    <w:rsid w:val="005A754B"/>
    <w:rsid w:val="005B6E2F"/>
    <w:rsid w:val="005C4064"/>
    <w:rsid w:val="005D17F2"/>
    <w:rsid w:val="005D20AB"/>
    <w:rsid w:val="005D2778"/>
    <w:rsid w:val="005D46AC"/>
    <w:rsid w:val="005E0F20"/>
    <w:rsid w:val="005E23DF"/>
    <w:rsid w:val="005E386B"/>
    <w:rsid w:val="005E44D4"/>
    <w:rsid w:val="005E4D9C"/>
    <w:rsid w:val="005E4EB5"/>
    <w:rsid w:val="005E6C1D"/>
    <w:rsid w:val="005E7471"/>
    <w:rsid w:val="005E7F4D"/>
    <w:rsid w:val="005F2928"/>
    <w:rsid w:val="005F38DC"/>
    <w:rsid w:val="005F4AFB"/>
    <w:rsid w:val="005F6186"/>
    <w:rsid w:val="006000E0"/>
    <w:rsid w:val="00600580"/>
    <w:rsid w:val="00600AF7"/>
    <w:rsid w:val="00600EA2"/>
    <w:rsid w:val="006026CD"/>
    <w:rsid w:val="00604AAB"/>
    <w:rsid w:val="00604FBE"/>
    <w:rsid w:val="006063EB"/>
    <w:rsid w:val="00613099"/>
    <w:rsid w:val="00620445"/>
    <w:rsid w:val="006205E7"/>
    <w:rsid w:val="00620750"/>
    <w:rsid w:val="00620D0B"/>
    <w:rsid w:val="00620E03"/>
    <w:rsid w:val="006223CA"/>
    <w:rsid w:val="00622BE3"/>
    <w:rsid w:val="0063307B"/>
    <w:rsid w:val="00637061"/>
    <w:rsid w:val="00645499"/>
    <w:rsid w:val="00645D97"/>
    <w:rsid w:val="006522C0"/>
    <w:rsid w:val="00653716"/>
    <w:rsid w:val="0065771D"/>
    <w:rsid w:val="0066015C"/>
    <w:rsid w:val="00660D96"/>
    <w:rsid w:val="00662DCB"/>
    <w:rsid w:val="00662DF3"/>
    <w:rsid w:val="00664282"/>
    <w:rsid w:val="00666AEE"/>
    <w:rsid w:val="00671DAE"/>
    <w:rsid w:val="00675CF8"/>
    <w:rsid w:val="00681062"/>
    <w:rsid w:val="00681985"/>
    <w:rsid w:val="0068716C"/>
    <w:rsid w:val="00690448"/>
    <w:rsid w:val="00691EF4"/>
    <w:rsid w:val="006A3860"/>
    <w:rsid w:val="006A45ED"/>
    <w:rsid w:val="006A6D3F"/>
    <w:rsid w:val="006A7A6D"/>
    <w:rsid w:val="006B7901"/>
    <w:rsid w:val="006C0200"/>
    <w:rsid w:val="006C3FE7"/>
    <w:rsid w:val="006C462D"/>
    <w:rsid w:val="006C4A64"/>
    <w:rsid w:val="006C6D4E"/>
    <w:rsid w:val="006C6DBE"/>
    <w:rsid w:val="006D0B0B"/>
    <w:rsid w:val="006D374F"/>
    <w:rsid w:val="006D3FE8"/>
    <w:rsid w:val="006D4A09"/>
    <w:rsid w:val="006D4A8F"/>
    <w:rsid w:val="006D5213"/>
    <w:rsid w:val="006D6597"/>
    <w:rsid w:val="006E1A0A"/>
    <w:rsid w:val="006E27B7"/>
    <w:rsid w:val="006E4B6F"/>
    <w:rsid w:val="006E69F7"/>
    <w:rsid w:val="006E7FCC"/>
    <w:rsid w:val="006F4258"/>
    <w:rsid w:val="006F558C"/>
    <w:rsid w:val="006F7073"/>
    <w:rsid w:val="006F758E"/>
    <w:rsid w:val="006F760E"/>
    <w:rsid w:val="00701ADA"/>
    <w:rsid w:val="00703CF1"/>
    <w:rsid w:val="0070533C"/>
    <w:rsid w:val="007120C4"/>
    <w:rsid w:val="007124ED"/>
    <w:rsid w:val="00712CF3"/>
    <w:rsid w:val="0071772C"/>
    <w:rsid w:val="00717DDA"/>
    <w:rsid w:val="007206E9"/>
    <w:rsid w:val="00722F94"/>
    <w:rsid w:val="00726604"/>
    <w:rsid w:val="00730D0E"/>
    <w:rsid w:val="00730DD4"/>
    <w:rsid w:val="007324A1"/>
    <w:rsid w:val="00736413"/>
    <w:rsid w:val="00737355"/>
    <w:rsid w:val="00737B12"/>
    <w:rsid w:val="0074040B"/>
    <w:rsid w:val="00742AF9"/>
    <w:rsid w:val="00744538"/>
    <w:rsid w:val="007528D4"/>
    <w:rsid w:val="00753F7B"/>
    <w:rsid w:val="007542E6"/>
    <w:rsid w:val="007565AD"/>
    <w:rsid w:val="007615A3"/>
    <w:rsid w:val="007626A4"/>
    <w:rsid w:val="0076346A"/>
    <w:rsid w:val="00764609"/>
    <w:rsid w:val="0076601C"/>
    <w:rsid w:val="0076693D"/>
    <w:rsid w:val="007779D6"/>
    <w:rsid w:val="0078002D"/>
    <w:rsid w:val="00780495"/>
    <w:rsid w:val="007910A1"/>
    <w:rsid w:val="00792679"/>
    <w:rsid w:val="0079497C"/>
    <w:rsid w:val="00795115"/>
    <w:rsid w:val="007978FC"/>
    <w:rsid w:val="007A15DD"/>
    <w:rsid w:val="007A2CB6"/>
    <w:rsid w:val="007A3B12"/>
    <w:rsid w:val="007A5114"/>
    <w:rsid w:val="007B1B5E"/>
    <w:rsid w:val="007B2FA3"/>
    <w:rsid w:val="007B3661"/>
    <w:rsid w:val="007B4455"/>
    <w:rsid w:val="007B7698"/>
    <w:rsid w:val="007C0186"/>
    <w:rsid w:val="007C5FDD"/>
    <w:rsid w:val="007C631F"/>
    <w:rsid w:val="007C6ACD"/>
    <w:rsid w:val="007C6CD6"/>
    <w:rsid w:val="007D1343"/>
    <w:rsid w:val="007D5763"/>
    <w:rsid w:val="007D5A81"/>
    <w:rsid w:val="007D67CC"/>
    <w:rsid w:val="007E2CE0"/>
    <w:rsid w:val="007E63BA"/>
    <w:rsid w:val="007E6656"/>
    <w:rsid w:val="007F10EF"/>
    <w:rsid w:val="007F154D"/>
    <w:rsid w:val="007F1F6B"/>
    <w:rsid w:val="007F483E"/>
    <w:rsid w:val="007F57B3"/>
    <w:rsid w:val="007F5CB3"/>
    <w:rsid w:val="007F6F28"/>
    <w:rsid w:val="00802E3D"/>
    <w:rsid w:val="0080327D"/>
    <w:rsid w:val="008043F0"/>
    <w:rsid w:val="0080470D"/>
    <w:rsid w:val="008053AD"/>
    <w:rsid w:val="008066D2"/>
    <w:rsid w:val="00811F18"/>
    <w:rsid w:val="0082146B"/>
    <w:rsid w:val="008227DA"/>
    <w:rsid w:val="008228D8"/>
    <w:rsid w:val="0082333D"/>
    <w:rsid w:val="008314AD"/>
    <w:rsid w:val="0083686D"/>
    <w:rsid w:val="00836F6A"/>
    <w:rsid w:val="00837BBE"/>
    <w:rsid w:val="0084249A"/>
    <w:rsid w:val="00842C0B"/>
    <w:rsid w:val="00842F36"/>
    <w:rsid w:val="0084432A"/>
    <w:rsid w:val="0084472C"/>
    <w:rsid w:val="0085008B"/>
    <w:rsid w:val="008507A1"/>
    <w:rsid w:val="00852767"/>
    <w:rsid w:val="008529DF"/>
    <w:rsid w:val="00853B7A"/>
    <w:rsid w:val="00853EE7"/>
    <w:rsid w:val="0085748F"/>
    <w:rsid w:val="00863849"/>
    <w:rsid w:val="00863959"/>
    <w:rsid w:val="00867EF1"/>
    <w:rsid w:val="00870897"/>
    <w:rsid w:val="00872E98"/>
    <w:rsid w:val="008743DC"/>
    <w:rsid w:val="00881555"/>
    <w:rsid w:val="0088372A"/>
    <w:rsid w:val="00886759"/>
    <w:rsid w:val="00886AEF"/>
    <w:rsid w:val="008872CE"/>
    <w:rsid w:val="008954A8"/>
    <w:rsid w:val="00895798"/>
    <w:rsid w:val="00895D8F"/>
    <w:rsid w:val="008975E1"/>
    <w:rsid w:val="00897DB6"/>
    <w:rsid w:val="008A2C4A"/>
    <w:rsid w:val="008A5E9A"/>
    <w:rsid w:val="008A63F9"/>
    <w:rsid w:val="008A77CD"/>
    <w:rsid w:val="008B03D4"/>
    <w:rsid w:val="008B0E59"/>
    <w:rsid w:val="008B20E7"/>
    <w:rsid w:val="008B3D58"/>
    <w:rsid w:val="008B511D"/>
    <w:rsid w:val="008B6075"/>
    <w:rsid w:val="008B779B"/>
    <w:rsid w:val="008B7C4A"/>
    <w:rsid w:val="008C10BE"/>
    <w:rsid w:val="008C179E"/>
    <w:rsid w:val="008C1ADF"/>
    <w:rsid w:val="008C365C"/>
    <w:rsid w:val="008C5ABF"/>
    <w:rsid w:val="008D0285"/>
    <w:rsid w:val="008D20B9"/>
    <w:rsid w:val="008D370C"/>
    <w:rsid w:val="008D6DE8"/>
    <w:rsid w:val="008D6F03"/>
    <w:rsid w:val="008E45B0"/>
    <w:rsid w:val="008E499E"/>
    <w:rsid w:val="008E6B7C"/>
    <w:rsid w:val="008E6C16"/>
    <w:rsid w:val="008F2636"/>
    <w:rsid w:val="008F2AD2"/>
    <w:rsid w:val="008F3A50"/>
    <w:rsid w:val="008F4156"/>
    <w:rsid w:val="008F7F21"/>
    <w:rsid w:val="00904B7E"/>
    <w:rsid w:val="009065BC"/>
    <w:rsid w:val="00907601"/>
    <w:rsid w:val="009114D0"/>
    <w:rsid w:val="00911B3A"/>
    <w:rsid w:val="0091432E"/>
    <w:rsid w:val="0091555F"/>
    <w:rsid w:val="009276EB"/>
    <w:rsid w:val="00933B35"/>
    <w:rsid w:val="00933B53"/>
    <w:rsid w:val="00935C05"/>
    <w:rsid w:val="00941FAA"/>
    <w:rsid w:val="00950887"/>
    <w:rsid w:val="00952DF6"/>
    <w:rsid w:val="00956C0E"/>
    <w:rsid w:val="009579B1"/>
    <w:rsid w:val="0096162E"/>
    <w:rsid w:val="00966D12"/>
    <w:rsid w:val="00970D7B"/>
    <w:rsid w:val="00972FF5"/>
    <w:rsid w:val="00973C15"/>
    <w:rsid w:val="0097752D"/>
    <w:rsid w:val="00977ABB"/>
    <w:rsid w:val="00977DD0"/>
    <w:rsid w:val="00980FEE"/>
    <w:rsid w:val="00983562"/>
    <w:rsid w:val="009846B3"/>
    <w:rsid w:val="00986ABD"/>
    <w:rsid w:val="0098712C"/>
    <w:rsid w:val="00990C7C"/>
    <w:rsid w:val="00991DEF"/>
    <w:rsid w:val="009938F1"/>
    <w:rsid w:val="009A0F95"/>
    <w:rsid w:val="009A4174"/>
    <w:rsid w:val="009A4DFA"/>
    <w:rsid w:val="009A631C"/>
    <w:rsid w:val="009B0891"/>
    <w:rsid w:val="009B25FD"/>
    <w:rsid w:val="009B349B"/>
    <w:rsid w:val="009B43AD"/>
    <w:rsid w:val="009B54AD"/>
    <w:rsid w:val="009B6157"/>
    <w:rsid w:val="009C1D33"/>
    <w:rsid w:val="009C1FEB"/>
    <w:rsid w:val="009C27F1"/>
    <w:rsid w:val="009C319D"/>
    <w:rsid w:val="009C4A6B"/>
    <w:rsid w:val="009C5499"/>
    <w:rsid w:val="009C769D"/>
    <w:rsid w:val="009D147E"/>
    <w:rsid w:val="009D1FAC"/>
    <w:rsid w:val="009D23DA"/>
    <w:rsid w:val="009D5B1E"/>
    <w:rsid w:val="009D61B1"/>
    <w:rsid w:val="009D7FC9"/>
    <w:rsid w:val="009E13BA"/>
    <w:rsid w:val="009F053E"/>
    <w:rsid w:val="009F07F2"/>
    <w:rsid w:val="009F3057"/>
    <w:rsid w:val="00A009CD"/>
    <w:rsid w:val="00A00B64"/>
    <w:rsid w:val="00A014FB"/>
    <w:rsid w:val="00A055C3"/>
    <w:rsid w:val="00A10646"/>
    <w:rsid w:val="00A11E39"/>
    <w:rsid w:val="00A12900"/>
    <w:rsid w:val="00A12EB5"/>
    <w:rsid w:val="00A152E2"/>
    <w:rsid w:val="00A16444"/>
    <w:rsid w:val="00A1790A"/>
    <w:rsid w:val="00A20A9B"/>
    <w:rsid w:val="00A24A27"/>
    <w:rsid w:val="00A26293"/>
    <w:rsid w:val="00A30ECD"/>
    <w:rsid w:val="00A32969"/>
    <w:rsid w:val="00A334CC"/>
    <w:rsid w:val="00A355C4"/>
    <w:rsid w:val="00A36A70"/>
    <w:rsid w:val="00A42D8A"/>
    <w:rsid w:val="00A436E0"/>
    <w:rsid w:val="00A50C22"/>
    <w:rsid w:val="00A50F34"/>
    <w:rsid w:val="00A53E86"/>
    <w:rsid w:val="00A55D04"/>
    <w:rsid w:val="00A6012B"/>
    <w:rsid w:val="00A62B07"/>
    <w:rsid w:val="00A64A66"/>
    <w:rsid w:val="00A653B1"/>
    <w:rsid w:val="00A65BEC"/>
    <w:rsid w:val="00A66609"/>
    <w:rsid w:val="00A7008D"/>
    <w:rsid w:val="00A705D9"/>
    <w:rsid w:val="00A71903"/>
    <w:rsid w:val="00A73792"/>
    <w:rsid w:val="00A77B81"/>
    <w:rsid w:val="00A828C2"/>
    <w:rsid w:val="00A8358B"/>
    <w:rsid w:val="00A83C12"/>
    <w:rsid w:val="00A85C47"/>
    <w:rsid w:val="00A87416"/>
    <w:rsid w:val="00A87D78"/>
    <w:rsid w:val="00A91D05"/>
    <w:rsid w:val="00A91FFD"/>
    <w:rsid w:val="00A92253"/>
    <w:rsid w:val="00A929F2"/>
    <w:rsid w:val="00A950B7"/>
    <w:rsid w:val="00A96BCE"/>
    <w:rsid w:val="00A96D39"/>
    <w:rsid w:val="00AB134B"/>
    <w:rsid w:val="00AB1EC9"/>
    <w:rsid w:val="00AB38E4"/>
    <w:rsid w:val="00AB4423"/>
    <w:rsid w:val="00AB7966"/>
    <w:rsid w:val="00AD6BE7"/>
    <w:rsid w:val="00AE0D65"/>
    <w:rsid w:val="00AE54D6"/>
    <w:rsid w:val="00AF2DBB"/>
    <w:rsid w:val="00AF5B95"/>
    <w:rsid w:val="00AF7FD1"/>
    <w:rsid w:val="00B0126A"/>
    <w:rsid w:val="00B016C3"/>
    <w:rsid w:val="00B01D6E"/>
    <w:rsid w:val="00B051C8"/>
    <w:rsid w:val="00B06746"/>
    <w:rsid w:val="00B06985"/>
    <w:rsid w:val="00B12DA5"/>
    <w:rsid w:val="00B13E9E"/>
    <w:rsid w:val="00B14EB3"/>
    <w:rsid w:val="00B16E24"/>
    <w:rsid w:val="00B20AC1"/>
    <w:rsid w:val="00B2410F"/>
    <w:rsid w:val="00B316CD"/>
    <w:rsid w:val="00B31C1B"/>
    <w:rsid w:val="00B32ADF"/>
    <w:rsid w:val="00B33A71"/>
    <w:rsid w:val="00B358D4"/>
    <w:rsid w:val="00B37792"/>
    <w:rsid w:val="00B4141F"/>
    <w:rsid w:val="00B4466C"/>
    <w:rsid w:val="00B44BE9"/>
    <w:rsid w:val="00B54560"/>
    <w:rsid w:val="00B55179"/>
    <w:rsid w:val="00B60EEB"/>
    <w:rsid w:val="00B620A2"/>
    <w:rsid w:val="00B6494E"/>
    <w:rsid w:val="00B6767A"/>
    <w:rsid w:val="00B67BDF"/>
    <w:rsid w:val="00B70539"/>
    <w:rsid w:val="00B70E2C"/>
    <w:rsid w:val="00B724E7"/>
    <w:rsid w:val="00B727B0"/>
    <w:rsid w:val="00B73B73"/>
    <w:rsid w:val="00B73BB3"/>
    <w:rsid w:val="00B74994"/>
    <w:rsid w:val="00B76013"/>
    <w:rsid w:val="00B82C46"/>
    <w:rsid w:val="00B8497D"/>
    <w:rsid w:val="00B850BE"/>
    <w:rsid w:val="00B91218"/>
    <w:rsid w:val="00B937DA"/>
    <w:rsid w:val="00B93894"/>
    <w:rsid w:val="00B9540C"/>
    <w:rsid w:val="00B96683"/>
    <w:rsid w:val="00B9668A"/>
    <w:rsid w:val="00BA2221"/>
    <w:rsid w:val="00BA43E5"/>
    <w:rsid w:val="00BA4703"/>
    <w:rsid w:val="00BA7BBD"/>
    <w:rsid w:val="00BB02CA"/>
    <w:rsid w:val="00BB2383"/>
    <w:rsid w:val="00BB52C7"/>
    <w:rsid w:val="00BC1EF2"/>
    <w:rsid w:val="00BC2D70"/>
    <w:rsid w:val="00BC4C00"/>
    <w:rsid w:val="00BD7959"/>
    <w:rsid w:val="00BE1296"/>
    <w:rsid w:val="00BE1444"/>
    <w:rsid w:val="00BE5CA9"/>
    <w:rsid w:val="00BF2715"/>
    <w:rsid w:val="00BF47DB"/>
    <w:rsid w:val="00BF642A"/>
    <w:rsid w:val="00BF71E7"/>
    <w:rsid w:val="00BF76A9"/>
    <w:rsid w:val="00C13852"/>
    <w:rsid w:val="00C20C8A"/>
    <w:rsid w:val="00C22EC1"/>
    <w:rsid w:val="00C24C20"/>
    <w:rsid w:val="00C2559A"/>
    <w:rsid w:val="00C265A0"/>
    <w:rsid w:val="00C26D30"/>
    <w:rsid w:val="00C26E0E"/>
    <w:rsid w:val="00C320FE"/>
    <w:rsid w:val="00C3302D"/>
    <w:rsid w:val="00C34121"/>
    <w:rsid w:val="00C34355"/>
    <w:rsid w:val="00C34916"/>
    <w:rsid w:val="00C353C2"/>
    <w:rsid w:val="00C358CF"/>
    <w:rsid w:val="00C44AE0"/>
    <w:rsid w:val="00C44F37"/>
    <w:rsid w:val="00C47F34"/>
    <w:rsid w:val="00C5765E"/>
    <w:rsid w:val="00C62770"/>
    <w:rsid w:val="00C62C12"/>
    <w:rsid w:val="00C62D82"/>
    <w:rsid w:val="00C64C98"/>
    <w:rsid w:val="00C651F6"/>
    <w:rsid w:val="00C71FF5"/>
    <w:rsid w:val="00C723D9"/>
    <w:rsid w:val="00C74BF4"/>
    <w:rsid w:val="00C76C56"/>
    <w:rsid w:val="00C8044D"/>
    <w:rsid w:val="00C80659"/>
    <w:rsid w:val="00C80C13"/>
    <w:rsid w:val="00C82E1B"/>
    <w:rsid w:val="00C83356"/>
    <w:rsid w:val="00C856F9"/>
    <w:rsid w:val="00C95AAB"/>
    <w:rsid w:val="00C95ADC"/>
    <w:rsid w:val="00C968A5"/>
    <w:rsid w:val="00C96ADC"/>
    <w:rsid w:val="00C96BDB"/>
    <w:rsid w:val="00CA1DD9"/>
    <w:rsid w:val="00CA4AE1"/>
    <w:rsid w:val="00CA5085"/>
    <w:rsid w:val="00CA684E"/>
    <w:rsid w:val="00CB2AAD"/>
    <w:rsid w:val="00CB4008"/>
    <w:rsid w:val="00CB7A2A"/>
    <w:rsid w:val="00CB7AD3"/>
    <w:rsid w:val="00CC4136"/>
    <w:rsid w:val="00CC6F07"/>
    <w:rsid w:val="00CC7ACD"/>
    <w:rsid w:val="00CD14B7"/>
    <w:rsid w:val="00CD2A94"/>
    <w:rsid w:val="00CD2F38"/>
    <w:rsid w:val="00CD3485"/>
    <w:rsid w:val="00CD4930"/>
    <w:rsid w:val="00CE0341"/>
    <w:rsid w:val="00CE2A5A"/>
    <w:rsid w:val="00CE2EFA"/>
    <w:rsid w:val="00CE7D5D"/>
    <w:rsid w:val="00CF0631"/>
    <w:rsid w:val="00CF14AF"/>
    <w:rsid w:val="00D0784E"/>
    <w:rsid w:val="00D10453"/>
    <w:rsid w:val="00D113A5"/>
    <w:rsid w:val="00D1453E"/>
    <w:rsid w:val="00D150C5"/>
    <w:rsid w:val="00D16325"/>
    <w:rsid w:val="00D1637B"/>
    <w:rsid w:val="00D22F22"/>
    <w:rsid w:val="00D24C45"/>
    <w:rsid w:val="00D2701C"/>
    <w:rsid w:val="00D279F2"/>
    <w:rsid w:val="00D27CF5"/>
    <w:rsid w:val="00D3040C"/>
    <w:rsid w:val="00D3230B"/>
    <w:rsid w:val="00D32378"/>
    <w:rsid w:val="00D32EC1"/>
    <w:rsid w:val="00D338F6"/>
    <w:rsid w:val="00D416F8"/>
    <w:rsid w:val="00D42F6E"/>
    <w:rsid w:val="00D470EA"/>
    <w:rsid w:val="00D51767"/>
    <w:rsid w:val="00D518C7"/>
    <w:rsid w:val="00D543FC"/>
    <w:rsid w:val="00D600FD"/>
    <w:rsid w:val="00D60358"/>
    <w:rsid w:val="00D620AE"/>
    <w:rsid w:val="00D643C3"/>
    <w:rsid w:val="00D64425"/>
    <w:rsid w:val="00D65E2E"/>
    <w:rsid w:val="00D66442"/>
    <w:rsid w:val="00D736FC"/>
    <w:rsid w:val="00D74A94"/>
    <w:rsid w:val="00D81A72"/>
    <w:rsid w:val="00D81D20"/>
    <w:rsid w:val="00D8240A"/>
    <w:rsid w:val="00D83C58"/>
    <w:rsid w:val="00D850DE"/>
    <w:rsid w:val="00D87C81"/>
    <w:rsid w:val="00D87D94"/>
    <w:rsid w:val="00D90766"/>
    <w:rsid w:val="00D954BA"/>
    <w:rsid w:val="00D968E5"/>
    <w:rsid w:val="00DA51FD"/>
    <w:rsid w:val="00DA7E83"/>
    <w:rsid w:val="00DB239F"/>
    <w:rsid w:val="00DB2EB6"/>
    <w:rsid w:val="00DB50D8"/>
    <w:rsid w:val="00DB5471"/>
    <w:rsid w:val="00DC2F07"/>
    <w:rsid w:val="00DC53AB"/>
    <w:rsid w:val="00DC55BB"/>
    <w:rsid w:val="00DC6296"/>
    <w:rsid w:val="00DC63A0"/>
    <w:rsid w:val="00DD27B7"/>
    <w:rsid w:val="00DD3F27"/>
    <w:rsid w:val="00DD4565"/>
    <w:rsid w:val="00DD781B"/>
    <w:rsid w:val="00DE1D27"/>
    <w:rsid w:val="00DF2048"/>
    <w:rsid w:val="00DF5091"/>
    <w:rsid w:val="00DF57DD"/>
    <w:rsid w:val="00DF6858"/>
    <w:rsid w:val="00DF7DAF"/>
    <w:rsid w:val="00E032E5"/>
    <w:rsid w:val="00E060C2"/>
    <w:rsid w:val="00E13D98"/>
    <w:rsid w:val="00E15F3D"/>
    <w:rsid w:val="00E17DA9"/>
    <w:rsid w:val="00E2124B"/>
    <w:rsid w:val="00E24180"/>
    <w:rsid w:val="00E24361"/>
    <w:rsid w:val="00E25C38"/>
    <w:rsid w:val="00E25C68"/>
    <w:rsid w:val="00E265ED"/>
    <w:rsid w:val="00E27117"/>
    <w:rsid w:val="00E30544"/>
    <w:rsid w:val="00E37E48"/>
    <w:rsid w:val="00E40707"/>
    <w:rsid w:val="00E44395"/>
    <w:rsid w:val="00E445D2"/>
    <w:rsid w:val="00E45025"/>
    <w:rsid w:val="00E46968"/>
    <w:rsid w:val="00E477B6"/>
    <w:rsid w:val="00E51F97"/>
    <w:rsid w:val="00E52078"/>
    <w:rsid w:val="00E53400"/>
    <w:rsid w:val="00E578DD"/>
    <w:rsid w:val="00E6126C"/>
    <w:rsid w:val="00E6387A"/>
    <w:rsid w:val="00E66C92"/>
    <w:rsid w:val="00E671FA"/>
    <w:rsid w:val="00E700DA"/>
    <w:rsid w:val="00E73197"/>
    <w:rsid w:val="00E74085"/>
    <w:rsid w:val="00E74956"/>
    <w:rsid w:val="00E849C5"/>
    <w:rsid w:val="00E86CCA"/>
    <w:rsid w:val="00E92076"/>
    <w:rsid w:val="00E932FD"/>
    <w:rsid w:val="00E93C4A"/>
    <w:rsid w:val="00E94D79"/>
    <w:rsid w:val="00E9594C"/>
    <w:rsid w:val="00E96C10"/>
    <w:rsid w:val="00E97A9C"/>
    <w:rsid w:val="00EA0F1B"/>
    <w:rsid w:val="00EA5DC2"/>
    <w:rsid w:val="00EA6846"/>
    <w:rsid w:val="00EB1440"/>
    <w:rsid w:val="00EB231B"/>
    <w:rsid w:val="00EB254F"/>
    <w:rsid w:val="00EB2A8E"/>
    <w:rsid w:val="00EC31B4"/>
    <w:rsid w:val="00EC4214"/>
    <w:rsid w:val="00EC4F1A"/>
    <w:rsid w:val="00EC6F6C"/>
    <w:rsid w:val="00ED489D"/>
    <w:rsid w:val="00ED65BF"/>
    <w:rsid w:val="00ED6971"/>
    <w:rsid w:val="00ED69EC"/>
    <w:rsid w:val="00ED7FB0"/>
    <w:rsid w:val="00EE417D"/>
    <w:rsid w:val="00EE494C"/>
    <w:rsid w:val="00EE6326"/>
    <w:rsid w:val="00EE6A95"/>
    <w:rsid w:val="00EF2148"/>
    <w:rsid w:val="00F0061C"/>
    <w:rsid w:val="00F00C52"/>
    <w:rsid w:val="00F0104A"/>
    <w:rsid w:val="00F03CA8"/>
    <w:rsid w:val="00F046BA"/>
    <w:rsid w:val="00F048A2"/>
    <w:rsid w:val="00F06819"/>
    <w:rsid w:val="00F076B1"/>
    <w:rsid w:val="00F07CB2"/>
    <w:rsid w:val="00F10AF1"/>
    <w:rsid w:val="00F12772"/>
    <w:rsid w:val="00F15772"/>
    <w:rsid w:val="00F17C0E"/>
    <w:rsid w:val="00F2079E"/>
    <w:rsid w:val="00F209EF"/>
    <w:rsid w:val="00F21C05"/>
    <w:rsid w:val="00F234E3"/>
    <w:rsid w:val="00F27184"/>
    <w:rsid w:val="00F357F5"/>
    <w:rsid w:val="00F431AA"/>
    <w:rsid w:val="00F4423B"/>
    <w:rsid w:val="00F5231B"/>
    <w:rsid w:val="00F526D0"/>
    <w:rsid w:val="00F5407E"/>
    <w:rsid w:val="00F57F77"/>
    <w:rsid w:val="00F6226E"/>
    <w:rsid w:val="00F634C3"/>
    <w:rsid w:val="00F636F9"/>
    <w:rsid w:val="00F654FF"/>
    <w:rsid w:val="00F66FFF"/>
    <w:rsid w:val="00F701FA"/>
    <w:rsid w:val="00F702AD"/>
    <w:rsid w:val="00F71CAE"/>
    <w:rsid w:val="00F77110"/>
    <w:rsid w:val="00F83392"/>
    <w:rsid w:val="00F837C6"/>
    <w:rsid w:val="00F83BA5"/>
    <w:rsid w:val="00F8411C"/>
    <w:rsid w:val="00F86296"/>
    <w:rsid w:val="00F87CD0"/>
    <w:rsid w:val="00F907F4"/>
    <w:rsid w:val="00F90EDA"/>
    <w:rsid w:val="00F9309E"/>
    <w:rsid w:val="00F94AB1"/>
    <w:rsid w:val="00F95756"/>
    <w:rsid w:val="00FA0D68"/>
    <w:rsid w:val="00FA62B0"/>
    <w:rsid w:val="00FA70E9"/>
    <w:rsid w:val="00FB18E0"/>
    <w:rsid w:val="00FB3F0D"/>
    <w:rsid w:val="00FB489B"/>
    <w:rsid w:val="00FB5A7E"/>
    <w:rsid w:val="00FC0ED8"/>
    <w:rsid w:val="00FC2EF5"/>
    <w:rsid w:val="00FC3E60"/>
    <w:rsid w:val="00FC46BF"/>
    <w:rsid w:val="00FC518D"/>
    <w:rsid w:val="00FC68B4"/>
    <w:rsid w:val="00FC7A13"/>
    <w:rsid w:val="00FD1CAF"/>
    <w:rsid w:val="00FD1F75"/>
    <w:rsid w:val="00FD2144"/>
    <w:rsid w:val="00FD4416"/>
    <w:rsid w:val="00FD730F"/>
    <w:rsid w:val="00FE009E"/>
    <w:rsid w:val="00FE20AD"/>
    <w:rsid w:val="00FE24D2"/>
    <w:rsid w:val="00FE5549"/>
    <w:rsid w:val="00FE596C"/>
    <w:rsid w:val="00FE7480"/>
    <w:rsid w:val="00FF448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link w:val="BezriadkovaniaChar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  <w:jc w:val="left"/>
    </w:pPr>
  </w:style>
  <w:style w:type="character" w:customStyle="1" w:styleId="BezriadkovaniaChar">
    <w:name w:val="Bez riadkovania Char"/>
    <w:link w:val="NoSpacing"/>
    <w:uiPriority w:val="1"/>
    <w:locked/>
    <w:rsid w:val="00A91FFD"/>
    <w:rPr>
      <w:rFonts w:ascii="Calibri" w:hAnsi="Calibri" w:cs="Calibri"/>
      <w:sz w:val="22"/>
      <w:lang w:val="x-none" w:eastAsia="en-US"/>
    </w:rPr>
  </w:style>
  <w:style w:type="paragraph" w:customStyle="1" w:styleId="Abecednzoznam">
    <w:name w:val="Abecedný zoznam"/>
    <w:basedOn w:val="ListParagraph"/>
    <w:uiPriority w:val="99"/>
    <w:rsid w:val="00A91FFD"/>
    <w:pPr>
      <w:numPr>
        <w:numId w:val="14"/>
      </w:numPr>
      <w:tabs>
        <w:tab w:val="left" w:pos="1134"/>
      </w:tabs>
      <w:spacing w:before="120" w:after="120"/>
      <w:ind w:left="720" w:hanging="360"/>
      <w:jc w:val="both"/>
    </w:pPr>
    <w:rPr>
      <w:noProof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4F52-4958-40B1-BE35-FA603AE2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6</Pages>
  <Words>1462</Words>
  <Characters>8338</Characters>
  <Application>Microsoft Office Word</Application>
  <DocSecurity>0</DocSecurity>
  <Lines>0</Lines>
  <Paragraphs>0</Paragraphs>
  <ScaleCrop>false</ScaleCrop>
  <Company>Kancelaria NR SR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8</cp:revision>
  <cp:lastPrinted>2017-06-05T10:31:00Z</cp:lastPrinted>
  <dcterms:created xsi:type="dcterms:W3CDTF">2018-10-03T14:40:00Z</dcterms:created>
  <dcterms:modified xsi:type="dcterms:W3CDTF">2018-10-16T10:53:00Z</dcterms:modified>
</cp:coreProperties>
</file>