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CF7918">
        <w:t>57</w:t>
      </w:r>
      <w:r w:rsidR="002D2556">
        <w:t>2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2D2556" w:rsidP="00652CCE">
      <w:pPr>
        <w:ind w:left="3540" w:firstLine="708"/>
        <w:rPr>
          <w:b/>
        </w:rPr>
      </w:pPr>
    </w:p>
    <w:p w:rsidR="00B34011" w:rsidP="00652CCE">
      <w:pPr>
        <w:ind w:left="3540" w:firstLine="708"/>
        <w:rPr>
          <w:b/>
        </w:rPr>
      </w:pPr>
      <w:r w:rsidR="00F175BC">
        <w:rPr>
          <w:b/>
        </w:rPr>
        <w:tab/>
        <w:t>322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6E50DD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CF7918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2D2556" w:rsidR="002D2556">
        <w:t xml:space="preserve"> </w:t>
      </w:r>
      <w:r w:rsidR="002D2556">
        <w:t xml:space="preserve">vládny návrh zákona, ktorým sa mení a dopĺňa zákon č. 79/2015 Z. z. o odpadoch a o zmene a doplnení niektorých zákonov v znení neskorších predpisov a ktorým sa menia a dopĺňajú niektoré zákony </w:t>
      </w:r>
      <w:r w:rsidRPr="00E60F65" w:rsidR="002D2556">
        <w:rPr>
          <w:b/>
        </w:rPr>
        <w:t>(tlač 1071)</w:t>
      </w:r>
      <w:r w:rsidRPr="00CF7918" w:rsidR="00CF7918"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  <w:r w:rsidR="002D2556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B34011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2D2556">
        <w:t xml:space="preserve">vládnym návrhom zákona, ktorým sa mení a dopĺňa zákon č. 79/2015 Z. z. o odpadoch a o zmene a doplnení niektorých zákonov v znení neskorších predpisov a ktorým sa menia a dopĺňajú niektoré zákony </w:t>
      </w:r>
      <w:r w:rsidRPr="00E60F65" w:rsidR="002D2556">
        <w:rPr>
          <w:b/>
        </w:rPr>
        <w:t>(tlač 1071)</w:t>
      </w:r>
    </w:p>
    <w:p w:rsidR="00B34011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2D2556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2D2556" w:rsidR="002D2556">
        <w:rPr>
          <w:b w:val="0"/>
        </w:rPr>
        <w:t>vládny návrh zákona, ktorým sa mení a dopĺňa zákon č. 79/2015 Z. z. o odpadoch a o zmene a doplnení niektorých zákonov v znení neskorších predpisov a ktorým sa menia a dopĺňajú niektoré zákony</w:t>
      </w:r>
      <w:r w:rsidR="002D2556">
        <w:t xml:space="preserve"> </w:t>
      </w:r>
      <w:r w:rsidRPr="002D2556" w:rsidR="002D2556">
        <w:t>(tlač 1071)</w:t>
      </w:r>
      <w:r w:rsidR="002D2556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0A416B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CF7918">
        <w:rPr>
          <w:lang w:val="sk-SK"/>
        </w:rPr>
        <w:t>pôdohospodárstvo a životné prostredie</w:t>
      </w:r>
      <w:r>
        <w:rPr>
          <w:lang w:val="sk-SK"/>
        </w:rPr>
        <w:t xml:space="preserve"> ak</w:t>
      </w:r>
      <w:r>
        <w:rPr>
          <w:lang w:val="sk-SK"/>
        </w:rPr>
        <w:t>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E832C3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</w:t>
      </w:r>
      <w:r w:rsidRPr="00993B10">
        <w:rPr>
          <w:rFonts w:ascii="AT*Zurich Calligraphic" w:eastAsia="Arial Unicode MS" w:hAnsi="AT*Zurich Calligraphic"/>
          <w:b/>
          <w:bCs w:val="0"/>
          <w:szCs w:val="20"/>
        </w:rPr>
        <w:t>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F175BC">
        <w:rPr>
          <w:b/>
          <w:bCs w:val="0"/>
        </w:rPr>
        <w:t xml:space="preserve"> 322</w:t>
      </w:r>
    </w:p>
    <w:p w:rsidR="00AB3B1E" w:rsidRPr="00993B10" w:rsidP="00AB3B1E">
      <w:pPr>
        <w:jc w:val="right"/>
        <w:rPr>
          <w:bCs w:val="0"/>
        </w:rPr>
      </w:pPr>
      <w:r w:rsidR="00E832C3">
        <w:t>5</w:t>
      </w:r>
      <w:r w:rsidR="00BC6C7E">
        <w:t>5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2D2556" w:rsidP="00B34011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2D2556" w:rsidR="002D2556">
        <w:rPr>
          <w:b/>
        </w:rPr>
        <w:t>vládnemu návrhu zákona, ktorým sa mení a dopĺňa zákon č. 79/2015 Z. z. o odpadoch a o zmene a doplnení niektorých zákonov v znení neskorších predpisov a ktorým sa menia a dopĺňajú niektoré zákony (tlač 1071)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F175BC" w:rsidP="00AB3B1E">
      <w:pPr>
        <w:rPr>
          <w:b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5. bodu</w:t>
      </w:r>
    </w:p>
    <w:p w:rsidR="00F175BC" w:rsidP="00F175BC">
      <w:pPr>
        <w:spacing w:line="360" w:lineRule="auto"/>
        <w:ind w:left="284" w:hanging="284"/>
        <w:jc w:val="both"/>
      </w:pPr>
      <w:r w:rsidRPr="00F84B26">
        <w:t xml:space="preserve">     V čl. I, 5. bode, § 15 ods. 14 písm. a) sa slová „</w:t>
      </w:r>
      <w:r w:rsidRPr="00F84B26">
        <w:t>umiestnený odpad v rozpore s týmto zákonom“ nahrádzajú slovami „nezákonne umiestnený odpad“.</w:t>
      </w:r>
    </w:p>
    <w:p w:rsidR="00F175BC" w:rsidP="00F175BC">
      <w:pPr>
        <w:ind w:left="284" w:hanging="284"/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zabezpečuje dôsledné používanie legislatívnej skratky zavedenej v § 15 ods. 1 zákona č. 79/2015 Z. z. </w:t>
      </w:r>
    </w:p>
    <w:p w:rsidR="00F175BC" w:rsidRPr="00F84B26" w:rsidP="00F175BC">
      <w:pPr>
        <w:ind w:left="284" w:hanging="284"/>
        <w:jc w:val="both"/>
        <w:rPr>
          <w:b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 xml:space="preserve"> K čl. I, 12. bodu</w:t>
      </w:r>
    </w:p>
    <w:p w:rsidR="00F175BC" w:rsidRPr="00177DED" w:rsidP="00F175BC">
      <w:pPr>
        <w:spacing w:line="360" w:lineRule="auto"/>
        <w:ind w:left="284" w:hanging="284"/>
        <w:jc w:val="both"/>
      </w:pPr>
      <w:r w:rsidRPr="00F84B26">
        <w:t xml:space="preserve">     V čl. I, 12. bode, § 19a ods. 1 sa za prvé slovo „prevádzkovateľa“ vkladajú slová „skládky odpadov“.</w:t>
      </w:r>
    </w:p>
    <w:p w:rsidR="00F175BC" w:rsidP="00F175BC">
      <w:pPr>
        <w:ind w:left="284" w:hanging="284"/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F175BC" w:rsidRPr="00F84B26" w:rsidP="00F175BC">
      <w:pPr>
        <w:jc w:val="both"/>
        <w:rPr>
          <w:b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12. bodu</w:t>
      </w:r>
    </w:p>
    <w:p w:rsidR="00F175BC" w:rsidRPr="00F84B26" w:rsidP="00F175B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V čl. I, 12. bode, § 19a ods. 2 sa za slová „uplatnenie práva“ vkladajú slová „vlastníka pozemku“.</w:t>
      </w:r>
    </w:p>
    <w:p w:rsidR="00F175BC" w:rsidP="00F175BC">
      <w:pPr>
        <w:ind w:left="284" w:hanging="284"/>
      </w:pPr>
    </w:p>
    <w:p w:rsidR="00F175BC" w:rsidRPr="00F84B26" w:rsidP="00F175BC">
      <w:pPr>
        <w:ind w:left="3686"/>
        <w:jc w:val="both"/>
      </w:pPr>
      <w:r>
        <w:t>Pozmeňujúci návrh pojmovo precizuje navrhované ustanovenie doplnením oprávnenej osoby.</w:t>
      </w:r>
    </w:p>
    <w:p w:rsidR="00F175BC" w:rsidP="00F175BC"/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16. bodu</w:t>
      </w:r>
    </w:p>
    <w:p w:rsidR="00F175BC" w:rsidP="00F175BC">
      <w:pPr>
        <w:spacing w:line="360" w:lineRule="auto"/>
        <w:ind w:left="284" w:hanging="284"/>
        <w:jc w:val="both"/>
      </w:pPr>
      <w:r>
        <w:t xml:space="preserve">     </w:t>
      </w:r>
      <w:r w:rsidRPr="00A6156E">
        <w:t xml:space="preserve">V čl. I, 16. bode, § 24 ods. </w:t>
      </w:r>
      <w:r>
        <w:t xml:space="preserve">4 sa slová „výšku prostriedkov“ nahrádzajú slovom „prostriedky“ a za slovo „rezervy“ sa vkladajú slová „vo výške podľa odseku 3“. </w:t>
      </w:r>
    </w:p>
    <w:p w:rsidR="00F175BC" w:rsidRPr="00A6156E" w:rsidP="00F175BC">
      <w:pPr>
        <w:ind w:left="284" w:hanging="284"/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štylisticky precizuje navrhované znenie v zmysle terminológie zaužívanej v zákone č. 79/2015 Z. z. </w:t>
      </w:r>
      <w:r w:rsidRPr="003C3B4A">
        <w:t>o odpadoch a o zmene a doplnení niektorých zákonov</w:t>
      </w:r>
      <w:r>
        <w:t xml:space="preserve"> v znení neskorších predpisov. </w:t>
      </w:r>
    </w:p>
    <w:p w:rsidR="00F175BC" w:rsidRPr="00F84B26" w:rsidP="00F175BC"/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23. bodu</w:t>
      </w:r>
    </w:p>
    <w:p w:rsidR="00F175BC" w:rsidRPr="00F84B26" w:rsidP="00F175BC">
      <w:pPr>
        <w:tabs>
          <w:tab w:val="left" w:pos="284"/>
        </w:tabs>
        <w:spacing w:line="360" w:lineRule="auto"/>
        <w:ind w:left="284" w:hanging="284"/>
        <w:jc w:val="both"/>
      </w:pPr>
      <w:r w:rsidRPr="00F84B26">
        <w:t xml:space="preserve">      V čl. I, 23. bode, § 28 ods. 4 písm. h) sa za slovo </w:t>
      </w:r>
      <w:r>
        <w:t xml:space="preserve">„údaje“ vkladá slovo „zastúpených“ a za slovo </w:t>
      </w:r>
      <w:r w:rsidRPr="00F84B26">
        <w:t>„jednotlivými“</w:t>
      </w:r>
      <w:r w:rsidRPr="00F84B26">
        <w:t xml:space="preserve"> </w:t>
      </w:r>
      <w:r>
        <w:t xml:space="preserve">sa </w:t>
      </w:r>
      <w:r w:rsidRPr="00F84B26">
        <w:t>vkladá slovo „zastúpenými“.</w:t>
      </w:r>
    </w:p>
    <w:p w:rsidR="00F175BC" w:rsidP="00F175BC">
      <w:pPr>
        <w:ind w:left="284" w:hanging="284"/>
      </w:pPr>
    </w:p>
    <w:p w:rsidR="00F175BC" w:rsidRPr="00F84B26" w:rsidP="00F175BC">
      <w:pPr>
        <w:ind w:left="3686"/>
        <w:jc w:val="both"/>
      </w:pPr>
      <w:r>
        <w:t>Pozmeňujúci návrh terminologicky spresňuje novelizačné ustanovenie.</w:t>
      </w:r>
    </w:p>
    <w:p w:rsidR="00F175BC" w:rsidRPr="00F84B26" w:rsidP="00F175BC">
      <w:pPr>
        <w:ind w:left="284" w:hanging="284"/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26. bodu</w:t>
      </w:r>
    </w:p>
    <w:p w:rsidR="00F175BC" w:rsidRPr="00F84B26" w:rsidP="00F175B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V čl. I, 26. bode, § 28 ods. 4 písmeno ae) znie: 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>„ae) zaslať najneskôr do 15 dní po uplynutí kalendárneho štvrťroka ministerstvu každú zmenu týkajúcu sa zoznamu obcí, s ktorými má na príslušný kalendárny rok uzatvorené zmluvy o účasti v systéme združeného nakladania s vyhradeným prúdom odpadu, ak ide o organizáciu zodpovednosti výrobcov pre obaly.“.</w:t>
      </w:r>
    </w:p>
    <w:p w:rsidR="00F175BC" w:rsidP="00F175BC">
      <w:pPr>
        <w:ind w:left="284"/>
      </w:pPr>
    </w:p>
    <w:p w:rsidR="00F175BC" w:rsidRPr="00F84B26" w:rsidP="00F175BC">
      <w:pPr>
        <w:ind w:left="3686"/>
        <w:jc w:val="both"/>
      </w:pPr>
      <w:r>
        <w:t>Pozmeňujúci návrh gramaticko-štyl</w:t>
      </w:r>
      <w:r>
        <w:t xml:space="preserve">istickej povahy zjednocuje predmetné ustanovenie so znením úvodnej vety ako aj textáciou použitou napr. v </w:t>
      </w:r>
      <w:r w:rsidRPr="00F84B26">
        <w:t>§ 28 ods. 4 písmeno a</w:t>
      </w:r>
      <w:r>
        <w:t>d</w:t>
      </w:r>
      <w:r w:rsidRPr="00F84B26">
        <w:t>)</w:t>
      </w:r>
      <w:r>
        <w:t>.</w:t>
      </w:r>
    </w:p>
    <w:p w:rsidR="00F175BC" w:rsidRPr="00F84B26" w:rsidP="00F175BC">
      <w:pPr>
        <w:ind w:left="284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F175BC" w:rsidRPr="00F84B26" w:rsidP="00F175BC">
      <w:pPr>
        <w:spacing w:line="360" w:lineRule="auto"/>
        <w:ind w:left="360"/>
      </w:pPr>
      <w:r w:rsidRPr="00F84B26">
        <w:t>V čl. I sa za bod 48 vkladá nový 49. bod, ktorý znie:</w:t>
      </w:r>
    </w:p>
    <w:p w:rsidR="00F175BC" w:rsidP="00F175BC">
      <w:pPr>
        <w:spacing w:line="360" w:lineRule="auto"/>
        <w:ind w:left="360"/>
      </w:pPr>
      <w:r w:rsidRPr="00F84B26">
        <w:t>„49. V § 54 ods. 1 písm. e) sa slová „jeho zberového podielu“ nahrádzajú slovami „cieľov zberu ustanovených v prílohe č. 3</w:t>
      </w:r>
      <w:r>
        <w:t>a</w:t>
      </w:r>
      <w:r w:rsidRPr="00F84B26">
        <w:t xml:space="preserve">“.“. </w:t>
      </w:r>
    </w:p>
    <w:p w:rsidR="00F175BC" w:rsidRPr="00F84B26" w:rsidP="00F175BC">
      <w:pPr>
        <w:ind w:left="357"/>
      </w:pPr>
    </w:p>
    <w:p w:rsidR="00F175BC" w:rsidRPr="00F84B26" w:rsidP="00F175BC">
      <w:pPr>
        <w:spacing w:line="360" w:lineRule="auto"/>
        <w:ind w:left="360"/>
      </w:pPr>
      <w:r w:rsidRPr="00F84B26">
        <w:t xml:space="preserve">Bod 49 a nasledujúce sa primerane prečíslujú.  </w:t>
      </w:r>
    </w:p>
    <w:p w:rsidR="00F175BC" w:rsidRPr="00F84B26" w:rsidP="00F175BC">
      <w:pPr>
        <w:spacing w:line="360" w:lineRule="auto"/>
        <w:ind w:left="360"/>
      </w:pPr>
      <w:r w:rsidRPr="00F84B26">
        <w:t>V súvislosti s touto zmenou sa v čl. I, 49. bode vypúšťajú slová „§ 54 ods. 1 písm. e)</w:t>
      </w:r>
      <w:r>
        <w:t>,</w:t>
      </w:r>
      <w:r w:rsidRPr="00F84B26">
        <w:t>“.</w:t>
      </w:r>
    </w:p>
    <w:p w:rsidR="00F175BC" w:rsidP="00F175BC">
      <w:pPr>
        <w:ind w:left="360"/>
      </w:pPr>
    </w:p>
    <w:p w:rsidR="00F175BC" w:rsidRPr="00F84B26" w:rsidP="00F175BC">
      <w:pPr>
        <w:ind w:left="3686"/>
        <w:jc w:val="both"/>
      </w:pPr>
      <w:r>
        <w:t xml:space="preserve">Pozmeňujúci návrh novým novelizačným bodom zabezpečuje štylisticky dôslednejšie vykonanie zmeny navrhovanej v pôvodnom 49. bode čl. I návrhu zákona. </w:t>
      </w:r>
    </w:p>
    <w:p w:rsidR="00F175BC" w:rsidRPr="00F84B26" w:rsidP="00F175BC">
      <w:pPr>
        <w:ind w:left="3686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  <w:tab w:val="left" w:pos="567"/>
        </w:tabs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 xml:space="preserve">K čl. I, nový bod </w:t>
      </w:r>
    </w:p>
    <w:p w:rsidR="00F175BC" w:rsidRPr="00F84B26" w:rsidP="00F175BC">
      <w:pPr>
        <w:spacing w:line="360" w:lineRule="auto"/>
        <w:ind w:left="360"/>
      </w:pPr>
      <w:r w:rsidRPr="00F84B26">
        <w:t xml:space="preserve">V čl. I sa za bod 53 vkladá nový 54. bod, ktorý znie: </w:t>
      </w:r>
    </w:p>
    <w:p w:rsidR="00F175BC" w:rsidRPr="00F84B26" w:rsidP="00F175BC">
      <w:pPr>
        <w:spacing w:line="360" w:lineRule="auto"/>
        <w:ind w:left="360"/>
      </w:pPr>
      <w:r w:rsidRPr="00F84B26">
        <w:t>„54. V § 73 ods. 10 sa slová „odseku 11“ nahrádzajú slovami „odseku 9</w:t>
      </w:r>
      <w:r w:rsidRPr="00F84B26">
        <w:t>“.“.</w:t>
      </w:r>
    </w:p>
    <w:p w:rsidR="00F175BC" w:rsidRPr="00F84B26" w:rsidP="00F175BC">
      <w:pPr>
        <w:ind w:left="357"/>
      </w:pPr>
    </w:p>
    <w:p w:rsidR="00F175BC" w:rsidRPr="00F84B26" w:rsidP="00F175BC">
      <w:pPr>
        <w:spacing w:line="360" w:lineRule="auto"/>
        <w:ind w:left="360"/>
      </w:pPr>
      <w:r w:rsidRPr="00F84B26">
        <w:t xml:space="preserve">Bod 54 a nasledujúce sa primerane prečíslujú.  </w:t>
      </w:r>
    </w:p>
    <w:p w:rsidR="00F175BC" w:rsidP="00F175BC">
      <w:pPr>
        <w:ind w:left="360"/>
      </w:pPr>
    </w:p>
    <w:p w:rsidR="00F175BC" w:rsidRPr="00F84B26" w:rsidP="00F175BC">
      <w:pPr>
        <w:ind w:left="3686"/>
        <w:jc w:val="both"/>
      </w:pPr>
      <w:r>
        <w:t xml:space="preserve">Pozmeňujúci návrh zaisťuje zmenu vnútorných odkazov v súvislosti so zmenami navrhovanými v 53. bode čl. I návrhu zákona. </w:t>
      </w: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55. bodu</w:t>
      </w:r>
    </w:p>
    <w:p w:rsidR="00F175BC" w:rsidRPr="00F84B26" w:rsidP="00F175BC">
      <w:pPr>
        <w:spacing w:line="360" w:lineRule="auto"/>
        <w:ind w:left="284"/>
        <w:jc w:val="both"/>
      </w:pPr>
      <w:r w:rsidRPr="00F84B26">
        <w:t>V čl. I, 55. bode, § 79a ods. 2 sa slová „pre recykláciu“ nah</w:t>
      </w:r>
      <w:r w:rsidRPr="00F84B26">
        <w:t>rádzajú slovami „na recykláciu“.</w:t>
      </w:r>
    </w:p>
    <w:p w:rsidR="00F175BC" w:rsidRPr="00F84B26" w:rsidP="00F175BC">
      <w:pPr>
        <w:jc w:val="both"/>
      </w:pPr>
    </w:p>
    <w:p w:rsidR="00F175BC" w:rsidP="00F175BC">
      <w:pPr>
        <w:tabs>
          <w:tab w:val="left" w:pos="3686"/>
        </w:tabs>
        <w:jc w:val="both"/>
      </w:pPr>
      <w:r>
        <w:tab/>
      </w:r>
      <w:r w:rsidRPr="00F84B26">
        <w:t>Pozmeňujúci návrh gramatickej povahy.</w:t>
      </w:r>
    </w:p>
    <w:p w:rsidR="00F175BC" w:rsidRPr="00F84B26" w:rsidP="00F175BC">
      <w:pPr>
        <w:jc w:val="both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55. bodu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>V čl. I, 55. bode, § 79a ods. 3 v úvodnej vete k poznámkam pod čiarou sa označenie „107e“ nahrádza označením „107f“.</w:t>
      </w:r>
    </w:p>
    <w:p w:rsidR="00F175BC" w:rsidP="00F175BC">
      <w:pPr>
        <w:ind w:left="284"/>
      </w:pPr>
    </w:p>
    <w:p w:rsidR="00F175BC" w:rsidRPr="00F84B26" w:rsidP="00F175BC">
      <w:pPr>
        <w:ind w:left="3686"/>
        <w:jc w:val="both"/>
      </w:pPr>
      <w:r>
        <w:t>Pozmeňujúci návrh legislatívno-technickej pova</w:t>
      </w:r>
      <w:r>
        <w:t>hy.</w:t>
      </w:r>
    </w:p>
    <w:p w:rsidR="00F175BC" w:rsidRPr="00F84B26" w:rsidP="00F175BC">
      <w:pPr>
        <w:ind w:left="284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55. bodu</w:t>
      </w:r>
    </w:p>
    <w:p w:rsidR="00F175BC" w:rsidRPr="00F84B26" w:rsidP="00F175BC">
      <w:pPr>
        <w:spacing w:line="360" w:lineRule="auto"/>
        <w:ind w:left="284"/>
        <w:jc w:val="both"/>
      </w:pPr>
      <w:r w:rsidRPr="00F84B26">
        <w:t>V čl. I, 56. bode, § 81 ods. 7 písm. c) sa slová „podľa prílohy“ nahrádzajú slovami „u</w:t>
      </w:r>
      <w:r>
        <w:t>stanovených</w:t>
      </w:r>
      <w:r w:rsidRPr="00F84B26">
        <w:t xml:space="preserve"> v prílohe“. </w:t>
      </w:r>
    </w:p>
    <w:p w:rsidR="00F175BC" w:rsidP="00F175BC">
      <w:pPr>
        <w:ind w:left="284"/>
      </w:pPr>
    </w:p>
    <w:p w:rsidR="00F175BC" w:rsidRPr="00F84B26" w:rsidP="00F175BC">
      <w:pPr>
        <w:ind w:left="3686"/>
        <w:jc w:val="both"/>
      </w:pPr>
      <w:r>
        <w:t xml:space="preserve">Pozmeňujúci návrh štylisticky precizuje navrhované znenie v zmysle terminológie zaužívanej v zákone č. 79/2015 Z. z. </w:t>
      </w:r>
      <w:r w:rsidRPr="003C3B4A">
        <w:t>o od</w:t>
      </w:r>
      <w:r w:rsidRPr="003C3B4A">
        <w:t>padoch a o zmene a doplnení niektorých zákonov</w:t>
      </w:r>
      <w:r>
        <w:t xml:space="preserve"> v znení neskorších predpisov. </w:t>
      </w:r>
    </w:p>
    <w:p w:rsidR="00F175BC" w:rsidRPr="00F84B26" w:rsidP="00F175BC">
      <w:pPr>
        <w:ind w:left="284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59. bodu</w:t>
      </w:r>
    </w:p>
    <w:p w:rsidR="00F175BC" w:rsidP="00F175BC">
      <w:pPr>
        <w:pStyle w:val="ListParagraph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V čl. I, 59. bode, § 88a ods. 2 písm. </w:t>
      </w:r>
      <w:r>
        <w:rPr>
          <w:rFonts w:ascii="Times New Roman" w:hAnsi="Times New Roman"/>
          <w:sz w:val="24"/>
          <w:szCs w:val="24"/>
        </w:rPr>
        <w:t>b</w:t>
      </w:r>
      <w:r w:rsidRPr="00F84B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sa slová „bezodkladne predložiť doklady“ nahrádzajú slovami „bezodkladné predloženie dokladov“.</w:t>
      </w:r>
    </w:p>
    <w:p w:rsidR="00F175BC" w:rsidP="00F175BC">
      <w:pPr>
        <w:pStyle w:val="ListParagraph"/>
        <w:tabs>
          <w:tab w:val="left" w:pos="426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F175BC" w:rsidP="00F175BC">
      <w:pPr>
        <w:pStyle w:val="ListParagraph"/>
        <w:tabs>
          <w:tab w:val="left" w:pos="426"/>
        </w:tabs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gramaticko-štylistickej povahy zosúlaďuje predmetné ustanovenie so znením úvodnej vety. </w:t>
      </w:r>
    </w:p>
    <w:p w:rsidR="00F175BC" w:rsidP="00F175BC">
      <w:pPr>
        <w:pStyle w:val="ListParagraph"/>
        <w:tabs>
          <w:tab w:val="left" w:pos="426"/>
        </w:tabs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59. bodu</w:t>
      </w:r>
    </w:p>
    <w:p w:rsidR="00F175BC" w:rsidRPr="00F84B26" w:rsidP="00F175BC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V čl. I, 59. bode, § 88a ods. 2 písm. c) sa za slovo „vykonávanie“ vkladá slovo „cezhraničnej“, za slovo „nevykonáva“ sa vkladá slovo „cezhraničnú“ a slovo „ju“ sa nahrádza slovami „cezhraničnú prepravu“.</w:t>
      </w:r>
    </w:p>
    <w:p w:rsidR="00F175BC" w:rsidRPr="00F84B26" w:rsidP="00F175BC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ind w:left="3686"/>
        <w:jc w:val="both"/>
      </w:pPr>
      <w:r w:rsidRPr="00F84B26">
        <w:t>Pozmeňujúci návrh legislatívno-technickej povahy spresňujúci právny text. </w:t>
      </w:r>
    </w:p>
    <w:p w:rsidR="00F175BC" w:rsidRPr="00F84B26" w:rsidP="00F175BC">
      <w:pPr>
        <w:ind w:left="284" w:hanging="284"/>
        <w:jc w:val="both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81. bodu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V čl. I, 81. bod znie: 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„81. V § 108 ods. 1 písmeno b) znie: 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>„b) vydáva potvrdenie o uzavretí skládky odpadov podľa § 97 ods. 13, záväzné stanovisko k potvrdeniam na čerpanie účelovej finančnej rez</w:t>
      </w:r>
      <w:r>
        <w:rPr>
          <w:rFonts w:ascii="Times New Roman" w:hAnsi="Times New Roman"/>
          <w:sz w:val="24"/>
          <w:szCs w:val="24"/>
        </w:rPr>
        <w:t>ervy podľa § 24 ods. 5 a 9,</w:t>
      </w:r>
      <w:r w:rsidRPr="00F84B26">
        <w:rPr>
          <w:rFonts w:ascii="Times New Roman" w:hAnsi="Times New Roman"/>
          <w:sz w:val="24"/>
          <w:szCs w:val="24"/>
        </w:rPr>
        <w:t xml:space="preserve"> ak túto skládku povolil, vydáva potvrdenie o uzavretí úložiska podľa § 97 ods. 14,“.“. </w:t>
      </w:r>
    </w:p>
    <w:p w:rsidR="00F175BC" w:rsidP="00F175B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175BC" w:rsidRPr="00F84B26" w:rsidP="00F175BC">
      <w:pPr>
        <w:ind w:left="3686"/>
        <w:jc w:val="both"/>
      </w:pPr>
      <w:r>
        <w:t>Pozmeňujúci návrh v predmetnom ustanovení koriguje znenie vnútorných odkazov vzhľadom na zmeny uskutočnené v navrhovanom čl. I, 68. bode návrhu zákona.</w:t>
      </w:r>
    </w:p>
    <w:p w:rsidR="00F175BC" w:rsidP="00F175B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175BC" w:rsidP="00F175B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175BC" w:rsidP="00F175B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175BC" w:rsidP="00F175BC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83. bodu</w:t>
      </w:r>
    </w:p>
    <w:p w:rsidR="00F175BC" w:rsidRPr="00F84B26" w:rsidP="00F175B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V čl. I, 83. bode (§ 108 ods. 1) sa v úvodnej vete označenie písmena „t)“ nahrádza označením písmena „u)“.</w:t>
      </w:r>
    </w:p>
    <w:p w:rsidR="00F175BC" w:rsidP="00F175BC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ind w:left="3686"/>
        <w:jc w:val="both"/>
      </w:pPr>
      <w:r>
        <w:t>Pozmeňujúci návrh legislatívno-technickej povahy.</w:t>
      </w:r>
    </w:p>
    <w:p w:rsidR="00F175BC" w:rsidRPr="00F84B26" w:rsidP="00F175BC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88. bodu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V čl. I, 88. bod znie: 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„88. V § 113 ods. 2 písmeno b) znie: </w:t>
      </w:r>
    </w:p>
    <w:p w:rsidR="00F175BC" w:rsidRPr="00F84B26" w:rsidP="00F175BC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„b) </w:t>
      </w:r>
      <w:r>
        <w:rPr>
          <w:rFonts w:ascii="Times New Roman" w:hAnsi="Times New Roman"/>
          <w:sz w:val="24"/>
          <w:szCs w:val="24"/>
        </w:rPr>
        <w:t>vy</w:t>
      </w:r>
      <w:r w:rsidRPr="00F84B26">
        <w:rPr>
          <w:rFonts w:ascii="Times New Roman" w:hAnsi="Times New Roman"/>
          <w:sz w:val="24"/>
          <w:szCs w:val="24"/>
        </w:rPr>
        <w:t xml:space="preserve">dávanie potvrdenia podľa § 97 ods. 13, 14 a § 24 ods. 5 a 9,“.“. </w:t>
      </w:r>
    </w:p>
    <w:p w:rsidR="00F175BC" w:rsidP="00F175B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F175BC" w:rsidRPr="0037066C" w:rsidP="00F175B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37066C">
        <w:rPr>
          <w:rFonts w:ascii="Times New Roman" w:hAnsi="Times New Roman"/>
          <w:sz w:val="24"/>
          <w:szCs w:val="24"/>
        </w:rPr>
        <w:t>Pozmeňujúci návrh v predmetnom ustanovení kor</w:t>
      </w:r>
      <w:r>
        <w:rPr>
          <w:rFonts w:ascii="Times New Roman" w:hAnsi="Times New Roman"/>
          <w:sz w:val="24"/>
          <w:szCs w:val="24"/>
        </w:rPr>
        <w:t>iguje znenie vnútorných odkazov</w:t>
      </w:r>
      <w:r w:rsidRPr="0037066C">
        <w:rPr>
          <w:rFonts w:ascii="Times New Roman" w:hAnsi="Times New Roman"/>
          <w:sz w:val="24"/>
          <w:szCs w:val="24"/>
        </w:rPr>
        <w:t xml:space="preserve"> vzhľadom na zmeny uskutočnené v navrhovanom čl. I, 68. bode</w:t>
      </w:r>
      <w:r>
        <w:rPr>
          <w:rFonts w:ascii="Times New Roman" w:hAnsi="Times New Roman"/>
          <w:sz w:val="24"/>
          <w:szCs w:val="24"/>
        </w:rPr>
        <w:t xml:space="preserve"> návrhu zákona</w:t>
      </w:r>
      <w:r w:rsidRPr="0037066C">
        <w:rPr>
          <w:rFonts w:ascii="Times New Roman" w:hAnsi="Times New Roman"/>
          <w:sz w:val="24"/>
          <w:szCs w:val="24"/>
        </w:rPr>
        <w:t>.</w:t>
      </w:r>
    </w:p>
    <w:p w:rsidR="00F175BC" w:rsidRPr="00F84B26" w:rsidP="00F175BC">
      <w:pPr>
        <w:pStyle w:val="ListParagraph"/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 V čl. I, 94. bode sa v úvodnej vete za slovo „nadpisu“ vkladajú slová „nad § 114a“.</w:t>
      </w:r>
    </w:p>
    <w:p w:rsidR="00F175BC" w:rsidP="00F175BC">
      <w:pPr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legislatívno-technickej povahy precizuje umiestnenie navrhovaného nadpisu. </w:t>
      </w:r>
    </w:p>
    <w:p w:rsidR="00F175BC" w:rsidRPr="00F84B26" w:rsidP="00F175BC">
      <w:pPr>
        <w:jc w:val="both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spacing w:line="360" w:lineRule="auto"/>
        <w:ind w:left="284" w:hanging="284"/>
        <w:jc w:val="both"/>
      </w:pPr>
      <w:r w:rsidRPr="00F84B26">
        <w:t xml:space="preserve">     V čl. I, 94. bode, § 114a ods. 1 sa slová „je rekultivácia“ nahrádzajú slovami „jej rekultiváci</w:t>
      </w:r>
      <w:r>
        <w:t>a</w:t>
      </w:r>
      <w:r w:rsidRPr="00F84B26">
        <w:t>“.</w:t>
      </w:r>
    </w:p>
    <w:p w:rsidR="00F175BC" w:rsidRPr="00F84B26" w:rsidP="00F175BC">
      <w:pPr>
        <w:ind w:left="284" w:hanging="284"/>
        <w:jc w:val="both"/>
      </w:pPr>
    </w:p>
    <w:p w:rsidR="00F175BC" w:rsidRPr="00F84B26" w:rsidP="00F175BC">
      <w:pPr>
        <w:ind w:left="3686"/>
        <w:jc w:val="both"/>
      </w:pPr>
      <w:r w:rsidRPr="00F84B26">
        <w:t>Pozmeňujúci návrh gramatickej povahy, ktorým sa odstraňuje prepisová chyba.</w:t>
      </w:r>
    </w:p>
    <w:p w:rsidR="00F175BC" w:rsidRPr="00F84B26" w:rsidP="00F175BC"/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spacing w:line="360" w:lineRule="auto"/>
        <w:ind w:left="284" w:hanging="284"/>
        <w:jc w:val="both"/>
      </w:pPr>
      <w:r w:rsidRPr="00F84B26">
        <w:t xml:space="preserve">     V čl. I, 94. bode, § 114a ods. 1 písm. b) úvodnej vete a v § 114c ods. 2 písm. a) úvodnej vete sa slová „podľa § 105 ods. 3 písm. f)“ nahrádzajú slovami „ustanovené vykonávacím predpisom [§ 105 ods. 3 písm. f)]“. V § 114c ods. 3 sa slová „podľa § 105 ods. 3 písm. f)“ nahrádzajú slovami „ustanovených vykonávacím predpisom [§ 105 ods. 3 písm. f)]“.</w:t>
      </w:r>
    </w:p>
    <w:p w:rsidR="00F175BC" w:rsidP="00F175BC">
      <w:pPr>
        <w:ind w:left="284" w:hanging="284"/>
      </w:pPr>
    </w:p>
    <w:p w:rsidR="00F175BC" w:rsidRPr="00F84B26" w:rsidP="00F175BC">
      <w:pPr>
        <w:ind w:left="3686"/>
        <w:jc w:val="both"/>
      </w:pPr>
      <w:r>
        <w:t xml:space="preserve">Pozmeňujúci návrh štylisticky precizuje navrhované znenie v zmysle terminológie zaužívanej v zákone č. 79/2015 Z. z. </w:t>
      </w:r>
      <w:r w:rsidRPr="003C3B4A">
        <w:t>o odpadoch a o zmene a doplnení niektorých zákonov</w:t>
      </w:r>
      <w:r>
        <w:t xml:space="preserve"> v znení neskorších predpisov. </w:t>
      </w:r>
    </w:p>
    <w:p w:rsidR="00F175BC" w:rsidRPr="00F84B26" w:rsidP="00F175BC">
      <w:pPr>
        <w:ind w:left="284" w:hanging="284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spacing w:line="360" w:lineRule="auto"/>
        <w:ind w:left="284" w:hanging="284"/>
        <w:jc w:val="both"/>
      </w:pPr>
      <w:r w:rsidRPr="00F84B26">
        <w:t xml:space="preserve">     V čl. I, 94. bode, § 114a ods. 1 písm. b) 4. bode sa na konci pripájajú slová „počas následnej starostlivosti o skládku odpadov po jej uzatvorení“. </w:t>
      </w:r>
    </w:p>
    <w:p w:rsidR="00F175BC" w:rsidP="00F175BC">
      <w:pPr>
        <w:ind w:left="284" w:hanging="284"/>
      </w:pPr>
    </w:p>
    <w:p w:rsidR="00F175BC" w:rsidRPr="00F84B26" w:rsidP="00F175BC">
      <w:pPr>
        <w:ind w:left="3686"/>
        <w:jc w:val="both"/>
      </w:pPr>
      <w:r>
        <w:t xml:space="preserve">Pozmeňujúci návrh zosúlaďuje navrhované ustanovenie so znením § 114c ods. 2 písm. a) 4. bodu (čl. I, 94. bod návrhu zákona). </w:t>
      </w:r>
    </w:p>
    <w:p w:rsidR="00F175BC" w:rsidP="00F175BC">
      <w:pPr>
        <w:ind w:left="284" w:hanging="284"/>
      </w:pPr>
    </w:p>
    <w:p w:rsidR="00F175BC" w:rsidRPr="00F84B26" w:rsidP="00F175BC">
      <w:pPr>
        <w:pStyle w:val="ListParagraph"/>
        <w:numPr>
          <w:ilvl w:val="0"/>
          <w:numId w:val="4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spacing w:line="360" w:lineRule="auto"/>
        <w:ind w:left="284"/>
        <w:jc w:val="both"/>
      </w:pPr>
      <w:r w:rsidRPr="00F84B26">
        <w:t>V čl. I, 94. bode, § 114a ods. 2 písm. b), ods. 4, § 114b ods. 2, §114c ods. 8 písm. b) sa za slovo „prevádzkovateľ“ v každom gramatickom tvare vkladajú slová „skládky odpadov“ a v § 114b ods. 1 sa za slovo „prevádzkovateľa“ vkladajú slová „skládky odpadov“.</w:t>
      </w:r>
    </w:p>
    <w:p w:rsidR="00F175BC" w:rsidP="00F175BC">
      <w:pPr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F175BC" w:rsidRPr="00F84B26" w:rsidP="00F175BC">
      <w:pPr>
        <w:ind w:left="284" w:hanging="284"/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spacing w:line="360" w:lineRule="auto"/>
        <w:ind w:left="426" w:hanging="426"/>
      </w:pPr>
      <w:r w:rsidRPr="00F84B26">
        <w:t xml:space="preserve">       V čl. I, 94. bode, § 114a ods. 4 sa za slovo „vlastníkov“ vkladá slovo „pozemkov“. </w:t>
      </w:r>
    </w:p>
    <w:p w:rsidR="00F175BC" w:rsidRPr="00F84B26" w:rsidP="00F175BC">
      <w:pPr>
        <w:ind w:left="426" w:hanging="426"/>
      </w:pPr>
    </w:p>
    <w:p w:rsidR="00F175BC" w:rsidRPr="00F84B26" w:rsidP="00F175BC">
      <w:pPr>
        <w:ind w:left="3686"/>
        <w:jc w:val="both"/>
      </w:pPr>
      <w:r w:rsidRPr="00F84B26">
        <w:t>Pozmeňujúcim návrhom sa spresňuje právny termín.</w:t>
      </w:r>
    </w:p>
    <w:p w:rsidR="00F175BC" w:rsidRPr="0012595C" w:rsidP="00F175BC"/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94. bodu</w:t>
      </w:r>
    </w:p>
    <w:p w:rsidR="00F175BC" w:rsidRPr="00F84B26" w:rsidP="00F175BC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  V čl. I, 94. bode, § 114c ods. 5 a ods. 7 sa za slovo „opatrení“ vkladá slovo „podľa“ a v ods. 14 sa za prvé slová „prevádzkovania skládky odpadov“ vkladá slovo „podľa“. </w:t>
      </w:r>
    </w:p>
    <w:p w:rsidR="00F175BC" w:rsidP="00F175BC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ind w:left="3686"/>
        <w:jc w:val="both"/>
      </w:pPr>
      <w:r>
        <w:t>Pozmeňujúci návrh gramaticko-štylistickej povahy dopĺňa absentujúce slovo.</w:t>
      </w:r>
    </w:p>
    <w:p w:rsidR="00F175BC" w:rsidP="00F175BC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96</w:t>
      </w:r>
      <w:r w:rsidRPr="00F84B2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a 97. </w:t>
      </w:r>
      <w:r w:rsidRPr="00F84B26">
        <w:rPr>
          <w:rFonts w:ascii="Times New Roman" w:hAnsi="Times New Roman"/>
          <w:b/>
          <w:sz w:val="24"/>
          <w:szCs w:val="24"/>
        </w:rPr>
        <w:t>bodu</w:t>
      </w:r>
    </w:p>
    <w:p w:rsidR="00F175BC" w:rsidP="00F175BC">
      <w:pPr>
        <w:spacing w:line="360" w:lineRule="auto"/>
        <w:ind w:left="426"/>
        <w:jc w:val="both"/>
      </w:pPr>
      <w:r w:rsidRPr="00D91705">
        <w:t>V čl. I, 9</w:t>
      </w:r>
      <w:r>
        <w:t>6. bode</w:t>
      </w:r>
      <w:r w:rsidRPr="00D91705">
        <w:t xml:space="preserve"> </w:t>
      </w:r>
      <w:r>
        <w:t>(</w:t>
      </w:r>
      <w:r w:rsidRPr="00D91705">
        <w:t>§ 11</w:t>
      </w:r>
      <w:r>
        <w:t>7</w:t>
      </w:r>
      <w:r w:rsidRPr="00D91705">
        <w:t xml:space="preserve"> ods. </w:t>
      </w:r>
      <w:r>
        <w:t>1) sa na konci pripájajú slová „a za slová „§ 81 ods. 2, 3, 4, 15“ sa vkladá čiarka a slovo „25““.</w:t>
      </w:r>
    </w:p>
    <w:p w:rsidR="00F175BC" w:rsidP="00F175BC">
      <w:pPr>
        <w:spacing w:line="360" w:lineRule="auto"/>
        <w:ind w:left="426"/>
        <w:jc w:val="both"/>
      </w:pPr>
      <w:r w:rsidRPr="00D91705">
        <w:t>V čl. I, 9</w:t>
      </w:r>
      <w:r>
        <w:t>7</w:t>
      </w:r>
      <w:r w:rsidRPr="00D91705">
        <w:t xml:space="preserve">. bode (§ 117 ods. </w:t>
      </w:r>
      <w:r>
        <w:t>2</w:t>
      </w:r>
      <w:r w:rsidRPr="00D91705">
        <w:t>)</w:t>
      </w:r>
      <w:r>
        <w:t xml:space="preserve"> sa vypúšťajú slová „a za slová „§ 81 ods. 2, 3, 4, 15“ sa vkladá čiarka a slovo „25““. </w:t>
      </w:r>
    </w:p>
    <w:p w:rsidR="00F175BC" w:rsidP="00F175BC"/>
    <w:p w:rsidR="00F175BC" w:rsidRPr="00F84B26" w:rsidP="00F175BC">
      <w:pPr>
        <w:ind w:left="3686"/>
        <w:jc w:val="both"/>
      </w:pPr>
      <w:r>
        <w:t xml:space="preserve">Pozmeňujúci návrh koriguje znenie novelizačných bodov vzhľadom na to, že označenie ustanovenia, v ktorom sa má navrhovaná zmena vykonať, je predmetom úpravy v § 117 ods. 1 platného znenia zákona. </w:t>
      </w:r>
    </w:p>
    <w:p w:rsidR="00F175BC" w:rsidRPr="00C859F0" w:rsidP="00F175BC">
      <w:pPr>
        <w:jc w:val="both"/>
        <w:rPr>
          <w:b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I, 10</w:t>
      </w:r>
      <w:r>
        <w:rPr>
          <w:rFonts w:ascii="Times New Roman" w:hAnsi="Times New Roman"/>
          <w:b/>
          <w:sz w:val="24"/>
          <w:szCs w:val="24"/>
        </w:rPr>
        <w:t>2</w:t>
      </w:r>
      <w:r w:rsidRPr="00F84B26">
        <w:rPr>
          <w:rFonts w:ascii="Times New Roman" w:hAnsi="Times New Roman"/>
          <w:b/>
          <w:sz w:val="24"/>
          <w:szCs w:val="24"/>
        </w:rPr>
        <w:t>. bodu</w:t>
      </w:r>
    </w:p>
    <w:p w:rsidR="00F175BC" w:rsidP="00F175BC">
      <w:pPr>
        <w:spacing w:line="360" w:lineRule="auto"/>
        <w:ind w:left="426" w:hanging="426"/>
        <w:jc w:val="both"/>
      </w:pPr>
      <w:r>
        <w:t xml:space="preserve">       </w:t>
      </w:r>
      <w:r w:rsidRPr="00A7507C">
        <w:t>V čl. I, 10</w:t>
      </w:r>
      <w:r>
        <w:t>2</w:t>
      </w:r>
      <w:r w:rsidRPr="00A7507C">
        <w:t>. bode (§ 1</w:t>
      </w:r>
      <w:r>
        <w:t>35e</w:t>
      </w:r>
      <w:r w:rsidRPr="00A7507C">
        <w:t xml:space="preserve"> ods. </w:t>
      </w:r>
      <w:r>
        <w:t>4</w:t>
      </w:r>
      <w:r w:rsidRPr="00A7507C">
        <w:t>)</w:t>
      </w:r>
      <w:r>
        <w:t xml:space="preserve"> sa za druhé slovo „prevádzkovateľa“ vkladajú slová „skládky odpadov“. </w:t>
      </w:r>
    </w:p>
    <w:p w:rsidR="00F175BC" w:rsidP="00F175BC">
      <w:pPr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F175BC" w:rsidRPr="00A7507C" w:rsidP="00F175BC">
      <w:pPr>
        <w:jc w:val="both"/>
        <w:rPr>
          <w:b/>
        </w:rPr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II, 1. bodu</w:t>
      </w:r>
    </w:p>
    <w:p w:rsidR="00F175BC" w:rsidRPr="00F84B26" w:rsidP="00F175BC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  V čl. II, 1. bode, § 58 ods. 5 sa za slovo „náhradu“ vkladajú slová „za obmedzenie užívania pozemku od prevádzkovateľa skládky odpadov“. </w:t>
      </w:r>
    </w:p>
    <w:p w:rsidR="00F175BC" w:rsidP="00F175BC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75BC" w:rsidP="00F175BC">
      <w:pPr>
        <w:ind w:left="3686"/>
        <w:jc w:val="both"/>
      </w:pPr>
      <w:r>
        <w:t>Pozmeňujúci návrh terminologicky precizuje navrhované ustanovenie.</w:t>
      </w:r>
    </w:p>
    <w:p w:rsidR="00F175BC" w:rsidP="00F175BC">
      <w:pPr>
        <w:ind w:left="3686"/>
        <w:jc w:val="both"/>
      </w:pPr>
    </w:p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II, 1. bodu</w:t>
      </w:r>
    </w:p>
    <w:p w:rsidR="00F175BC" w:rsidP="00F175BC">
      <w:pPr>
        <w:jc w:val="both"/>
      </w:pPr>
      <w:r>
        <w:t xml:space="preserve">        </w:t>
      </w:r>
      <w:r w:rsidRPr="00F84B26">
        <w:t>V čl. I</w:t>
      </w:r>
      <w:r>
        <w:t xml:space="preserve">I, 1. bode (§ 58 ods. 5) sa za slová „k odkazom“ vkladajú slová „4aa a 4ab“. </w:t>
      </w:r>
    </w:p>
    <w:p w:rsidR="00F175BC" w:rsidP="00F175BC">
      <w:pPr>
        <w:jc w:val="both"/>
      </w:pPr>
    </w:p>
    <w:p w:rsidR="00F175BC" w:rsidRPr="00F84B26" w:rsidP="00F175BC">
      <w:pPr>
        <w:ind w:left="3686"/>
        <w:jc w:val="both"/>
      </w:pPr>
      <w:r>
        <w:t xml:space="preserve">Pozmeňujúci návrh legislatívno-technickej povahy dopĺňa úvodnú vetu k citovaným poznámkam pod čiarou. </w:t>
      </w:r>
    </w:p>
    <w:p w:rsidR="00F175BC" w:rsidRPr="00C859F0" w:rsidP="00F175BC"/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II, 2. bodu</w:t>
      </w:r>
    </w:p>
    <w:p w:rsidR="00F175BC" w:rsidRPr="00F84B26" w:rsidP="00F175BC">
      <w:pPr>
        <w:spacing w:line="360" w:lineRule="auto"/>
        <w:ind w:left="426" w:hanging="426"/>
        <w:jc w:val="both"/>
      </w:pPr>
      <w:r w:rsidRPr="00F84B26">
        <w:t xml:space="preserve">       V čl. II, 2. bode (§ 139b ods. 6) posledná veta znie: „Doterajšie odseky 6 až 15 sa označujú ako odseky 7 až 16.“.</w:t>
      </w:r>
    </w:p>
    <w:p w:rsidR="00F175BC" w:rsidP="00F175BC">
      <w:pPr>
        <w:ind w:left="425" w:hanging="425"/>
      </w:pPr>
    </w:p>
    <w:p w:rsidR="00F175BC" w:rsidRPr="00F84B26" w:rsidP="00F175BC">
      <w:pPr>
        <w:ind w:left="3686"/>
        <w:jc w:val="both"/>
      </w:pPr>
      <w:r>
        <w:t>Pozmeňujúci návrh legislatívno-technickej povahy.</w:t>
      </w:r>
    </w:p>
    <w:p w:rsidR="00F175BC" w:rsidRPr="00F84B26" w:rsidP="00F175BC"/>
    <w:p w:rsidR="00F175BC" w:rsidRPr="00F84B26" w:rsidP="00F175BC">
      <w:pPr>
        <w:pStyle w:val="ListParagraph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4B26">
        <w:rPr>
          <w:rFonts w:ascii="Times New Roman" w:hAnsi="Times New Roman"/>
          <w:b/>
          <w:sz w:val="24"/>
          <w:szCs w:val="24"/>
        </w:rPr>
        <w:t>K čl. V, 6. bodu</w:t>
      </w:r>
    </w:p>
    <w:p w:rsidR="00F175BC" w:rsidRPr="00F84B26" w:rsidP="00F175BC">
      <w:pPr>
        <w:pStyle w:val="ListParagraph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4B26">
        <w:rPr>
          <w:rFonts w:ascii="Times New Roman" w:hAnsi="Times New Roman"/>
          <w:sz w:val="24"/>
          <w:szCs w:val="24"/>
        </w:rPr>
        <w:t xml:space="preserve">       V čl. V, 6. bode (§ 36 ods. 1) sa slová „na pozemky, do prevádzkových priestorov, stavieb, zariadení a iných priestorov prevádzkovateľa“ nahrádzajú slovami „na pozemky a do prevádzkových priestorov kontrolovaného“. </w:t>
      </w:r>
    </w:p>
    <w:p w:rsidR="00F175BC" w:rsidP="00F175B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175BC" w:rsidRPr="00F84B26" w:rsidP="00F175BC">
      <w:pPr>
        <w:ind w:left="3686"/>
        <w:jc w:val="both"/>
      </w:pPr>
      <w:r>
        <w:t xml:space="preserve">Pozmeňujúci návrh zosúlaďuje znenie citovaného ustanovenia so znením § 36 ods. 1 platného znenia zákona č. 39/2013 Z. z. </w:t>
      </w:r>
      <w:r w:rsidRPr="00094939">
        <w:t>o integrovanej prevencii a kontrole znečisťovania životného prostredia a o zmene a doplnení niektorých zákonov</w:t>
      </w:r>
      <w:r>
        <w:t xml:space="preserve">. </w:t>
      </w:r>
    </w:p>
    <w:p w:rsidR="00F175BC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5BC">
      <w:rPr>
        <w:rStyle w:val="PageNumber"/>
        <w:noProof/>
      </w:rPr>
      <w:t>7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101CE"/>
    <w:multiLevelType w:val="hybridMultilevel"/>
    <w:tmpl w:val="F94EDE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0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3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2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19"/>
  </w:num>
  <w:num w:numId="34">
    <w:abstractNumId w:val="16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4"/>
  </w:num>
  <w:num w:numId="46">
    <w:abstractNumId w:val="25"/>
  </w:num>
  <w:num w:numId="47">
    <w:abstractNumId w:val="35"/>
  </w:num>
  <w:num w:numId="48">
    <w:abstractNumId w:val="11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470F8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94939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39A4"/>
    <w:rsid w:val="00113E0D"/>
    <w:rsid w:val="0011524C"/>
    <w:rsid w:val="001170EA"/>
    <w:rsid w:val="00117627"/>
    <w:rsid w:val="001212D5"/>
    <w:rsid w:val="0012595C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77DED"/>
    <w:rsid w:val="00183676"/>
    <w:rsid w:val="00184104"/>
    <w:rsid w:val="00184784"/>
    <w:rsid w:val="001852E1"/>
    <w:rsid w:val="0019164B"/>
    <w:rsid w:val="00192864"/>
    <w:rsid w:val="001957AD"/>
    <w:rsid w:val="001A0FD6"/>
    <w:rsid w:val="001A602E"/>
    <w:rsid w:val="001B1162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556"/>
    <w:rsid w:val="002D29EA"/>
    <w:rsid w:val="002E46AB"/>
    <w:rsid w:val="002E7F6B"/>
    <w:rsid w:val="002F3ED4"/>
    <w:rsid w:val="002F448A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66C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3B4A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0DD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0E09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3BE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6156E"/>
    <w:rsid w:val="00A64B15"/>
    <w:rsid w:val="00A73ECD"/>
    <w:rsid w:val="00A7507C"/>
    <w:rsid w:val="00A76F2A"/>
    <w:rsid w:val="00A80718"/>
    <w:rsid w:val="00A8165F"/>
    <w:rsid w:val="00A8705A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676A8"/>
    <w:rsid w:val="00C72FBD"/>
    <w:rsid w:val="00C739C2"/>
    <w:rsid w:val="00C74C86"/>
    <w:rsid w:val="00C81129"/>
    <w:rsid w:val="00C85101"/>
    <w:rsid w:val="00C859F0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CF7918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1705"/>
    <w:rsid w:val="00D93A8F"/>
    <w:rsid w:val="00D96ABB"/>
    <w:rsid w:val="00DA4A4E"/>
    <w:rsid w:val="00DB14FA"/>
    <w:rsid w:val="00DB15FF"/>
    <w:rsid w:val="00DC342A"/>
    <w:rsid w:val="00DD0454"/>
    <w:rsid w:val="00DD1CAB"/>
    <w:rsid w:val="00DD2F44"/>
    <w:rsid w:val="00DD72DC"/>
    <w:rsid w:val="00DE311B"/>
    <w:rsid w:val="00DF00E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0F65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462B"/>
    <w:rsid w:val="00F05D83"/>
    <w:rsid w:val="00F14525"/>
    <w:rsid w:val="00F15963"/>
    <w:rsid w:val="00F175BC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4B26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F175B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52621-4902-42B0-9D22-1937E2DB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62</cp:revision>
  <cp:lastPrinted>2016-10-04T11:58:00Z</cp:lastPrinted>
  <dcterms:created xsi:type="dcterms:W3CDTF">2013-06-14T07:14:00Z</dcterms:created>
  <dcterms:modified xsi:type="dcterms:W3CDTF">2018-10-08T12:54:00Z</dcterms:modified>
</cp:coreProperties>
</file>