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144A4D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A81407">
        <w:rPr>
          <w:rFonts w:ascii="Times New Roman" w:hAnsi="Times New Roman"/>
        </w:rPr>
        <w:t>586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4F3E9E" w:rsidRPr="003400A1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400A1" w:rsidR="003400A1">
        <w:rPr>
          <w:rFonts w:ascii="Times New Roman" w:hAnsi="Times New Roman"/>
          <w:sz w:val="36"/>
          <w:szCs w:val="36"/>
        </w:rPr>
        <w:t>436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E80E9D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A81407" w:rsidRPr="00A81407" w:rsidP="00A81407">
      <w:pPr>
        <w:shd w:val="clear" w:color="auto" w:fill="FFFFFF"/>
        <w:bidi w:val="0"/>
        <w:jc w:val="both"/>
        <w:rPr>
          <w:rFonts w:ascii="Times New Roman" w:hAnsi="Times New Roman"/>
          <w:lang w:val="en-US"/>
        </w:rPr>
      </w:pPr>
      <w:r w:rsidRPr="00A81407" w:rsidR="004F3E9E">
        <w:rPr>
          <w:rFonts w:ascii="Times New Roman" w:hAnsi="Times New Roman"/>
        </w:rPr>
        <w:t>k vládnemu návrhu zákona</w:t>
      </w:r>
      <w:r w:rsidRPr="00A81407">
        <w:rPr>
          <w:rFonts w:ascii="Times New Roman" w:hAnsi="Times New Roman"/>
        </w:rPr>
        <w:t xml:space="preserve"> </w:t>
      </w:r>
      <w:r w:rsidRPr="00A81407">
        <w:rPr>
          <w:rFonts w:ascii="Times New Roman" w:hAnsi="Times New Roman"/>
          <w:lang w:val="en-US"/>
        </w:rPr>
        <w:t>o dohľade nad dodržiavaním povinností pri štítkovaní energeticky významných výrobkov a o zmene zákona č. 147/2001 Z. z. o reklame a o zmene a doplnení niektorých zákonov v znení neskorších predpisov (tlač 1065)</w:t>
      </w:r>
    </w:p>
    <w:p w:rsidR="007237E5" w:rsidRPr="00057EB3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630B07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A81407" w:rsidRPr="00A81407" w:rsidP="00E54FF5">
      <w:pPr>
        <w:shd w:val="clear" w:color="auto" w:fill="FFFFFF"/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  <w:r w:rsidRPr="00630B07" w:rsidR="008872CA">
        <w:rPr>
          <w:rFonts w:ascii="Times New Roman" w:hAnsi="Times New Roman"/>
        </w:rPr>
        <w:tab/>
      </w:r>
      <w:r w:rsidRPr="00630B07" w:rsidR="005C00FF">
        <w:rPr>
          <w:rFonts w:ascii="Times New Roman" w:hAnsi="Times New Roman"/>
        </w:rPr>
        <w:t>s v</w:t>
      </w:r>
      <w:r w:rsidRPr="00630B07" w:rsidR="005C00FF">
        <w:rPr>
          <w:rFonts w:ascii="Times New Roman" w:hAnsi="Times New Roman" w:cs="Arial"/>
          <w:noProof/>
        </w:rPr>
        <w:t>ládnym návrhom zákona</w:t>
      </w:r>
      <w:r>
        <w:rPr>
          <w:rFonts w:ascii="Times New Roman" w:hAnsi="Times New Roman" w:cs="Arial"/>
          <w:noProof/>
        </w:rPr>
        <w:t xml:space="preserve"> </w:t>
      </w:r>
      <w:r w:rsidRPr="00A81407">
        <w:rPr>
          <w:rFonts w:ascii="Times New Roman" w:hAnsi="Times New Roman"/>
          <w:lang w:val="en-US"/>
        </w:rPr>
        <w:t xml:space="preserve">o dohľade </w:t>
      </w:r>
      <w:r w:rsidR="00B27697">
        <w:rPr>
          <w:rFonts w:ascii="Times New Roman" w:hAnsi="Times New Roman"/>
          <w:lang w:val="en-US"/>
        </w:rPr>
        <w:t>nad dodržiavaním povinností pri </w:t>
      </w:r>
      <w:r w:rsidRPr="00A81407">
        <w:rPr>
          <w:rFonts w:ascii="Times New Roman" w:hAnsi="Times New Roman"/>
          <w:lang w:val="en-US"/>
        </w:rPr>
        <w:t>štítkovaní energeticky významných výrobkov a o z</w:t>
      </w:r>
      <w:r>
        <w:rPr>
          <w:rFonts w:ascii="Times New Roman" w:hAnsi="Times New Roman"/>
          <w:lang w:val="en-US"/>
        </w:rPr>
        <w:t>mene zákona č. 147/2001 Z. z. o </w:t>
      </w:r>
      <w:r w:rsidRPr="00A81407">
        <w:rPr>
          <w:rFonts w:ascii="Times New Roman" w:hAnsi="Times New Roman"/>
          <w:lang w:val="en-US"/>
        </w:rPr>
        <w:t>reklame a o zmene a doplnení niektorých zákonov v znení neskorších predpisov (tlač 1065)</w:t>
      </w:r>
      <w:r>
        <w:rPr>
          <w:rFonts w:ascii="Times New Roman" w:hAnsi="Times New Roman"/>
          <w:lang w:val="en-US"/>
        </w:rPr>
        <w:t>;</w:t>
      </w:r>
    </w:p>
    <w:p w:rsidR="00630B07" w:rsidRPr="00630B07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3D23C8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502BFE" w:rsidP="00E06E88">
      <w:pPr>
        <w:shd w:val="clear" w:color="auto" w:fill="FFFFFF"/>
        <w:tabs>
          <w:tab w:val="left" w:pos="1134"/>
        </w:tabs>
        <w:bidi w:val="0"/>
        <w:jc w:val="both"/>
        <w:rPr>
          <w:rFonts w:ascii="Times New Roman" w:hAnsi="Times New Roman"/>
          <w:lang w:val="en-US"/>
        </w:rPr>
      </w:pPr>
      <w:r w:rsidRPr="003D23C8" w:rsidR="003D23C8">
        <w:rPr>
          <w:rFonts w:ascii="Times New Roman" w:hAnsi="Times New Roman" w:cs="Arial"/>
          <w:noProof/>
        </w:rPr>
        <w:tab/>
      </w:r>
      <w:r w:rsidR="00E06E88">
        <w:rPr>
          <w:rFonts w:ascii="Times New Roman" w:hAnsi="Times New Roman" w:cs="Arial"/>
          <w:noProof/>
        </w:rPr>
        <w:t xml:space="preserve"> </w:t>
      </w:r>
      <w:r w:rsidRPr="003D23C8" w:rsidR="005C00FF">
        <w:rPr>
          <w:rFonts w:ascii="Times New Roman" w:hAnsi="Times New Roman" w:cs="Arial"/>
          <w:noProof/>
        </w:rPr>
        <w:t>vládny návrh zákona</w:t>
      </w:r>
      <w:r w:rsidRPr="00502BFE" w:rsidR="00502BFE">
        <w:rPr>
          <w:rFonts w:ascii="Times New Roman" w:hAnsi="Times New Roman"/>
          <w:lang w:val="en-US"/>
        </w:rPr>
        <w:t xml:space="preserve"> </w:t>
      </w:r>
      <w:r w:rsidRPr="00A81407" w:rsidR="00502BFE">
        <w:rPr>
          <w:rFonts w:ascii="Times New Roman" w:hAnsi="Times New Roman"/>
          <w:lang w:val="en-US"/>
        </w:rPr>
        <w:t xml:space="preserve">o dohľade </w:t>
      </w:r>
      <w:r w:rsidR="00502BFE">
        <w:rPr>
          <w:rFonts w:ascii="Times New Roman" w:hAnsi="Times New Roman"/>
          <w:lang w:val="en-US"/>
        </w:rPr>
        <w:t>nad dodržiavaním povinností pri </w:t>
      </w:r>
      <w:r w:rsidRPr="00A81407" w:rsidR="00502BFE">
        <w:rPr>
          <w:rFonts w:ascii="Times New Roman" w:hAnsi="Times New Roman"/>
          <w:lang w:val="en-US"/>
        </w:rPr>
        <w:t>štítkovaní energeticky významných výrobkov a o z</w:t>
      </w:r>
      <w:r w:rsidR="00502BFE">
        <w:rPr>
          <w:rFonts w:ascii="Times New Roman" w:hAnsi="Times New Roman"/>
          <w:lang w:val="en-US"/>
        </w:rPr>
        <w:t>mene zákona č. 147/2001 Z. z. o </w:t>
      </w:r>
      <w:r w:rsidRPr="00A81407" w:rsidR="00502BFE">
        <w:rPr>
          <w:rFonts w:ascii="Times New Roman" w:hAnsi="Times New Roman"/>
          <w:lang w:val="en-US"/>
        </w:rPr>
        <w:t>reklame a o zmene a doplnení niektorých zákonov v znení neskorších predpisov (tlač 1065)</w:t>
      </w:r>
      <w:r w:rsidR="00502BFE">
        <w:rPr>
          <w:rFonts w:ascii="Times New Roman" w:hAnsi="Times New Roman"/>
          <w:lang w:val="en-US"/>
        </w:rPr>
        <w:t xml:space="preserve"> </w:t>
      </w:r>
      <w:r w:rsidRPr="003D23C8">
        <w:rPr>
          <w:rFonts w:ascii="Times New Roman" w:hAnsi="Times New Roman"/>
          <w:b/>
          <w:bCs/>
        </w:rPr>
        <w:t xml:space="preserve">schváliť </w:t>
      </w:r>
      <w:r w:rsidRPr="003D23C8">
        <w:rPr>
          <w:rFonts w:ascii="Times New Roman" w:hAnsi="Times New Roman"/>
          <w:bCs/>
        </w:rPr>
        <w:t xml:space="preserve">so zmenami a doplnkami uvedenými v prílohe tohto uznesenia; </w:t>
      </w:r>
    </w:p>
    <w:p w:rsidR="009807C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30B07" w:rsidRPr="003D23C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74798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</w:t>
      </w:r>
      <w:r w:rsidR="00437825">
        <w:rPr>
          <w:rFonts w:ascii="Times New Roman" w:hAnsi="Times New Roman"/>
        </w:rPr>
        <w:t>níčke</w:t>
      </w:r>
      <w:r w:rsidRPr="000A4F64" w:rsidR="001C729D">
        <w:rPr>
          <w:rFonts w:ascii="Times New Roman" w:hAnsi="Times New Roman"/>
        </w:rPr>
        <w:t xml:space="preserve">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8175AC">
        <w:rPr>
          <w:rFonts w:ascii="Times New Roman" w:hAnsi="Times New Roman"/>
        </w:rPr>
        <w:t xml:space="preserve"> hospodárske záležitosti. </w:t>
      </w:r>
    </w:p>
    <w:p w:rsidR="00A74798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630B07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3400A1">
        <w:rPr>
          <w:rFonts w:ascii="Times New Roman" w:hAnsi="Times New Roman"/>
          <w:b/>
        </w:rPr>
        <w:t>436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3FC9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44A4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44A4D">
        <w:rPr>
          <w:rFonts w:ascii="Times New Roman" w:hAnsi="Times New Roman"/>
        </w:rPr>
        <w:t>Pozmeňujúce a doplňujúce návrhy</w:t>
      </w:r>
    </w:p>
    <w:p w:rsidR="00144A4D" w:rsidP="00144A4D">
      <w:pPr>
        <w:bidi w:val="0"/>
        <w:jc w:val="both"/>
        <w:rPr>
          <w:rFonts w:ascii="Times New Roman" w:hAnsi="Times New Roman"/>
          <w:b/>
        </w:rPr>
      </w:pPr>
    </w:p>
    <w:p w:rsidR="00A46850" w:rsidRPr="00A46850" w:rsidP="00A46850">
      <w:pPr>
        <w:shd w:val="clear" w:color="auto" w:fill="FFFFFF"/>
        <w:bidi w:val="0"/>
        <w:jc w:val="both"/>
        <w:rPr>
          <w:rFonts w:ascii="Times New Roman" w:hAnsi="Times New Roman"/>
          <w:b/>
          <w:lang w:val="en-US"/>
        </w:rPr>
      </w:pPr>
      <w:r w:rsidRPr="00A46850">
        <w:rPr>
          <w:rFonts w:ascii="Times New Roman" w:hAnsi="Times New Roman"/>
          <w:b/>
        </w:rPr>
        <w:t xml:space="preserve">k vládnemu návrhu zákona </w:t>
      </w:r>
      <w:r w:rsidRPr="00A46850">
        <w:rPr>
          <w:rFonts w:ascii="Times New Roman" w:hAnsi="Times New Roman"/>
          <w:b/>
          <w:lang w:val="en-US"/>
        </w:rPr>
        <w:t>o dohľade nad dodržiavaním povinností pri štítkovaní energeticky významných výrobkov a o zmene zákona č. 147/2001 Z. z. o reklame a o zmene a doplnení niektorých zákonov v znení neskorších predpisov (tlač 1065)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="00630B07">
        <w:rPr>
          <w:rFonts w:ascii="Times New Roman" w:hAnsi="Times New Roman" w:cs="Arial"/>
          <w:b/>
          <w:sz w:val="24"/>
        </w:rPr>
        <w:t>_</w:t>
      </w: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EC5BD8" w:rsidRPr="007315F0" w:rsidP="00EC5BD8">
      <w:pPr>
        <w:widowControl w:val="0"/>
        <w:numPr>
          <w:numId w:val="29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 § 1 ods. 1, ods. 2 a ods. 6 </w:t>
      </w:r>
      <w:r w:rsidRPr="007315F0">
        <w:rPr>
          <w:rFonts w:ascii="Times New Roman" w:hAnsi="Times New Roman"/>
        </w:rPr>
        <w:t>sa slová „orgán dohľadu“ nahrádzajú slovami „Slovenská obchodná inšpekcia“</w:t>
      </w:r>
      <w:r>
        <w:rPr>
          <w:rFonts w:ascii="Times New Roman" w:hAnsi="Times New Roman"/>
        </w:rPr>
        <w:t>.</w:t>
      </w:r>
    </w:p>
    <w:p w:rsidR="00EC5BD8" w:rsidP="00EC5BD8">
      <w:pPr>
        <w:bidi w:val="0"/>
        <w:spacing w:line="360" w:lineRule="auto"/>
        <w:ind w:left="2124"/>
        <w:jc w:val="both"/>
        <w:rPr>
          <w:rFonts w:ascii="Times New Roman" w:hAnsi="Times New Roman"/>
        </w:rPr>
      </w:pPr>
    </w:p>
    <w:p w:rsidR="00EC5BD8" w:rsidP="00EC5BD8">
      <w:pPr>
        <w:bidi w:val="0"/>
        <w:ind w:left="2124"/>
        <w:jc w:val="both"/>
        <w:rPr>
          <w:rFonts w:ascii="Times New Roman" w:hAnsi="Times New Roman"/>
        </w:rPr>
      </w:pPr>
      <w:r w:rsidRPr="007315F0">
        <w:rPr>
          <w:rFonts w:ascii="Times New Roman" w:hAnsi="Times New Roman"/>
        </w:rPr>
        <w:t>Ide o legislatívno-technickú pripomienku, ktorou sa orgán dohľadu</w:t>
      </w:r>
      <w:r>
        <w:rPr>
          <w:rFonts w:ascii="Times New Roman" w:hAnsi="Times New Roman"/>
        </w:rPr>
        <w:t>,</w:t>
      </w:r>
      <w:r w:rsidRPr="007315F0">
        <w:rPr>
          <w:rFonts w:ascii="Times New Roman" w:hAnsi="Times New Roman"/>
        </w:rPr>
        <w:t xml:space="preserve"> určený právne neurčitým spôsobom cez poznámku pod čiarou </w:t>
      </w:r>
      <w:r>
        <w:rPr>
          <w:rFonts w:ascii="Times New Roman" w:hAnsi="Times New Roman"/>
        </w:rPr>
        <w:t>[</w:t>
      </w:r>
      <w:r w:rsidRPr="007315F0">
        <w:rPr>
          <w:rFonts w:ascii="Times New Roman" w:hAnsi="Times New Roman"/>
        </w:rPr>
        <w:t>odkaz č. 5, ktorý odkazuje na § 26 písm.</w:t>
      </w:r>
      <w:r w:rsidR="008C2FAD">
        <w:rPr>
          <w:rFonts w:ascii="Times New Roman" w:hAnsi="Times New Roman"/>
        </w:rPr>
        <w:t xml:space="preserve"> </w:t>
      </w:r>
      <w:r w:rsidRPr="007315F0">
        <w:rPr>
          <w:rFonts w:ascii="Times New Roman" w:hAnsi="Times New Roman"/>
        </w:rPr>
        <w:t>a) zákona č. 56/2018 Z.</w:t>
      </w:r>
      <w:r w:rsidR="008C2FAD">
        <w:rPr>
          <w:rFonts w:ascii="Times New Roman" w:hAnsi="Times New Roman"/>
        </w:rPr>
        <w:t xml:space="preserve"> </w:t>
      </w:r>
      <w:r w:rsidRPr="007315F0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t xml:space="preserve">] </w:t>
      </w:r>
      <w:r w:rsidRPr="007315F0">
        <w:rPr>
          <w:rFonts w:ascii="Times New Roman" w:hAnsi="Times New Roman"/>
        </w:rPr>
        <w:t xml:space="preserve">nahrádza právne určitým pomenovaním </w:t>
      </w:r>
      <w:r>
        <w:rPr>
          <w:rFonts w:ascii="Times New Roman" w:hAnsi="Times New Roman"/>
        </w:rPr>
        <w:t xml:space="preserve">orgánu: </w:t>
      </w:r>
      <w:r w:rsidRPr="007315F0">
        <w:rPr>
          <w:rFonts w:ascii="Times New Roman" w:hAnsi="Times New Roman"/>
          <w:i/>
        </w:rPr>
        <w:t>Slovenská obchodná inšpekcia</w:t>
      </w:r>
      <w:r w:rsidRPr="007315F0">
        <w:rPr>
          <w:rFonts w:ascii="Times New Roman" w:hAnsi="Times New Roman"/>
        </w:rPr>
        <w:t>. Poznámky pod čiarou k príslušným odkazom nie sú súčasťou právneho predpisu; majú informatívnu hodnotu. Preto nesmú obsahovať veci, ktoré majú normatívnu hodnotu (bod 47 Legislatívno-technických pokynov k Prílohe č. 2 k legislatívnym pravidlám tvorby zákonov)</w:t>
      </w:r>
      <w:r>
        <w:rPr>
          <w:rFonts w:ascii="Times New Roman" w:hAnsi="Times New Roman"/>
        </w:rPr>
        <w:t>.</w:t>
      </w:r>
    </w:p>
    <w:p w:rsidR="00EC5BD8" w:rsidP="00EC5BD8">
      <w:pPr>
        <w:bidi w:val="0"/>
        <w:spacing w:line="360" w:lineRule="auto"/>
        <w:ind w:left="2124"/>
        <w:jc w:val="both"/>
        <w:rPr>
          <w:rFonts w:ascii="Times New Roman" w:hAnsi="Times New Roman"/>
        </w:rPr>
      </w:pPr>
    </w:p>
    <w:p w:rsidR="00EC5BD8" w:rsidP="00EC5BD8">
      <w:pPr>
        <w:widowControl w:val="0"/>
        <w:numPr>
          <w:numId w:val="29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 § 1 ods. 2 sa vypúšťajú slová “(Ú. v. EÚ L 198, 28.7.2017)”</w:t>
      </w:r>
    </w:p>
    <w:p w:rsidR="00EC5BD8" w:rsidP="00EC5BD8">
      <w:pPr>
        <w:bidi w:val="0"/>
        <w:spacing w:line="360" w:lineRule="auto"/>
        <w:ind w:left="2160"/>
        <w:jc w:val="both"/>
        <w:rPr>
          <w:rFonts w:ascii="Times New Roman" w:hAnsi="Times New Roman"/>
        </w:rPr>
      </w:pPr>
    </w:p>
    <w:p w:rsidR="00EC5BD8" w:rsidP="00EC5BD8">
      <w:pPr>
        <w:bidi w:val="0"/>
        <w:spacing w:line="36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 názvu nariadenia.</w:t>
      </w:r>
    </w:p>
    <w:p w:rsidR="00EC5BD8" w:rsidP="00EC5BD8">
      <w:pPr>
        <w:bidi w:val="0"/>
        <w:spacing w:line="360" w:lineRule="auto"/>
        <w:ind w:left="2160"/>
        <w:jc w:val="both"/>
        <w:rPr>
          <w:rFonts w:ascii="Times New Roman" w:hAnsi="Times New Roman"/>
        </w:rPr>
      </w:pPr>
    </w:p>
    <w:p w:rsidR="00EC5BD8" w:rsidP="00EC5BD8">
      <w:pPr>
        <w:widowControl w:val="0"/>
        <w:numPr>
          <w:numId w:val="29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 § 1 ods. 3 </w:t>
      </w:r>
      <w:r w:rsidRPr="007315F0">
        <w:rPr>
          <w:rFonts w:ascii="Times New Roman" w:hAnsi="Times New Roman"/>
        </w:rPr>
        <w:t>sa slová „orgán dohľadu</w:t>
      </w:r>
      <w:r>
        <w:rPr>
          <w:rFonts w:ascii="Times New Roman" w:hAnsi="Times New Roman"/>
        </w:rPr>
        <w:t xml:space="preserve"> zistil</w:t>
      </w:r>
      <w:r w:rsidRPr="007315F0">
        <w:rPr>
          <w:rFonts w:ascii="Times New Roman" w:hAnsi="Times New Roman"/>
        </w:rPr>
        <w:t>“ nahrádzajú slovami „Slovenská obchodná inšpekcia</w:t>
      </w:r>
      <w:r>
        <w:rPr>
          <w:rFonts w:ascii="Times New Roman" w:hAnsi="Times New Roman"/>
        </w:rPr>
        <w:t xml:space="preserve"> zistila</w:t>
      </w:r>
      <w:r w:rsidRPr="007315F0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EC5BD8" w:rsidP="00EC5BD8">
      <w:pPr>
        <w:bidi w:val="0"/>
        <w:ind w:left="2127"/>
        <w:jc w:val="both"/>
        <w:rPr>
          <w:rFonts w:ascii="Times New Roman" w:hAnsi="Times New Roman"/>
        </w:rPr>
      </w:pPr>
    </w:p>
    <w:p w:rsidR="00EC5BD8" w:rsidP="00EC5BD8">
      <w:pPr>
        <w:bidi w:val="0"/>
        <w:ind w:left="2127"/>
        <w:jc w:val="both"/>
        <w:rPr>
          <w:rFonts w:ascii="Times New Roman" w:hAnsi="Times New Roman"/>
        </w:rPr>
      </w:pPr>
      <w:r w:rsidRPr="007315F0">
        <w:rPr>
          <w:rFonts w:ascii="Times New Roman" w:hAnsi="Times New Roman"/>
        </w:rPr>
        <w:t>Ide o legislatívno-technickú pripomienku, ktorou sa orgán dohľadu</w:t>
      </w:r>
      <w:r>
        <w:rPr>
          <w:rFonts w:ascii="Times New Roman" w:hAnsi="Times New Roman"/>
        </w:rPr>
        <w:t>,</w:t>
      </w:r>
      <w:r w:rsidRPr="007315F0">
        <w:rPr>
          <w:rFonts w:ascii="Times New Roman" w:hAnsi="Times New Roman"/>
        </w:rPr>
        <w:t xml:space="preserve"> určený právne neurčitým spôsobom cez poznámku pod čiarou </w:t>
      </w:r>
      <w:r>
        <w:rPr>
          <w:rFonts w:ascii="Times New Roman" w:hAnsi="Times New Roman"/>
        </w:rPr>
        <w:t>[</w:t>
      </w:r>
      <w:r w:rsidRPr="007315F0">
        <w:rPr>
          <w:rFonts w:ascii="Times New Roman" w:hAnsi="Times New Roman"/>
        </w:rPr>
        <w:t>odkaz č. 5, ktorý odkazuje na § 26 písm.</w:t>
      </w:r>
      <w:r w:rsidR="008C2FAD">
        <w:rPr>
          <w:rFonts w:ascii="Times New Roman" w:hAnsi="Times New Roman"/>
        </w:rPr>
        <w:t xml:space="preserve"> </w:t>
      </w:r>
      <w:r w:rsidRPr="007315F0">
        <w:rPr>
          <w:rFonts w:ascii="Times New Roman" w:hAnsi="Times New Roman"/>
        </w:rPr>
        <w:t>a) zákona č. 56/2018 Z.</w:t>
      </w:r>
      <w:r w:rsidR="008C2FAD">
        <w:rPr>
          <w:rFonts w:ascii="Times New Roman" w:hAnsi="Times New Roman"/>
        </w:rPr>
        <w:t xml:space="preserve"> </w:t>
      </w:r>
      <w:r w:rsidRPr="007315F0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t xml:space="preserve">] </w:t>
      </w:r>
      <w:r w:rsidRPr="007315F0">
        <w:rPr>
          <w:rFonts w:ascii="Times New Roman" w:hAnsi="Times New Roman"/>
        </w:rPr>
        <w:t xml:space="preserve">nahrádza právne určitým pomenovaním </w:t>
      </w:r>
      <w:r>
        <w:rPr>
          <w:rFonts w:ascii="Times New Roman" w:hAnsi="Times New Roman"/>
        </w:rPr>
        <w:t xml:space="preserve">orgánu: </w:t>
      </w:r>
      <w:r w:rsidRPr="007315F0">
        <w:rPr>
          <w:rFonts w:ascii="Times New Roman" w:hAnsi="Times New Roman"/>
          <w:i/>
        </w:rPr>
        <w:t>Slovenská obchodná inšpekcia</w:t>
      </w:r>
      <w:r w:rsidRPr="007315F0">
        <w:rPr>
          <w:rFonts w:ascii="Times New Roman" w:hAnsi="Times New Roman"/>
        </w:rPr>
        <w:t>. Poznámky pod čiarou k príslušným odkazom nie sú súčasťou právneho predpisu; majú informatívnu hodnotu. Preto nesmú obsahovať veci, ktoré majú normatívnu hodnotu (bod 47 Legislatívno-technických pokynov k Prílohe č. 2 k legislatívnym pravidlám tvorby zákonov)</w:t>
      </w:r>
      <w:r>
        <w:rPr>
          <w:rFonts w:ascii="Times New Roman" w:hAnsi="Times New Roman"/>
        </w:rPr>
        <w:t>.</w:t>
      </w:r>
    </w:p>
    <w:p w:rsidR="00EC5BD8" w:rsidP="00EC5BD8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EC5BD8" w:rsidP="00EC5BD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C5BD8" w:rsidP="00EC5BD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C5BD8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3"/>
  </w:num>
  <w:num w:numId="17">
    <w:abstractNumId w:val="7"/>
  </w:num>
  <w:num w:numId="18">
    <w:abstractNumId w:val="22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2"/>
  </w:num>
  <w:num w:numId="24">
    <w:abstractNumId w:val="6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EB3"/>
    <w:rsid w:val="00057FB5"/>
    <w:rsid w:val="000617A7"/>
    <w:rsid w:val="00062E5E"/>
    <w:rsid w:val="00070A13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4A4D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2F6777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0A1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37825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02BFE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0B07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A4931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05A61"/>
    <w:rsid w:val="007228D5"/>
    <w:rsid w:val="007237E5"/>
    <w:rsid w:val="00726B3F"/>
    <w:rsid w:val="007315F0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175AC"/>
    <w:rsid w:val="008200B2"/>
    <w:rsid w:val="0082154D"/>
    <w:rsid w:val="0084672F"/>
    <w:rsid w:val="00846FCB"/>
    <w:rsid w:val="008546A9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2CA"/>
    <w:rsid w:val="00887C40"/>
    <w:rsid w:val="008A2506"/>
    <w:rsid w:val="008A450D"/>
    <w:rsid w:val="008C2EB6"/>
    <w:rsid w:val="008C2FAD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4CBE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46850"/>
    <w:rsid w:val="00A635E4"/>
    <w:rsid w:val="00A65A35"/>
    <w:rsid w:val="00A70AF1"/>
    <w:rsid w:val="00A735B2"/>
    <w:rsid w:val="00A74798"/>
    <w:rsid w:val="00A81407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27697"/>
    <w:rsid w:val="00B32E55"/>
    <w:rsid w:val="00B348A8"/>
    <w:rsid w:val="00B61D9F"/>
    <w:rsid w:val="00B76C54"/>
    <w:rsid w:val="00B80D02"/>
    <w:rsid w:val="00B863B1"/>
    <w:rsid w:val="00B87AC4"/>
    <w:rsid w:val="00B933E0"/>
    <w:rsid w:val="00B93401"/>
    <w:rsid w:val="00BA305A"/>
    <w:rsid w:val="00BA65A4"/>
    <w:rsid w:val="00BB383B"/>
    <w:rsid w:val="00BB39AB"/>
    <w:rsid w:val="00BC241B"/>
    <w:rsid w:val="00BC2C6B"/>
    <w:rsid w:val="00BD31F2"/>
    <w:rsid w:val="00BD69BC"/>
    <w:rsid w:val="00BE1875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172F"/>
    <w:rsid w:val="00D063FE"/>
    <w:rsid w:val="00D1165C"/>
    <w:rsid w:val="00D11F39"/>
    <w:rsid w:val="00D14363"/>
    <w:rsid w:val="00D14D38"/>
    <w:rsid w:val="00D2405B"/>
    <w:rsid w:val="00D259F2"/>
    <w:rsid w:val="00D34515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6E88"/>
    <w:rsid w:val="00E11451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54FF5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5BD8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8C6E-4C74-4894-A473-66D9CA76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419</TotalTime>
  <Pages>3</Pages>
  <Words>494</Words>
  <Characters>2817</Characters>
  <Application>Microsoft Office Word</Application>
  <DocSecurity>0</DocSecurity>
  <Lines>0</Lines>
  <Paragraphs>0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328</cp:revision>
  <cp:lastPrinted>2018-10-08T14:52:00Z</cp:lastPrinted>
  <dcterms:created xsi:type="dcterms:W3CDTF">2013-05-23T10:57:00Z</dcterms:created>
  <dcterms:modified xsi:type="dcterms:W3CDTF">2018-10-08T14:53:00Z</dcterms:modified>
</cp:coreProperties>
</file>