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5D291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3B16E4" w:rsidP="005D291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contextualSpacing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="004F3E9E">
        <w:rPr>
          <w:rFonts w:ascii="Times New Roman" w:hAnsi="Times New Roman"/>
        </w:rPr>
        <w:t>7</w:t>
      </w:r>
      <w:r w:rsidR="00AF4818">
        <w:rPr>
          <w:rFonts w:ascii="Times New Roman" w:hAnsi="Times New Roman"/>
        </w:rPr>
        <w:t>5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contextualSpacing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="004F3E9E">
        <w:rPr>
          <w:rFonts w:ascii="Times New Roman" w:hAnsi="Times New Roman"/>
        </w:rPr>
        <w:t>1</w:t>
      </w:r>
      <w:r w:rsidR="00A635E4">
        <w:rPr>
          <w:rFonts w:ascii="Times New Roman" w:hAnsi="Times New Roman"/>
        </w:rPr>
        <w:t>5</w:t>
      </w:r>
      <w:r w:rsidR="00E80E9D">
        <w:rPr>
          <w:rFonts w:ascii="Times New Roman" w:hAnsi="Times New Roman"/>
        </w:rPr>
        <w:t>70</w:t>
      </w:r>
      <w:r w:rsidRPr="001C729D">
        <w:rPr>
          <w:rFonts w:ascii="Times New Roman" w:hAnsi="Times New Roman"/>
        </w:rPr>
        <w:t>/201</w:t>
      </w:r>
      <w:r w:rsidR="00A635E4">
        <w:rPr>
          <w:rFonts w:ascii="Times New Roman" w:hAnsi="Times New Roman"/>
        </w:rPr>
        <w:t>8</w:t>
      </w:r>
    </w:p>
    <w:p w:rsidR="004F3E9E" w:rsidRPr="00815D98" w:rsidP="003B16E4">
      <w:pPr>
        <w:bidi w:val="0"/>
        <w:contextualSpacing/>
        <w:jc w:val="center"/>
        <w:rPr>
          <w:rFonts w:ascii="Times New Roman" w:hAnsi="Times New Roman"/>
          <w:sz w:val="36"/>
          <w:szCs w:val="36"/>
        </w:rPr>
      </w:pPr>
      <w:r w:rsidRPr="00815D98" w:rsidR="00815D98">
        <w:rPr>
          <w:rFonts w:ascii="Times New Roman" w:hAnsi="Times New Roman"/>
          <w:sz w:val="36"/>
          <w:szCs w:val="36"/>
        </w:rPr>
        <w:t>431</w:t>
      </w:r>
    </w:p>
    <w:p w:rsidR="003B16E4" w:rsidRPr="001C729D" w:rsidP="003B16E4">
      <w:pPr>
        <w:bidi w:val="0"/>
        <w:contextualSpacing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contextualSpacing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contextualSpacing/>
        <w:jc w:val="center"/>
        <w:rPr>
          <w:rFonts w:ascii="Times New Roman" w:hAnsi="Times New Roman"/>
          <w:b/>
        </w:rPr>
      </w:pPr>
      <w:r w:rsidR="00F23037">
        <w:rPr>
          <w:rFonts w:ascii="Times New Roman" w:hAnsi="Times New Roman"/>
          <w:b/>
        </w:rPr>
        <w:t>z</w:t>
      </w:r>
      <w:r w:rsidR="00A70AF1">
        <w:rPr>
          <w:rFonts w:ascii="Times New Roman" w:hAnsi="Times New Roman"/>
          <w:b/>
        </w:rPr>
        <w:t> 9.</w:t>
      </w:r>
      <w:r w:rsidR="00AF4818">
        <w:rPr>
          <w:rFonts w:ascii="Times New Roman" w:hAnsi="Times New Roman"/>
          <w:b/>
        </w:rPr>
        <w:t xml:space="preserve"> októbra</w:t>
      </w:r>
      <w:r w:rsidR="009A1AB5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9A1AB5" w:rsidRPr="00E80E9D" w:rsidP="00AC655E">
      <w:pPr>
        <w:pStyle w:val="TxBrp9"/>
        <w:tabs>
          <w:tab w:val="clear" w:pos="204"/>
          <w:tab w:val="left" w:pos="284"/>
        </w:tabs>
        <w:bidi w:val="0"/>
        <w:spacing w:line="240" w:lineRule="auto"/>
        <w:contextualSpacing/>
        <w:rPr>
          <w:rFonts w:ascii="Times New Roman" w:hAnsi="Times New Roman"/>
          <w:sz w:val="24"/>
        </w:rPr>
      </w:pPr>
    </w:p>
    <w:p w:rsidR="00AF4818" w:rsidRPr="00E80E9D" w:rsidP="00E80E9D">
      <w:pPr>
        <w:pStyle w:val="TxBrp9"/>
        <w:bidi w:val="0"/>
        <w:spacing w:line="240" w:lineRule="auto"/>
        <w:contextualSpacing/>
        <w:rPr>
          <w:rFonts w:ascii="Times New Roman" w:hAnsi="Times New Roman"/>
          <w:sz w:val="24"/>
        </w:rPr>
      </w:pPr>
      <w:r w:rsidRPr="00E80E9D" w:rsidR="004F3E9E">
        <w:rPr>
          <w:rFonts w:ascii="Times New Roman" w:hAnsi="Times New Roman"/>
          <w:sz w:val="24"/>
        </w:rPr>
        <w:t>k vládnemu návrhu zákona</w:t>
      </w:r>
      <w:r w:rsidRPr="00E80E9D" w:rsidR="00E80E9D">
        <w:rPr>
          <w:rFonts w:ascii="Times New Roman" w:hAnsi="Times New Roman"/>
          <w:sz w:val="24"/>
        </w:rPr>
        <w:t>, ktorým sa mení a dopĺňa zákon č. 15/2005 Z. z. o ochrane druhov voľne žijúcich živočíchov a voľne rastúcich rastlín reguláciou obchodu s nimi a o zmene a doplnení niektorých zákonov v znení neskorších predpisov a ktorým sa mení a dopĺňa zákon č. 543/2002 Z. z. o ochrane prírody a krajiny v znení neskorších predpisov (tlač 1069)</w:t>
      </w:r>
    </w:p>
    <w:p w:rsidR="007237E5" w:rsidRPr="00E80E9D" w:rsidP="00AC655E">
      <w:pPr>
        <w:tabs>
          <w:tab w:val="left" w:pos="851"/>
          <w:tab w:val="left" w:pos="993"/>
        </w:tabs>
        <w:bidi w:val="0"/>
        <w:contextualSpacing/>
        <w:rPr>
          <w:rFonts w:ascii="Times New Roman" w:hAnsi="Times New Roman"/>
        </w:rPr>
      </w:pPr>
    </w:p>
    <w:p w:rsidR="003B16E4" w:rsidRPr="00EC0BB9" w:rsidP="00AC655E">
      <w:pPr>
        <w:tabs>
          <w:tab w:val="left" w:pos="851"/>
          <w:tab w:val="left" w:pos="993"/>
        </w:tabs>
        <w:bidi w:val="0"/>
        <w:contextualSpacing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3B16E4" w:rsidRPr="00EC0BB9" w:rsidP="00AC655E">
      <w:pPr>
        <w:tabs>
          <w:tab w:val="left" w:pos="851"/>
          <w:tab w:val="left" w:pos="993"/>
        </w:tabs>
        <w:bidi w:val="0"/>
        <w:contextualSpacing/>
        <w:jc w:val="both"/>
        <w:rPr>
          <w:rFonts w:ascii="Times New Roman" w:hAnsi="Times New Roman"/>
          <w:b/>
        </w:rPr>
      </w:pPr>
    </w:p>
    <w:p w:rsidR="003B16E4" w:rsidRPr="00EC0BB9" w:rsidP="00AC655E">
      <w:pPr>
        <w:tabs>
          <w:tab w:val="left" w:pos="851"/>
          <w:tab w:val="left" w:pos="993"/>
          <w:tab w:val="left" w:pos="1276"/>
        </w:tabs>
        <w:bidi w:val="0"/>
        <w:contextualSpacing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 xml:space="preserve">A.  </w:t>
      </w:r>
      <w:r w:rsidR="008872CA">
        <w:rPr>
          <w:rFonts w:ascii="Times New Roman" w:hAnsi="Times New Roman"/>
          <w:b/>
        </w:rPr>
        <w:t xml:space="preserve"> </w:t>
      </w:r>
      <w:r w:rsidRPr="00EC0BB9">
        <w:rPr>
          <w:rFonts w:ascii="Times New Roman" w:hAnsi="Times New Roman"/>
          <w:b/>
        </w:rPr>
        <w:t>s ú h l a s í</w:t>
      </w:r>
      <w:r w:rsidRPr="00EC0BB9">
        <w:rPr>
          <w:rFonts w:ascii="Times New Roman" w:hAnsi="Times New Roman"/>
        </w:rPr>
        <w:t xml:space="preserve"> </w:t>
      </w:r>
    </w:p>
    <w:p w:rsidR="003B16E4" w:rsidRPr="00954358" w:rsidP="00AC655E">
      <w:pPr>
        <w:tabs>
          <w:tab w:val="left" w:pos="284"/>
          <w:tab w:val="left" w:pos="851"/>
          <w:tab w:val="left" w:pos="993"/>
          <w:tab w:val="left" w:pos="1276"/>
        </w:tabs>
        <w:bidi w:val="0"/>
        <w:contextualSpacing/>
        <w:jc w:val="both"/>
        <w:rPr>
          <w:rFonts w:ascii="Times New Roman" w:hAnsi="Times New Roman"/>
        </w:rPr>
      </w:pPr>
    </w:p>
    <w:p w:rsidR="008872CA" w:rsidRPr="00E80E9D" w:rsidP="008872CA">
      <w:pPr>
        <w:pStyle w:val="TxBrp9"/>
        <w:tabs>
          <w:tab w:val="left" w:pos="1276"/>
        </w:tabs>
        <w:bidi w:val="0"/>
        <w:spacing w:line="240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ab/>
      </w:r>
      <w:r w:rsidRPr="00954358" w:rsidR="005C00FF">
        <w:rPr>
          <w:rFonts w:ascii="Times New Roman" w:hAnsi="Times New Roman"/>
          <w:sz w:val="24"/>
        </w:rPr>
        <w:t>s v</w:t>
      </w:r>
      <w:r w:rsidRPr="00954358" w:rsidR="005C00FF">
        <w:rPr>
          <w:rFonts w:ascii="Times New Roman" w:hAnsi="Times New Roman" w:cs="Arial"/>
          <w:noProof/>
          <w:sz w:val="24"/>
        </w:rPr>
        <w:t>ládnym návrhom zákona</w:t>
      </w:r>
      <w:r w:rsidRPr="00E80E9D">
        <w:rPr>
          <w:rFonts w:ascii="Times New Roman" w:hAnsi="Times New Roman"/>
          <w:sz w:val="24"/>
        </w:rPr>
        <w:t>, ktorým sa mení a dopĺňa zákon č. 15/2005 Z. z. o ochrane druhov voľne žijúcich živočíchov a voľne rastúcich rastlín reguláciou obchodu s nimi a o zmene a doplnení niektorých zákonov v znení neskorších predpisov a ktorým sa mení a dopĺňa zákon č. 543/2002 Z. z. o ochrane prírody a krajiny v znení neskorších predpisov (tlač 1069)</w:t>
      </w:r>
      <w:r w:rsidR="003B3957">
        <w:rPr>
          <w:rFonts w:ascii="Times New Roman" w:hAnsi="Times New Roman"/>
          <w:sz w:val="24"/>
        </w:rPr>
        <w:t>;</w:t>
      </w:r>
    </w:p>
    <w:p w:rsidR="009807CD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contextualSpacing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contextualSpacing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 w:rsidR="00C748DB"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contextualSpacing/>
        <w:jc w:val="both"/>
        <w:rPr>
          <w:rFonts w:ascii="Times New Roman" w:hAnsi="Times New Roman"/>
          <w:b/>
        </w:rPr>
      </w:pPr>
    </w:p>
    <w:p w:rsidR="003B16E4" w:rsidRPr="000A4F64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contextualSpacing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</w:r>
      <w:r w:rsidRPr="000A4F64" w:rsidR="001C729D">
        <w:rPr>
          <w:rFonts w:ascii="Times New Roman" w:hAnsi="Times New Roman"/>
          <w:b/>
        </w:rPr>
        <w:tab/>
      </w:r>
      <w:r w:rsidRPr="000A4F64" w:rsidR="000A4F64">
        <w:rPr>
          <w:rFonts w:ascii="Times New Roman" w:hAnsi="Times New Roman"/>
          <w:b/>
        </w:rPr>
        <w:t xml:space="preserve"> </w:t>
      </w:r>
      <w:r w:rsidR="00EC0BB9">
        <w:rPr>
          <w:rFonts w:ascii="Times New Roman" w:hAnsi="Times New Roman"/>
          <w:b/>
        </w:rPr>
        <w:t> </w:t>
      </w:r>
      <w:r w:rsidR="00C748DB"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</w:rPr>
        <w:t>Národnej rade Slovenskej republiky</w:t>
      </w:r>
    </w:p>
    <w:p w:rsidR="001C729D" w:rsidRPr="003D23C8" w:rsidP="00AC655E">
      <w:pPr>
        <w:tabs>
          <w:tab w:val="left" w:pos="709"/>
          <w:tab w:val="left" w:pos="851"/>
          <w:tab w:val="left" w:pos="993"/>
          <w:tab w:val="left" w:pos="1276"/>
        </w:tabs>
        <w:bidi w:val="0"/>
        <w:contextualSpacing/>
        <w:jc w:val="both"/>
        <w:rPr>
          <w:rFonts w:ascii="Times New Roman" w:hAnsi="Times New Roman"/>
        </w:rPr>
      </w:pPr>
    </w:p>
    <w:p w:rsidR="003B16E4" w:rsidRPr="003D23C8" w:rsidP="008872CA">
      <w:pPr>
        <w:pStyle w:val="TxBrp9"/>
        <w:tabs>
          <w:tab w:val="left" w:pos="1134"/>
        </w:tabs>
        <w:bidi w:val="0"/>
        <w:spacing w:line="240" w:lineRule="auto"/>
        <w:contextualSpacing/>
        <w:rPr>
          <w:rFonts w:ascii="Times New Roman" w:hAnsi="Times New Roman"/>
          <w:sz w:val="24"/>
        </w:rPr>
      </w:pPr>
      <w:r w:rsidRPr="003D23C8" w:rsidR="003D23C8">
        <w:rPr>
          <w:rFonts w:ascii="Times New Roman" w:hAnsi="Times New Roman" w:cs="Arial"/>
          <w:noProof/>
          <w:sz w:val="24"/>
        </w:rPr>
        <w:tab/>
      </w:r>
      <w:r w:rsidR="008872CA">
        <w:rPr>
          <w:rFonts w:ascii="Times New Roman" w:hAnsi="Times New Roman" w:cs="Arial"/>
          <w:noProof/>
          <w:sz w:val="24"/>
        </w:rPr>
        <w:tab/>
        <w:t xml:space="preserve"> </w:t>
      </w:r>
      <w:r w:rsidRPr="003D23C8" w:rsidR="005C00FF">
        <w:rPr>
          <w:rFonts w:ascii="Times New Roman" w:hAnsi="Times New Roman" w:cs="Arial"/>
          <w:noProof/>
          <w:sz w:val="24"/>
        </w:rPr>
        <w:t>vládny návrh zákona</w:t>
      </w:r>
      <w:r w:rsidRPr="00E80E9D" w:rsidR="008872CA">
        <w:rPr>
          <w:rFonts w:ascii="Times New Roman" w:hAnsi="Times New Roman"/>
          <w:sz w:val="24"/>
        </w:rPr>
        <w:t xml:space="preserve">, ktorým sa mení a dopĺňa </w:t>
      </w:r>
      <w:r w:rsidR="008872CA">
        <w:rPr>
          <w:rFonts w:ascii="Times New Roman" w:hAnsi="Times New Roman"/>
          <w:sz w:val="24"/>
        </w:rPr>
        <w:t>zákon č. 15/2005 Z. z. o </w:t>
      </w:r>
      <w:r w:rsidRPr="00E80E9D" w:rsidR="008872CA">
        <w:rPr>
          <w:rFonts w:ascii="Times New Roman" w:hAnsi="Times New Roman"/>
          <w:sz w:val="24"/>
        </w:rPr>
        <w:t>ochrane druhov voľne žijúcich živočíchov a voľne rastúcich rastlín reguláciou obchodu s nimi a o zmene a doplnení niektorých zákonov v znení neskorších predpisov a ktorým sa mení a dopĺňa zákon č. 543/2002 Z. z. o ochrane prírody a krajiny v znení neskorších predpisov (tlač 1069)</w:t>
      </w:r>
      <w:r w:rsidR="008872CA">
        <w:rPr>
          <w:rFonts w:ascii="Times New Roman" w:hAnsi="Times New Roman"/>
          <w:sz w:val="24"/>
        </w:rPr>
        <w:t xml:space="preserve"> </w:t>
      </w:r>
      <w:r w:rsidRPr="003D23C8">
        <w:rPr>
          <w:rFonts w:ascii="Times New Roman" w:hAnsi="Times New Roman"/>
          <w:b/>
          <w:bCs/>
          <w:sz w:val="24"/>
        </w:rPr>
        <w:t xml:space="preserve">schváliť </w:t>
      </w:r>
      <w:r w:rsidRPr="003D23C8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P="00AC655E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contextualSpacing/>
        <w:rPr>
          <w:rFonts w:ascii="Times New Roman" w:hAnsi="Times New Roman"/>
          <w:sz w:val="24"/>
          <w:lang w:val="sk-SK"/>
        </w:rPr>
      </w:pPr>
    </w:p>
    <w:p w:rsidR="001C729D" w:rsidRPr="003D23C8" w:rsidP="00AC655E">
      <w:pPr>
        <w:tabs>
          <w:tab w:val="left" w:pos="1134"/>
          <w:tab w:val="left" w:pos="1276"/>
        </w:tabs>
        <w:bidi w:val="0"/>
        <w:ind w:firstLine="708"/>
        <w:contextualSpacing/>
        <w:rPr>
          <w:rFonts w:ascii="Times New Roman" w:hAnsi="Times New Roman"/>
          <w:b/>
        </w:rPr>
      </w:pPr>
      <w:r w:rsidRPr="003D23C8" w:rsidR="00C748DB">
        <w:rPr>
          <w:rFonts w:ascii="Times New Roman" w:hAnsi="Times New Roman"/>
          <w:b/>
        </w:rPr>
        <w:t> </w:t>
      </w:r>
      <w:r w:rsidRPr="003D23C8">
        <w:rPr>
          <w:rFonts w:ascii="Times New Roman" w:hAnsi="Times New Roman"/>
          <w:b/>
        </w:rPr>
        <w:t>C.</w:t>
        <w:tab/>
        <w:t>p o v e r u j e</w:t>
      </w:r>
    </w:p>
    <w:p w:rsidR="001C729D" w:rsidRPr="000A4F64" w:rsidP="00AC655E">
      <w:pPr>
        <w:tabs>
          <w:tab w:val="left" w:pos="1134"/>
          <w:tab w:val="left" w:pos="1276"/>
        </w:tabs>
        <w:bidi w:val="0"/>
        <w:contextualSpacing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1C729D" w:rsidRPr="000A4F64" w:rsidP="00AC655E">
      <w:pPr>
        <w:pStyle w:val="BodyText"/>
        <w:tabs>
          <w:tab w:val="left" w:pos="1134"/>
          <w:tab w:val="left" w:pos="1276"/>
        </w:tabs>
        <w:bidi w:val="0"/>
        <w:contextualSpacing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1C729D" w:rsidP="005D291A">
      <w:pPr>
        <w:pStyle w:val="BodyText"/>
        <w:tabs>
          <w:tab w:val="left" w:pos="1134"/>
          <w:tab w:val="left" w:pos="1276"/>
        </w:tabs>
        <w:bidi w:val="0"/>
        <w:ind w:firstLine="1134"/>
        <w:contextualSpacing/>
        <w:rPr>
          <w:rFonts w:ascii="Times New Roman" w:hAnsi="Times New Roman"/>
        </w:rPr>
      </w:pPr>
      <w:r w:rsidRPr="000A4F64">
        <w:rPr>
          <w:rFonts w:ascii="Times New Roman" w:hAnsi="Times New Roman"/>
        </w:rPr>
        <w:t>predložiť stanovisko výboru k uvedenému návrhu zákona predsedovi gestorského</w:t>
      </w:r>
      <w:r w:rsidR="00981E3E"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 w:rsidR="00981E3E">
        <w:rPr>
          <w:rFonts w:ascii="Times New Roman" w:hAnsi="Times New Roman"/>
        </w:rPr>
        <w:t xml:space="preserve"> pre </w:t>
      </w:r>
      <w:r w:rsidR="003D23C8">
        <w:rPr>
          <w:rFonts w:ascii="Times New Roman" w:hAnsi="Times New Roman"/>
        </w:rPr>
        <w:t>pôdo</w:t>
      </w:r>
      <w:r w:rsidR="004F3E9E">
        <w:rPr>
          <w:rFonts w:ascii="Times New Roman" w:hAnsi="Times New Roman"/>
        </w:rPr>
        <w:t>hospodárs</w:t>
      </w:r>
      <w:r w:rsidR="003D23C8">
        <w:rPr>
          <w:rFonts w:ascii="Times New Roman" w:hAnsi="Times New Roman"/>
        </w:rPr>
        <w:t xml:space="preserve">tvo a životné prostredie. </w:t>
      </w:r>
    </w:p>
    <w:p w:rsidR="002B6E1A" w:rsidP="001C729D">
      <w:pPr>
        <w:pStyle w:val="BodyText"/>
        <w:tabs>
          <w:tab w:val="left" w:pos="1021"/>
        </w:tabs>
        <w:bidi w:val="0"/>
        <w:contextualSpacing/>
        <w:rPr>
          <w:rFonts w:ascii="Times New Roman" w:hAnsi="Times New Roman"/>
          <w:b/>
        </w:rPr>
      </w:pPr>
    </w:p>
    <w:p w:rsidR="002B6E1A" w:rsidRPr="00FD4D4C" w:rsidP="001C729D">
      <w:pPr>
        <w:pStyle w:val="BodyText"/>
        <w:tabs>
          <w:tab w:val="left" w:pos="1021"/>
        </w:tabs>
        <w:bidi w:val="0"/>
        <w:contextualSpacing/>
        <w:rPr>
          <w:rFonts w:ascii="Times New Roman" w:hAnsi="Times New Roman"/>
          <w:b/>
        </w:rPr>
      </w:pPr>
    </w:p>
    <w:p w:rsidR="00BF46D0" w:rsidRPr="000A4F64" w:rsidP="00BF46D0">
      <w:pPr>
        <w:bidi w:val="0"/>
        <w:contextualSpacing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0A4F64" w:rsidR="005F4E47">
        <w:rPr>
          <w:rFonts w:ascii="Times New Roman" w:hAnsi="Times New Roman"/>
        </w:rPr>
        <w:t xml:space="preserve">    </w:t>
      </w:r>
      <w:r w:rsidRPr="000A4F64">
        <w:rPr>
          <w:rFonts w:ascii="Times New Roman" w:hAnsi="Times New Roman"/>
        </w:rPr>
        <w:t xml:space="preserve"> </w:t>
      </w:r>
      <w:r w:rsidRPr="000A4F64" w:rsidR="005F4E47">
        <w:rPr>
          <w:rFonts w:ascii="Times New Roman" w:hAnsi="Times New Roman"/>
        </w:rPr>
        <w:t>Róbert Madej</w:t>
      </w:r>
    </w:p>
    <w:p w:rsidR="00BF46D0" w:rsidRPr="000A4F64" w:rsidP="00BF46D0">
      <w:pPr>
        <w:bidi w:val="0"/>
        <w:ind w:left="5664" w:firstLine="708"/>
        <w:contextualSpacing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BF46D0" w:rsidRPr="000A4F64" w:rsidP="00BF46D0">
      <w:pPr>
        <w:tabs>
          <w:tab w:val="left" w:pos="1021"/>
        </w:tabs>
        <w:bidi w:val="0"/>
        <w:contextualSpacing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BF46D0" w:rsidRPr="000A4F64" w:rsidP="00BF46D0">
      <w:pPr>
        <w:tabs>
          <w:tab w:val="left" w:pos="1021"/>
        </w:tabs>
        <w:bidi w:val="0"/>
        <w:contextualSpacing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contextualSpacing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 r í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303152">
        <w:rPr>
          <w:rFonts w:ascii="Times New Roman" w:hAnsi="Times New Roman"/>
          <w:b/>
        </w:rPr>
        <w:t xml:space="preserve"> </w:t>
      </w:r>
      <w:r w:rsidR="00815D98">
        <w:rPr>
          <w:rFonts w:ascii="Times New Roman" w:hAnsi="Times New Roman"/>
          <w:b/>
        </w:rPr>
        <w:t>431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</w:t>
      </w:r>
      <w:r w:rsidR="00323FC9">
        <w:rPr>
          <w:rFonts w:ascii="Times New Roman" w:hAnsi="Times New Roman"/>
          <w:b/>
        </w:rPr>
        <w:t> 9. októbra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="009A1AB5">
        <w:rPr>
          <w:rFonts w:ascii="Times New Roman" w:hAnsi="Times New Roman"/>
          <w:b/>
        </w:rPr>
        <w:t>8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7C1BD6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5B1247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ascii="Times New Roman" w:hAnsi="Times New Roman"/>
        </w:rPr>
      </w:pPr>
      <w:r w:rsidRPr="001C729D">
        <w:rPr>
          <w:rFonts w:ascii="Times New Roman" w:hAnsi="Times New Roman"/>
        </w:rPr>
        <w:t>Pozmeňujúce a doplňujúce návrhy</w:t>
      </w:r>
    </w:p>
    <w:p w:rsidR="00261C0D" w:rsidRPr="004F3E9E" w:rsidP="00261C0D">
      <w:pPr>
        <w:bidi w:val="0"/>
        <w:jc w:val="both"/>
        <w:rPr>
          <w:rFonts w:ascii="Times New Roman" w:hAnsi="Times New Roman"/>
          <w:b/>
        </w:rPr>
      </w:pPr>
    </w:p>
    <w:p w:rsidR="00323FC9" w:rsidRPr="00215A58" w:rsidP="00323FC9">
      <w:pPr>
        <w:pStyle w:val="TxBrp9"/>
        <w:bidi w:val="0"/>
        <w:spacing w:line="240" w:lineRule="auto"/>
        <w:rPr>
          <w:rFonts w:ascii="Times New Roman" w:hAnsi="Times New Roman"/>
          <w:b/>
          <w:sz w:val="24"/>
        </w:rPr>
      </w:pPr>
      <w:r w:rsidRPr="00215A58" w:rsidR="004F3E9E">
        <w:rPr>
          <w:rFonts w:ascii="Times New Roman" w:hAnsi="Times New Roman"/>
          <w:b/>
          <w:sz w:val="24"/>
        </w:rPr>
        <w:t xml:space="preserve">k vládnemu návrhu zákona, </w:t>
      </w:r>
      <w:r w:rsidRPr="00215A58">
        <w:rPr>
          <w:rFonts w:ascii="Times New Roman" w:hAnsi="Times New Roman"/>
          <w:b/>
          <w:sz w:val="24"/>
        </w:rPr>
        <w:t xml:space="preserve">ktorým sa mení a dopĺňa </w:t>
      </w:r>
      <w:r w:rsidR="008E18CA">
        <w:rPr>
          <w:rFonts w:ascii="Times New Roman" w:hAnsi="Times New Roman"/>
          <w:b/>
          <w:sz w:val="24"/>
        </w:rPr>
        <w:t>zákon č. 15/2005 Z. z. o </w:t>
      </w:r>
      <w:r w:rsidRPr="00215A58">
        <w:rPr>
          <w:rFonts w:ascii="Times New Roman" w:hAnsi="Times New Roman"/>
          <w:b/>
          <w:sz w:val="24"/>
        </w:rPr>
        <w:t>ochrane druhov voľne žijúcich živočíchov a voľne rastúcich rastlín reguláciou obchodu s nimi a o zmene a doplnení niektorých zákonov v znení neskorších predpisov a ktorým sa mení a dopĺňa zákon č. 543</w:t>
      </w:r>
      <w:r w:rsidR="008E18CA">
        <w:rPr>
          <w:rFonts w:ascii="Times New Roman" w:hAnsi="Times New Roman"/>
          <w:b/>
          <w:sz w:val="24"/>
        </w:rPr>
        <w:t>/2002 Z. z. o ochrane prírody a </w:t>
      </w:r>
      <w:r w:rsidRPr="00215A58">
        <w:rPr>
          <w:rFonts w:ascii="Times New Roman" w:hAnsi="Times New Roman"/>
          <w:b/>
          <w:sz w:val="24"/>
        </w:rPr>
        <w:t>krajiny v znení neskorších predpisov (tlač 1069)</w:t>
      </w:r>
    </w:p>
    <w:p w:rsidR="00632E90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  <w:r w:rsidRPr="00632E90">
        <w:rPr>
          <w:rFonts w:ascii="Times New Roman" w:hAnsi="Times New Roman" w:cs="Arial"/>
          <w:b/>
          <w:sz w:val="24"/>
        </w:rPr>
        <w:t>________________________________________________________________________</w:t>
      </w:r>
    </w:p>
    <w:p w:rsidR="005B1247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</w:p>
    <w:p w:rsidR="005B1247" w:rsidRPr="005B1247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</w:p>
    <w:p w:rsidR="005B1247" w:rsidRPr="005B1247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</w:p>
    <w:p w:rsidR="005B1247" w:rsidRPr="005B1247" w:rsidP="005B1247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 w:hint="default"/>
          <w:i w:val="0"/>
        </w:rPr>
      </w:pPr>
      <w:r w:rsidRPr="005B1247">
        <w:rPr>
          <w:rStyle w:val="Emphasis"/>
          <w:rFonts w:eastAsiaTheme="majorEastAsia" w:hint="default"/>
          <w:i w:val="0"/>
        </w:rPr>
        <w:t>1. V č</w:t>
      </w:r>
      <w:r w:rsidRPr="005B1247">
        <w:rPr>
          <w:rStyle w:val="Emphasis"/>
          <w:rFonts w:eastAsiaTheme="majorEastAsia" w:hint="default"/>
          <w:i w:val="0"/>
        </w:rPr>
        <w:t>l. I, 13. bode §</w:t>
      </w:r>
      <w:r w:rsidRPr="005B1247">
        <w:rPr>
          <w:rStyle w:val="Emphasis"/>
          <w:rFonts w:eastAsiaTheme="majorEastAsia" w:hint="default"/>
          <w:i w:val="0"/>
        </w:rPr>
        <w:t xml:space="preserve"> 11 ods. 7 sa slovo „</w:t>
      </w:r>
      <w:r w:rsidRPr="005B1247">
        <w:rPr>
          <w:rStyle w:val="Emphasis"/>
          <w:rFonts w:eastAsiaTheme="majorEastAsia" w:hint="default"/>
          <w:i w:val="0"/>
        </w:rPr>
        <w:t>slovo“</w:t>
      </w:r>
      <w:r w:rsidRPr="005B1247">
        <w:rPr>
          <w:rStyle w:val="Emphasis"/>
          <w:rFonts w:eastAsiaTheme="majorEastAsia" w:hint="default"/>
          <w:i w:val="0"/>
        </w:rPr>
        <w:t xml:space="preserve"> nahrá</w:t>
      </w:r>
      <w:r w:rsidRPr="005B1247">
        <w:rPr>
          <w:rStyle w:val="Emphasis"/>
          <w:rFonts w:eastAsiaTheme="majorEastAsia" w:hint="default"/>
          <w:i w:val="0"/>
        </w:rPr>
        <w:t>dza slovom „</w:t>
      </w:r>
      <w:r w:rsidRPr="005B1247">
        <w:rPr>
          <w:rStyle w:val="Emphasis"/>
          <w:rFonts w:eastAsiaTheme="majorEastAsia" w:hint="default"/>
          <w:i w:val="0"/>
        </w:rPr>
        <w:t>slová“</w:t>
      </w:r>
      <w:r w:rsidRPr="005B1247">
        <w:rPr>
          <w:rStyle w:val="Emphasis"/>
          <w:rFonts w:eastAsiaTheme="majorEastAsia" w:hint="default"/>
          <w:i w:val="0"/>
        </w:rPr>
        <w:t xml:space="preserve"> a </w:t>
      </w:r>
      <w:r w:rsidRPr="005B1247">
        <w:rPr>
          <w:rStyle w:val="Emphasis"/>
          <w:rFonts w:eastAsiaTheme="majorEastAsia" w:hint="default"/>
          <w:i w:val="0"/>
        </w:rPr>
        <w:t>slová</w:t>
      </w:r>
      <w:r w:rsidRPr="005B1247">
        <w:rPr>
          <w:rStyle w:val="Emphasis"/>
          <w:rFonts w:eastAsiaTheme="majorEastAsia" w:hint="default"/>
          <w:i w:val="0"/>
        </w:rPr>
        <w:t xml:space="preserve"> „</w:t>
      </w:r>
      <w:r w:rsidRPr="005B1247">
        <w:rPr>
          <w:rStyle w:val="Emphasis"/>
          <w:rFonts w:eastAsiaTheme="majorEastAsia" w:hint="default"/>
          <w:i w:val="0"/>
        </w:rPr>
        <w:t>nahrá</w:t>
      </w:r>
      <w:r w:rsidRPr="005B1247">
        <w:rPr>
          <w:rStyle w:val="Emphasis"/>
          <w:rFonts w:eastAsiaTheme="majorEastAsia" w:hint="default"/>
          <w:i w:val="0"/>
        </w:rPr>
        <w:t>dza slovom“</w:t>
      </w:r>
      <w:r w:rsidRPr="005B1247">
        <w:rPr>
          <w:rStyle w:val="Emphasis"/>
          <w:rFonts w:eastAsiaTheme="majorEastAsia" w:hint="default"/>
          <w:i w:val="0"/>
        </w:rPr>
        <w:t xml:space="preserve"> sa nahrá</w:t>
      </w:r>
      <w:r w:rsidRPr="005B1247">
        <w:rPr>
          <w:rStyle w:val="Emphasis"/>
          <w:rFonts w:eastAsiaTheme="majorEastAsia" w:hint="default"/>
          <w:i w:val="0"/>
        </w:rPr>
        <w:t>dzajú</w:t>
      </w:r>
      <w:r w:rsidRPr="005B1247">
        <w:rPr>
          <w:rStyle w:val="Emphasis"/>
          <w:rFonts w:eastAsiaTheme="majorEastAsia" w:hint="default"/>
          <w:i w:val="0"/>
        </w:rPr>
        <w:t xml:space="preserve"> slovami „</w:t>
      </w:r>
      <w:r w:rsidRPr="005B1247">
        <w:rPr>
          <w:rStyle w:val="Emphasis"/>
          <w:rFonts w:eastAsiaTheme="majorEastAsia" w:hint="default"/>
          <w:i w:val="0"/>
        </w:rPr>
        <w:t>nahrá</w:t>
      </w:r>
      <w:r w:rsidRPr="005B1247">
        <w:rPr>
          <w:rStyle w:val="Emphasis"/>
          <w:rFonts w:eastAsiaTheme="majorEastAsia" w:hint="default"/>
          <w:i w:val="0"/>
        </w:rPr>
        <w:t>dzajú</w:t>
      </w:r>
      <w:r w:rsidRPr="005B1247">
        <w:rPr>
          <w:rStyle w:val="Emphasis"/>
          <w:rFonts w:eastAsiaTheme="majorEastAsia" w:hint="default"/>
          <w:i w:val="0"/>
        </w:rPr>
        <w:t xml:space="preserve"> slovami“.</w:t>
      </w:r>
    </w:p>
    <w:p w:rsidR="005B1247" w:rsidRPr="005B1247" w:rsidP="005B1247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/>
          <w:i w:val="0"/>
          <w:sz w:val="16"/>
        </w:rPr>
      </w:pPr>
    </w:p>
    <w:p w:rsidR="005B1247" w:rsidRPr="005B1247" w:rsidP="005B1247">
      <w:pPr>
        <w:pStyle w:val="ListParagraph"/>
        <w:bidi w:val="0"/>
        <w:spacing w:before="240"/>
        <w:ind w:left="4253"/>
        <w:jc w:val="both"/>
        <w:rPr>
          <w:rStyle w:val="Emphasis"/>
          <w:rFonts w:eastAsiaTheme="majorEastAsia" w:hint="default"/>
          <w:i w:val="0"/>
        </w:rPr>
      </w:pPr>
      <w:r w:rsidRPr="005B1247">
        <w:rPr>
          <w:rStyle w:val="Emphasis"/>
          <w:rFonts w:eastAsiaTheme="majorEastAsia" w:hint="default"/>
          <w:i w:val="0"/>
        </w:rPr>
        <w:t>Legislatí</w:t>
      </w:r>
      <w:r w:rsidRPr="005B1247">
        <w:rPr>
          <w:rStyle w:val="Emphasis"/>
          <w:rFonts w:eastAsiaTheme="majorEastAsia" w:hint="default"/>
          <w:i w:val="0"/>
        </w:rPr>
        <w:t>vno-technická</w:t>
      </w:r>
      <w:r w:rsidRPr="005B1247">
        <w:rPr>
          <w:rStyle w:val="Emphasis"/>
          <w:rFonts w:eastAsiaTheme="majorEastAsia" w:hint="default"/>
          <w:i w:val="0"/>
        </w:rPr>
        <w:t xml:space="preserve"> a </w:t>
      </w:r>
      <w:r w:rsidRPr="005B1247">
        <w:rPr>
          <w:rStyle w:val="Emphasis"/>
          <w:rFonts w:eastAsiaTheme="majorEastAsia" w:hint="default"/>
          <w:i w:val="0"/>
        </w:rPr>
        <w:t>gramatická</w:t>
      </w:r>
      <w:r w:rsidRPr="005B1247">
        <w:rPr>
          <w:rStyle w:val="Emphasis"/>
          <w:rFonts w:eastAsiaTheme="majorEastAsia" w:hint="default"/>
          <w:i w:val="0"/>
        </w:rPr>
        <w:t xml:space="preserve"> ú</w:t>
      </w:r>
      <w:r w:rsidRPr="005B1247">
        <w:rPr>
          <w:rStyle w:val="Emphasis"/>
          <w:rFonts w:eastAsiaTheme="majorEastAsia" w:hint="default"/>
          <w:i w:val="0"/>
        </w:rPr>
        <w:t>prava</w:t>
      </w:r>
    </w:p>
    <w:p w:rsidR="005B1247" w:rsidRPr="005B1247" w:rsidP="005B1247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/>
          <w:i w:val="0"/>
          <w:color w:val="FF0000"/>
        </w:rPr>
      </w:pPr>
    </w:p>
    <w:p w:rsidR="005B1247" w:rsidP="005B1247">
      <w:pPr>
        <w:bidi w:val="0"/>
        <w:spacing w:line="360" w:lineRule="auto"/>
        <w:jc w:val="both"/>
        <w:rPr>
          <w:rFonts w:ascii="Times New Roman" w:hAnsi="Times New Roman"/>
        </w:rPr>
      </w:pPr>
      <w:r w:rsidRPr="005B1247">
        <w:rPr>
          <w:rStyle w:val="Emphasis"/>
          <w:rFonts w:eastAsiaTheme="majorEastAsia"/>
          <w:i w:val="0"/>
        </w:rPr>
        <w:t xml:space="preserve">2. </w:t>
      </w:r>
      <w:r w:rsidRPr="005B1247">
        <w:rPr>
          <w:rFonts w:ascii="Times New Roman" w:hAnsi="Times New Roman"/>
        </w:rPr>
        <w:t>V čl. I bode 24. § 12b ods. 2 sa slová „živočíšnych vedľajších produktov“ nahrádzajú slovami „vedľajších živočíšnych produktov“.</w:t>
      </w:r>
    </w:p>
    <w:p w:rsidR="005B1247" w:rsidRPr="005B1247" w:rsidP="005B1247">
      <w:pPr>
        <w:bidi w:val="0"/>
        <w:jc w:val="both"/>
        <w:rPr>
          <w:rFonts w:ascii="Times New Roman" w:hAnsi="Times New Roman"/>
        </w:rPr>
      </w:pPr>
    </w:p>
    <w:p w:rsidR="005B1247" w:rsidRPr="005B1247" w:rsidP="005B1247">
      <w:pPr>
        <w:pStyle w:val="ListParagraph"/>
        <w:bidi w:val="0"/>
        <w:ind w:left="4253"/>
        <w:jc w:val="both"/>
        <w:rPr>
          <w:rStyle w:val="Emphasis"/>
          <w:rFonts w:eastAsiaTheme="majorEastAsia" w:hint="default"/>
          <w:i w:val="0"/>
        </w:rPr>
      </w:pPr>
      <w:r w:rsidRPr="005B1247">
        <w:rPr>
          <w:rStyle w:val="Emphasis"/>
          <w:rFonts w:eastAsiaTheme="majorEastAsia" w:hint="default"/>
          <w:i w:val="0"/>
        </w:rPr>
        <w:t>Ide  o legislatí</w:t>
      </w:r>
      <w:r w:rsidRPr="005B1247">
        <w:rPr>
          <w:rStyle w:val="Emphasis"/>
          <w:rFonts w:eastAsiaTheme="majorEastAsia" w:hint="default"/>
          <w:i w:val="0"/>
        </w:rPr>
        <w:t>vno-technickú</w:t>
      </w:r>
      <w:r w:rsidRPr="005B1247">
        <w:rPr>
          <w:rStyle w:val="Emphasis"/>
          <w:rFonts w:eastAsiaTheme="majorEastAsia" w:hint="default"/>
          <w:i w:val="0"/>
        </w:rPr>
        <w:t xml:space="preserve"> ú</w:t>
      </w:r>
      <w:r w:rsidRPr="005B1247">
        <w:rPr>
          <w:rStyle w:val="Emphasis"/>
          <w:rFonts w:eastAsiaTheme="majorEastAsia" w:hint="default"/>
          <w:i w:val="0"/>
        </w:rPr>
        <w:t>pravu, ktorou sa navrhovaný</w:t>
      </w:r>
      <w:r w:rsidRPr="005B1247">
        <w:rPr>
          <w:rStyle w:val="Emphasis"/>
          <w:rFonts w:eastAsiaTheme="majorEastAsia" w:hint="default"/>
          <w:i w:val="0"/>
        </w:rPr>
        <w:t xml:space="preserve"> prá</w:t>
      </w:r>
      <w:r w:rsidRPr="005B1247">
        <w:rPr>
          <w:rStyle w:val="Emphasis"/>
          <w:rFonts w:eastAsiaTheme="majorEastAsia" w:hint="default"/>
          <w:i w:val="0"/>
        </w:rPr>
        <w:t>vny termí</w:t>
      </w:r>
      <w:r w:rsidRPr="005B1247">
        <w:rPr>
          <w:rStyle w:val="Emphasis"/>
          <w:rFonts w:eastAsiaTheme="majorEastAsia" w:hint="default"/>
          <w:i w:val="0"/>
        </w:rPr>
        <w:t>n „ž</w:t>
      </w:r>
      <w:r w:rsidRPr="005B1247">
        <w:rPr>
          <w:rStyle w:val="Emphasis"/>
          <w:rFonts w:eastAsiaTheme="majorEastAsia" w:hint="default"/>
          <w:i w:val="0"/>
        </w:rPr>
        <w:t>ivočíš</w:t>
      </w:r>
      <w:r w:rsidRPr="005B1247">
        <w:rPr>
          <w:rStyle w:val="Emphasis"/>
          <w:rFonts w:eastAsiaTheme="majorEastAsia" w:hint="default"/>
          <w:i w:val="0"/>
        </w:rPr>
        <w:t>ne vedľ</w:t>
      </w:r>
      <w:r w:rsidRPr="005B1247">
        <w:rPr>
          <w:rStyle w:val="Emphasis"/>
          <w:rFonts w:eastAsiaTheme="majorEastAsia" w:hint="default"/>
          <w:i w:val="0"/>
        </w:rPr>
        <w:t>ajš</w:t>
      </w:r>
      <w:r w:rsidRPr="005B1247">
        <w:rPr>
          <w:rStyle w:val="Emphasis"/>
          <w:rFonts w:eastAsiaTheme="majorEastAsia" w:hint="default"/>
          <w:i w:val="0"/>
        </w:rPr>
        <w:t>ie produkty“</w:t>
      </w:r>
      <w:r w:rsidRPr="005B1247">
        <w:rPr>
          <w:rStyle w:val="Emphasis"/>
          <w:rFonts w:eastAsiaTheme="majorEastAsia" w:hint="default"/>
          <w:i w:val="0"/>
        </w:rPr>
        <w:t xml:space="preserve"> terminologicky zosú</w:t>
      </w:r>
      <w:r w:rsidRPr="005B1247">
        <w:rPr>
          <w:rStyle w:val="Emphasis"/>
          <w:rFonts w:eastAsiaTheme="majorEastAsia" w:hint="default"/>
          <w:i w:val="0"/>
        </w:rPr>
        <w:t>laď</w:t>
      </w:r>
      <w:r w:rsidRPr="005B1247">
        <w:rPr>
          <w:rStyle w:val="Emphasis"/>
          <w:rFonts w:eastAsiaTheme="majorEastAsia" w:hint="default"/>
          <w:i w:val="0"/>
        </w:rPr>
        <w:t>uje s termí</w:t>
      </w:r>
      <w:r w:rsidRPr="005B1247">
        <w:rPr>
          <w:rStyle w:val="Emphasis"/>
          <w:rFonts w:eastAsiaTheme="majorEastAsia" w:hint="default"/>
          <w:i w:val="0"/>
        </w:rPr>
        <w:t>nom ved</w:t>
      </w:r>
      <w:r w:rsidRPr="005B1247">
        <w:rPr>
          <w:rStyle w:val="Emphasis"/>
          <w:rFonts w:eastAsiaTheme="majorEastAsia" w:hint="default"/>
          <w:i w:val="0"/>
        </w:rPr>
        <w:t>ľ</w:t>
      </w:r>
      <w:r w:rsidRPr="005B1247">
        <w:rPr>
          <w:rStyle w:val="Emphasis"/>
          <w:rFonts w:eastAsiaTheme="majorEastAsia" w:hint="default"/>
          <w:i w:val="0"/>
        </w:rPr>
        <w:t>ajš</w:t>
      </w:r>
      <w:r w:rsidRPr="005B1247">
        <w:rPr>
          <w:rStyle w:val="Emphasis"/>
          <w:rFonts w:eastAsiaTheme="majorEastAsia" w:hint="default"/>
          <w:i w:val="0"/>
        </w:rPr>
        <w:t>ie ž</w:t>
      </w:r>
      <w:r w:rsidRPr="005B1247">
        <w:rPr>
          <w:rStyle w:val="Emphasis"/>
          <w:rFonts w:eastAsiaTheme="majorEastAsia" w:hint="default"/>
          <w:i w:val="0"/>
        </w:rPr>
        <w:t>ivočíš</w:t>
      </w:r>
      <w:r w:rsidRPr="005B1247">
        <w:rPr>
          <w:rStyle w:val="Emphasis"/>
          <w:rFonts w:eastAsiaTheme="majorEastAsia" w:hint="default"/>
          <w:i w:val="0"/>
        </w:rPr>
        <w:t>ne produkty, ktorý</w:t>
      </w:r>
      <w:r w:rsidRPr="005B1247">
        <w:rPr>
          <w:rStyle w:val="Emphasis"/>
          <w:rFonts w:eastAsiaTheme="majorEastAsia" w:hint="default"/>
          <w:i w:val="0"/>
        </w:rPr>
        <w:t xml:space="preserve"> sa použí</w:t>
      </w:r>
      <w:r w:rsidRPr="005B1247">
        <w:rPr>
          <w:rStyle w:val="Emphasis"/>
          <w:rFonts w:eastAsiaTheme="majorEastAsia" w:hint="default"/>
          <w:i w:val="0"/>
        </w:rPr>
        <w:t>va v č</w:t>
      </w:r>
      <w:r w:rsidRPr="005B1247">
        <w:rPr>
          <w:rStyle w:val="Emphasis"/>
          <w:rFonts w:eastAsiaTheme="majorEastAsia" w:hint="default"/>
          <w:i w:val="0"/>
        </w:rPr>
        <w:t>l. 8  nariadenia Euró</w:t>
      </w:r>
      <w:r w:rsidRPr="005B1247">
        <w:rPr>
          <w:rStyle w:val="Emphasis"/>
          <w:rFonts w:eastAsiaTheme="majorEastAsia" w:hint="default"/>
          <w:i w:val="0"/>
        </w:rPr>
        <w:t>pskeho parlamentu a Rady (ES) č</w:t>
      </w:r>
      <w:r w:rsidRPr="005B1247">
        <w:rPr>
          <w:rStyle w:val="Emphasis"/>
          <w:rFonts w:eastAsiaTheme="majorEastAsia" w:hint="default"/>
          <w:i w:val="0"/>
        </w:rPr>
        <w:t>. 1069/2009 [odkaz č</w:t>
      </w:r>
      <w:r w:rsidRPr="005B1247">
        <w:rPr>
          <w:rStyle w:val="Emphasis"/>
          <w:rFonts w:eastAsiaTheme="majorEastAsia" w:hint="default"/>
          <w:i w:val="0"/>
        </w:rPr>
        <w:t>. 43aa)]; už</w:t>
      </w:r>
      <w:r w:rsidRPr="005B1247">
        <w:rPr>
          <w:rStyle w:val="Emphasis"/>
          <w:rFonts w:eastAsiaTheme="majorEastAsia" w:hint="default"/>
          <w:i w:val="0"/>
        </w:rPr>
        <w:t xml:space="preserve"> z ná</w:t>
      </w:r>
      <w:r w:rsidRPr="005B1247">
        <w:rPr>
          <w:rStyle w:val="Emphasis"/>
          <w:rFonts w:eastAsiaTheme="majorEastAsia" w:hint="default"/>
          <w:i w:val="0"/>
        </w:rPr>
        <w:t>zvu uvedené</w:t>
      </w:r>
      <w:r w:rsidRPr="005B1247">
        <w:rPr>
          <w:rStyle w:val="Emphasis"/>
          <w:rFonts w:eastAsiaTheme="majorEastAsia" w:hint="default"/>
          <w:i w:val="0"/>
        </w:rPr>
        <w:t>ho nariadenia vyplý</w:t>
      </w:r>
      <w:r w:rsidRPr="005B1247">
        <w:rPr>
          <w:rStyle w:val="Emphasis"/>
          <w:rFonts w:eastAsiaTheme="majorEastAsia" w:hint="default"/>
          <w:i w:val="0"/>
        </w:rPr>
        <w:t>va, ž</w:t>
      </w:r>
      <w:r w:rsidRPr="005B1247">
        <w:rPr>
          <w:rStyle w:val="Emphasis"/>
          <w:rFonts w:eastAsiaTheme="majorEastAsia" w:hint="default"/>
          <w:i w:val="0"/>
        </w:rPr>
        <w:t>e v celom texte sa použí</w:t>
      </w:r>
      <w:r w:rsidRPr="005B1247">
        <w:rPr>
          <w:rStyle w:val="Emphasis"/>
          <w:rFonts w:eastAsiaTheme="majorEastAsia" w:hint="default"/>
          <w:i w:val="0"/>
        </w:rPr>
        <w:t>va pojem „</w:t>
      </w:r>
      <w:r w:rsidRPr="005B1247">
        <w:rPr>
          <w:rStyle w:val="Emphasis"/>
          <w:rFonts w:eastAsiaTheme="majorEastAsia" w:hint="default"/>
          <w:i w:val="0"/>
        </w:rPr>
        <w:t>vedľ</w:t>
      </w:r>
      <w:r w:rsidRPr="005B1247">
        <w:rPr>
          <w:rStyle w:val="Emphasis"/>
          <w:rFonts w:eastAsiaTheme="majorEastAsia" w:hint="default"/>
          <w:i w:val="0"/>
        </w:rPr>
        <w:t>ajš</w:t>
      </w:r>
      <w:r w:rsidRPr="005B1247">
        <w:rPr>
          <w:rStyle w:val="Emphasis"/>
          <w:rFonts w:eastAsiaTheme="majorEastAsia" w:hint="default"/>
          <w:i w:val="0"/>
        </w:rPr>
        <w:t>ie ž</w:t>
      </w:r>
      <w:r w:rsidRPr="005B1247">
        <w:rPr>
          <w:rStyle w:val="Emphasis"/>
          <w:rFonts w:eastAsiaTheme="majorEastAsia" w:hint="default"/>
          <w:i w:val="0"/>
        </w:rPr>
        <w:t>ivočíš</w:t>
      </w:r>
      <w:r w:rsidRPr="005B1247">
        <w:rPr>
          <w:rStyle w:val="Emphasis"/>
          <w:rFonts w:eastAsiaTheme="majorEastAsia" w:hint="default"/>
          <w:i w:val="0"/>
        </w:rPr>
        <w:t>ne produkty“.</w:t>
      </w:r>
    </w:p>
    <w:p w:rsidR="005B1247" w:rsidRPr="005B1247" w:rsidP="005B1247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/>
          <w:i w:val="0"/>
          <w:color w:val="FF0000"/>
        </w:rPr>
      </w:pPr>
    </w:p>
    <w:p w:rsidR="005B1247" w:rsidRPr="005B1247" w:rsidP="005B1247">
      <w:pPr>
        <w:bidi w:val="0"/>
        <w:spacing w:line="360" w:lineRule="auto"/>
        <w:jc w:val="both"/>
        <w:rPr>
          <w:rStyle w:val="Emphasis"/>
          <w:i w:val="0"/>
        </w:rPr>
      </w:pPr>
      <w:r w:rsidRPr="005B1247">
        <w:rPr>
          <w:rStyle w:val="Emphasis"/>
          <w:i w:val="0"/>
        </w:rPr>
        <w:t>3. V  čl. I bod 31 znie:</w:t>
      </w:r>
    </w:p>
    <w:p w:rsidR="005B1247" w:rsidRPr="005B1247" w:rsidP="005B1247">
      <w:pPr>
        <w:bidi w:val="0"/>
        <w:spacing w:line="360" w:lineRule="auto"/>
        <w:jc w:val="both"/>
        <w:rPr>
          <w:rStyle w:val="Emphasis"/>
          <w:i w:val="0"/>
        </w:rPr>
      </w:pPr>
      <w:r w:rsidRPr="005B1247">
        <w:rPr>
          <w:rStyle w:val="Emphasis"/>
          <w:i w:val="0"/>
        </w:rPr>
        <w:t>„31. V  § 15 ods. 2 písm. l), § 16 písm. c), § 17 písm. c) a § 18 písm. c) sa za slovo „nariadiť“ vkladajú slová „zabezpečenie odobratia krvi alebo iného tkaniva na účely stanovenia DNA profilu  a“ a vypúšťajú sa slová „(test DNA)“.“.</w:t>
      </w:r>
    </w:p>
    <w:p w:rsidR="005B1247" w:rsidRPr="005B1247" w:rsidP="005B1247">
      <w:pPr>
        <w:pStyle w:val="ListParagraph"/>
        <w:bidi w:val="0"/>
        <w:spacing w:before="240"/>
        <w:ind w:left="4253"/>
        <w:jc w:val="both"/>
        <w:rPr>
          <w:rStyle w:val="Emphasis"/>
          <w:rFonts w:eastAsiaTheme="majorEastAsia" w:hint="default"/>
          <w:i w:val="0"/>
        </w:rPr>
      </w:pPr>
      <w:r w:rsidRPr="005B1247">
        <w:rPr>
          <w:rStyle w:val="Emphasis"/>
          <w:rFonts w:eastAsiaTheme="majorEastAsia" w:hint="default"/>
          <w:i w:val="0"/>
        </w:rPr>
        <w:t>Legislatí</w:t>
      </w:r>
      <w:r w:rsidRPr="005B1247">
        <w:rPr>
          <w:rStyle w:val="Emphasis"/>
          <w:rFonts w:eastAsiaTheme="majorEastAsia" w:hint="default"/>
          <w:i w:val="0"/>
        </w:rPr>
        <w:t>vno-te</w:t>
      </w:r>
      <w:r w:rsidRPr="005B1247">
        <w:rPr>
          <w:rStyle w:val="Emphasis"/>
          <w:rFonts w:eastAsiaTheme="majorEastAsia" w:hint="default"/>
          <w:i w:val="0"/>
        </w:rPr>
        <w:t>chnická</w:t>
      </w:r>
      <w:r w:rsidRPr="005B1247">
        <w:rPr>
          <w:rStyle w:val="Emphasis"/>
          <w:rFonts w:eastAsiaTheme="majorEastAsia" w:hint="default"/>
          <w:i w:val="0"/>
        </w:rPr>
        <w:t xml:space="preserve"> ú</w:t>
      </w:r>
      <w:r w:rsidRPr="005B1247">
        <w:rPr>
          <w:rStyle w:val="Emphasis"/>
          <w:rFonts w:eastAsiaTheme="majorEastAsia" w:hint="default"/>
          <w:i w:val="0"/>
        </w:rPr>
        <w:t>prava, chronologické</w:t>
      </w:r>
      <w:r w:rsidRPr="005B1247">
        <w:rPr>
          <w:rStyle w:val="Emphasis"/>
          <w:rFonts w:eastAsiaTheme="majorEastAsia" w:hint="default"/>
          <w:i w:val="0"/>
        </w:rPr>
        <w:t xml:space="preserve"> zoradenie ustanovení</w:t>
      </w:r>
      <w:r w:rsidRPr="005B1247">
        <w:rPr>
          <w:rStyle w:val="Emphasis"/>
          <w:rFonts w:eastAsiaTheme="majorEastAsia" w:hint="default"/>
          <w:i w:val="0"/>
        </w:rPr>
        <w:t xml:space="preserve"> novelizač</w:t>
      </w:r>
      <w:r w:rsidRPr="005B1247">
        <w:rPr>
          <w:rStyle w:val="Emphasis"/>
          <w:rFonts w:eastAsiaTheme="majorEastAsia" w:hint="default"/>
          <w:i w:val="0"/>
        </w:rPr>
        <w:t>né</w:t>
      </w:r>
      <w:r w:rsidRPr="005B1247">
        <w:rPr>
          <w:rStyle w:val="Emphasis"/>
          <w:rFonts w:eastAsiaTheme="majorEastAsia" w:hint="default"/>
          <w:i w:val="0"/>
        </w:rPr>
        <w:t>ho bodu.</w:t>
      </w:r>
    </w:p>
    <w:p w:rsidR="005B1247" w:rsidRPr="005B1247" w:rsidP="005B1247">
      <w:pPr>
        <w:pStyle w:val="ListParagraph"/>
        <w:bidi w:val="0"/>
        <w:spacing w:line="360" w:lineRule="auto"/>
        <w:ind w:left="0"/>
        <w:jc w:val="both"/>
        <w:rPr>
          <w:rStyle w:val="Emphasis"/>
          <w:rFonts w:eastAsiaTheme="majorEastAsia"/>
          <w:i w:val="0"/>
        </w:rPr>
      </w:pPr>
    </w:p>
    <w:p w:rsidR="005B1247" w:rsidRPr="005B1247" w:rsidP="005B1247">
      <w:pPr>
        <w:bidi w:val="0"/>
        <w:spacing w:line="360" w:lineRule="auto"/>
        <w:jc w:val="both"/>
        <w:rPr>
          <w:rStyle w:val="Emphasis"/>
          <w:i w:val="0"/>
        </w:rPr>
      </w:pPr>
      <w:r w:rsidRPr="005B1247">
        <w:rPr>
          <w:rStyle w:val="Emphasis"/>
          <w:rFonts w:eastAsiaTheme="majorEastAsia"/>
          <w:i w:val="0"/>
        </w:rPr>
        <w:t xml:space="preserve">4. </w:t>
      </w:r>
      <w:r w:rsidRPr="005B1247">
        <w:rPr>
          <w:rStyle w:val="Emphasis"/>
          <w:i w:val="0"/>
        </w:rPr>
        <w:t>V  čl. I bod 44. znie:</w:t>
      </w:r>
    </w:p>
    <w:p w:rsidR="005B1247" w:rsidRPr="005B1247" w:rsidP="005B1247">
      <w:pPr>
        <w:bidi w:val="0"/>
        <w:spacing w:line="360" w:lineRule="auto"/>
        <w:jc w:val="both"/>
        <w:rPr>
          <w:rStyle w:val="Emphasis"/>
          <w:i w:val="0"/>
        </w:rPr>
      </w:pPr>
      <w:r w:rsidRPr="005B1247">
        <w:rPr>
          <w:rStyle w:val="Emphasis"/>
          <w:i w:val="0"/>
        </w:rPr>
        <w:t>„ 44. V § 20 ods. 2  písm. d) sa slovo „a“ za slovami „§ 9 ods. 5 písm. a)“ nahrádza čiarkou a slová „§ 12 ods. 1, 3, 4, 17, 18 a 20“ sa nahrádzajú slovami „§ 12 ods. 1, 3 a 4, § 12a a 12b“.</w:t>
      </w:r>
    </w:p>
    <w:p w:rsidR="005B1247" w:rsidRPr="005B1247" w:rsidP="005B1247">
      <w:pPr>
        <w:pStyle w:val="ListParagraph"/>
        <w:bidi w:val="0"/>
        <w:spacing w:before="240"/>
        <w:ind w:left="4253"/>
        <w:jc w:val="both"/>
        <w:rPr>
          <w:rStyle w:val="Emphasis"/>
          <w:rFonts w:eastAsiaTheme="majorEastAsia" w:hint="default"/>
          <w:i w:val="0"/>
        </w:rPr>
      </w:pPr>
      <w:r w:rsidRPr="005B1247">
        <w:rPr>
          <w:rStyle w:val="Emphasis"/>
          <w:rFonts w:eastAsiaTheme="majorEastAsia" w:hint="default"/>
          <w:i w:val="0"/>
        </w:rPr>
        <w:t>Legislatí</w:t>
      </w:r>
      <w:r w:rsidRPr="005B1247">
        <w:rPr>
          <w:rStyle w:val="Emphasis"/>
          <w:rFonts w:eastAsiaTheme="majorEastAsia" w:hint="default"/>
          <w:i w:val="0"/>
        </w:rPr>
        <w:t>vno-technická</w:t>
      </w:r>
      <w:r w:rsidRPr="005B1247">
        <w:rPr>
          <w:rStyle w:val="Emphasis"/>
          <w:rFonts w:eastAsiaTheme="majorEastAsia" w:hint="default"/>
          <w:i w:val="0"/>
        </w:rPr>
        <w:t xml:space="preserve"> a gramatická</w:t>
      </w:r>
      <w:r w:rsidRPr="005B1247">
        <w:rPr>
          <w:rStyle w:val="Emphasis"/>
          <w:rFonts w:eastAsiaTheme="majorEastAsia" w:hint="default"/>
          <w:i w:val="0"/>
        </w:rPr>
        <w:t xml:space="preserve"> ú</w:t>
      </w:r>
      <w:r w:rsidRPr="005B1247">
        <w:rPr>
          <w:rStyle w:val="Emphasis"/>
          <w:rFonts w:eastAsiaTheme="majorEastAsia" w:hint="default"/>
          <w:i w:val="0"/>
        </w:rPr>
        <w:t>prava.</w:t>
      </w:r>
    </w:p>
    <w:p w:rsidR="005B1247" w:rsidRPr="005B1247" w:rsidP="005B1247">
      <w:pPr>
        <w:pStyle w:val="ListParagraph"/>
        <w:bidi w:val="0"/>
        <w:ind w:left="4253"/>
        <w:jc w:val="both"/>
        <w:rPr>
          <w:rStyle w:val="Emphasis"/>
          <w:rFonts w:eastAsiaTheme="majorEastAsia"/>
          <w:i w:val="0"/>
          <w:color w:val="FF0000"/>
        </w:rPr>
      </w:pPr>
    </w:p>
    <w:p w:rsidR="005B1247" w:rsidRPr="005B1247" w:rsidP="005B1247">
      <w:pPr>
        <w:pStyle w:val="ListParagraph"/>
        <w:bidi w:val="0"/>
        <w:ind w:left="4253"/>
        <w:jc w:val="both"/>
        <w:rPr>
          <w:rStyle w:val="Emphasis"/>
          <w:rFonts w:eastAsiaTheme="majorEastAsia"/>
          <w:i w:val="0"/>
          <w:color w:val="FF0000"/>
        </w:rPr>
      </w:pPr>
    </w:p>
    <w:p w:rsidR="005B1247" w:rsidRPr="005B1247" w:rsidP="005B1247">
      <w:pPr>
        <w:bidi w:val="0"/>
        <w:jc w:val="both"/>
        <w:rPr>
          <w:rStyle w:val="Emphasis"/>
          <w:rFonts w:eastAsiaTheme="majorEastAsia"/>
          <w:i w:val="0"/>
          <w:color w:val="FF0000"/>
        </w:rPr>
      </w:pPr>
    </w:p>
    <w:p w:rsidR="005B1247" w:rsidRPr="005B1247" w:rsidP="005B1247">
      <w:pPr>
        <w:pStyle w:val="ListParagraph"/>
        <w:bidi w:val="0"/>
        <w:ind w:left="0"/>
        <w:rPr>
          <w:rFonts w:ascii="Times New Roman" w:hAnsi="Times New Roman"/>
          <w:color w:val="FF0000"/>
        </w:rPr>
      </w:pPr>
    </w:p>
    <w:p w:rsidR="005B1247" w:rsidRPr="005B1247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 w:cs="Arial"/>
          <w:b/>
          <w:sz w:val="24"/>
        </w:rPr>
      </w:pPr>
    </w:p>
    <w:p w:rsidR="002A7F76" w:rsidRPr="005B1247" w:rsidP="00632E90">
      <w:pPr>
        <w:pStyle w:val="TxBrp9"/>
        <w:tabs>
          <w:tab w:val="clear" w:pos="204"/>
          <w:tab w:val="left" w:pos="284"/>
          <w:tab w:val="left" w:pos="1276"/>
        </w:tabs>
        <w:bidi w:val="0"/>
        <w:spacing w:line="240" w:lineRule="auto"/>
        <w:rPr>
          <w:rFonts w:ascii="Times New Roman" w:hAnsi="Times New Roman"/>
          <w:b/>
        </w:rPr>
      </w:pPr>
    </w:p>
    <w:p w:rsidR="002A7F76" w:rsidRPr="005B1247" w:rsidP="002A7F76">
      <w:pPr>
        <w:pStyle w:val="ListParagraph"/>
        <w:bidi w:val="0"/>
        <w:ind w:left="644"/>
        <w:jc w:val="both"/>
        <w:rPr>
          <w:rFonts w:ascii="Times New Roman" w:hAnsi="Times New Roman"/>
          <w:u w:val="single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0000000000000000000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13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0000000000000000000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8F37771"/>
    <w:multiLevelType w:val="hybridMultilevel"/>
    <w:tmpl w:val="E4B45FE6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2"/>
  </w:num>
  <w:num w:numId="17">
    <w:abstractNumId w:val="6"/>
  </w:num>
  <w:num w:numId="18">
    <w:abstractNumId w:val="21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9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3ABF"/>
    <w:rsid w:val="0000531F"/>
    <w:rsid w:val="00005C35"/>
    <w:rsid w:val="0000610D"/>
    <w:rsid w:val="00013123"/>
    <w:rsid w:val="00017101"/>
    <w:rsid w:val="00023782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617A7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77901"/>
    <w:rsid w:val="00180775"/>
    <w:rsid w:val="0019188B"/>
    <w:rsid w:val="00195B23"/>
    <w:rsid w:val="0019642A"/>
    <w:rsid w:val="001A18F4"/>
    <w:rsid w:val="001C042F"/>
    <w:rsid w:val="001C0674"/>
    <w:rsid w:val="001C4A70"/>
    <w:rsid w:val="001C7017"/>
    <w:rsid w:val="001C729D"/>
    <w:rsid w:val="001D0E8E"/>
    <w:rsid w:val="001D1945"/>
    <w:rsid w:val="001D2A4B"/>
    <w:rsid w:val="001D7465"/>
    <w:rsid w:val="001E06A2"/>
    <w:rsid w:val="001E1C36"/>
    <w:rsid w:val="001E4637"/>
    <w:rsid w:val="001E77B1"/>
    <w:rsid w:val="00215A58"/>
    <w:rsid w:val="00216CBA"/>
    <w:rsid w:val="002209A7"/>
    <w:rsid w:val="00225EAA"/>
    <w:rsid w:val="0023079A"/>
    <w:rsid w:val="00230C36"/>
    <w:rsid w:val="002321C8"/>
    <w:rsid w:val="00236746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93328"/>
    <w:rsid w:val="00297AEF"/>
    <w:rsid w:val="002A660F"/>
    <w:rsid w:val="002A7F76"/>
    <w:rsid w:val="002B6E1A"/>
    <w:rsid w:val="002C3458"/>
    <w:rsid w:val="002C425B"/>
    <w:rsid w:val="002C7346"/>
    <w:rsid w:val="002C7E7B"/>
    <w:rsid w:val="002E0F39"/>
    <w:rsid w:val="002F2CA6"/>
    <w:rsid w:val="00303152"/>
    <w:rsid w:val="00305B09"/>
    <w:rsid w:val="00311D17"/>
    <w:rsid w:val="00316036"/>
    <w:rsid w:val="00323FC9"/>
    <w:rsid w:val="003248F3"/>
    <w:rsid w:val="003250DB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93E4B"/>
    <w:rsid w:val="003A2CF6"/>
    <w:rsid w:val="003A4509"/>
    <w:rsid w:val="003A6271"/>
    <w:rsid w:val="003B132C"/>
    <w:rsid w:val="003B16E4"/>
    <w:rsid w:val="003B3957"/>
    <w:rsid w:val="003B5025"/>
    <w:rsid w:val="003D23C8"/>
    <w:rsid w:val="003D495E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E60"/>
    <w:rsid w:val="00453FB8"/>
    <w:rsid w:val="004661C7"/>
    <w:rsid w:val="00475F91"/>
    <w:rsid w:val="004863E1"/>
    <w:rsid w:val="004867B1"/>
    <w:rsid w:val="00487919"/>
    <w:rsid w:val="00494410"/>
    <w:rsid w:val="004A0985"/>
    <w:rsid w:val="004A4006"/>
    <w:rsid w:val="004B52C8"/>
    <w:rsid w:val="004B7011"/>
    <w:rsid w:val="004C2154"/>
    <w:rsid w:val="004C2167"/>
    <w:rsid w:val="004D304C"/>
    <w:rsid w:val="004E53F1"/>
    <w:rsid w:val="004E6ADD"/>
    <w:rsid w:val="004F07EC"/>
    <w:rsid w:val="004F262D"/>
    <w:rsid w:val="004F3E9E"/>
    <w:rsid w:val="004F6ED1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41A50"/>
    <w:rsid w:val="00547ACD"/>
    <w:rsid w:val="005502F8"/>
    <w:rsid w:val="00567A29"/>
    <w:rsid w:val="005800CC"/>
    <w:rsid w:val="00581C83"/>
    <w:rsid w:val="005865BB"/>
    <w:rsid w:val="005966AE"/>
    <w:rsid w:val="005A094E"/>
    <w:rsid w:val="005B1247"/>
    <w:rsid w:val="005C00FF"/>
    <w:rsid w:val="005D15F6"/>
    <w:rsid w:val="005D173A"/>
    <w:rsid w:val="005D291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12F7"/>
    <w:rsid w:val="00625598"/>
    <w:rsid w:val="00625A09"/>
    <w:rsid w:val="00626CD4"/>
    <w:rsid w:val="00632B8F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5A53"/>
    <w:rsid w:val="00676301"/>
    <w:rsid w:val="00686334"/>
    <w:rsid w:val="006906F6"/>
    <w:rsid w:val="00691D31"/>
    <w:rsid w:val="00694809"/>
    <w:rsid w:val="00695CAB"/>
    <w:rsid w:val="006A1DF7"/>
    <w:rsid w:val="006A3FC4"/>
    <w:rsid w:val="006B660E"/>
    <w:rsid w:val="006C02F7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37E5"/>
    <w:rsid w:val="00726B3F"/>
    <w:rsid w:val="00737008"/>
    <w:rsid w:val="00741AA6"/>
    <w:rsid w:val="00741BD4"/>
    <w:rsid w:val="00746A4B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A7F41"/>
    <w:rsid w:val="007B265B"/>
    <w:rsid w:val="007C1BD6"/>
    <w:rsid w:val="007D0990"/>
    <w:rsid w:val="007E16F5"/>
    <w:rsid w:val="007F0517"/>
    <w:rsid w:val="007F3316"/>
    <w:rsid w:val="007F4AC6"/>
    <w:rsid w:val="00805D8C"/>
    <w:rsid w:val="0080781E"/>
    <w:rsid w:val="00815BB8"/>
    <w:rsid w:val="00815D98"/>
    <w:rsid w:val="00816B9F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2CA"/>
    <w:rsid w:val="00887C40"/>
    <w:rsid w:val="008A2506"/>
    <w:rsid w:val="008A450D"/>
    <w:rsid w:val="008C2EB6"/>
    <w:rsid w:val="008C7312"/>
    <w:rsid w:val="008D03F7"/>
    <w:rsid w:val="008D0889"/>
    <w:rsid w:val="008D6220"/>
    <w:rsid w:val="008D732C"/>
    <w:rsid w:val="008D7A58"/>
    <w:rsid w:val="008E18CA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46D4"/>
    <w:rsid w:val="00935578"/>
    <w:rsid w:val="009366C4"/>
    <w:rsid w:val="00937E90"/>
    <w:rsid w:val="00946ED3"/>
    <w:rsid w:val="009541E4"/>
    <w:rsid w:val="00954358"/>
    <w:rsid w:val="00960C77"/>
    <w:rsid w:val="009651E9"/>
    <w:rsid w:val="009707B1"/>
    <w:rsid w:val="0097097A"/>
    <w:rsid w:val="00971F79"/>
    <w:rsid w:val="009807CD"/>
    <w:rsid w:val="00981E3E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D0BA1"/>
    <w:rsid w:val="009E521F"/>
    <w:rsid w:val="009F42A7"/>
    <w:rsid w:val="009F766B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35E4"/>
    <w:rsid w:val="00A65A35"/>
    <w:rsid w:val="00A70AF1"/>
    <w:rsid w:val="00A735B2"/>
    <w:rsid w:val="00A829F5"/>
    <w:rsid w:val="00A8389A"/>
    <w:rsid w:val="00A84156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252"/>
    <w:rsid w:val="00AF4506"/>
    <w:rsid w:val="00AF4818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D02"/>
    <w:rsid w:val="00B863B1"/>
    <w:rsid w:val="00B933E0"/>
    <w:rsid w:val="00B93401"/>
    <w:rsid w:val="00BA305A"/>
    <w:rsid w:val="00BA65A4"/>
    <w:rsid w:val="00BB383B"/>
    <w:rsid w:val="00BB39AB"/>
    <w:rsid w:val="00BC241B"/>
    <w:rsid w:val="00BC2C6B"/>
    <w:rsid w:val="00BD31F2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18BC"/>
    <w:rsid w:val="00C53EE1"/>
    <w:rsid w:val="00C625ED"/>
    <w:rsid w:val="00C71FF5"/>
    <w:rsid w:val="00C72040"/>
    <w:rsid w:val="00C748DB"/>
    <w:rsid w:val="00C80D37"/>
    <w:rsid w:val="00C84061"/>
    <w:rsid w:val="00C90DE9"/>
    <w:rsid w:val="00C9689A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26F7"/>
    <w:rsid w:val="00D63F5F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A6FE2"/>
    <w:rsid w:val="00DB0C62"/>
    <w:rsid w:val="00DB4A21"/>
    <w:rsid w:val="00DC1DC2"/>
    <w:rsid w:val="00DC4441"/>
    <w:rsid w:val="00DE1C0E"/>
    <w:rsid w:val="00DE7AB8"/>
    <w:rsid w:val="00DF07DD"/>
    <w:rsid w:val="00DF59B6"/>
    <w:rsid w:val="00DF7C19"/>
    <w:rsid w:val="00E0208B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46639"/>
    <w:rsid w:val="00E5361E"/>
    <w:rsid w:val="00E6695A"/>
    <w:rsid w:val="00E74566"/>
    <w:rsid w:val="00E774D0"/>
    <w:rsid w:val="00E80E9D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2AC0"/>
    <w:rsid w:val="00EE6E97"/>
    <w:rsid w:val="00EF3675"/>
    <w:rsid w:val="00EF5242"/>
    <w:rsid w:val="00F06FF5"/>
    <w:rsid w:val="00F106AE"/>
    <w:rsid w:val="00F143DE"/>
    <w:rsid w:val="00F21EE5"/>
    <w:rsid w:val="00F23037"/>
    <w:rsid w:val="00F35942"/>
    <w:rsid w:val="00F412F7"/>
    <w:rsid w:val="00F42119"/>
    <w:rsid w:val="00F4221C"/>
    <w:rsid w:val="00F539C1"/>
    <w:rsid w:val="00F54451"/>
    <w:rsid w:val="00F6356F"/>
    <w:rsid w:val="00F80887"/>
    <w:rsid w:val="00F92EF2"/>
    <w:rsid w:val="00F955A8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2A7F76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5FF3A-7719-4C3E-BB3D-E91D79C34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408</TotalTime>
  <Pages>3</Pages>
  <Words>553</Words>
  <Characters>3155</Characters>
  <Application>Microsoft Office Word</Application>
  <DocSecurity>0</DocSecurity>
  <Lines>0</Lines>
  <Paragraphs>0</Paragraphs>
  <ScaleCrop>false</ScaleCrop>
  <Company/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311</cp:revision>
  <cp:lastPrinted>2018-08-31T12:55:00Z</cp:lastPrinted>
  <dcterms:created xsi:type="dcterms:W3CDTF">2013-05-23T10:57:00Z</dcterms:created>
  <dcterms:modified xsi:type="dcterms:W3CDTF">2018-10-08T14:39:00Z</dcterms:modified>
</cp:coreProperties>
</file>