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EC" w:rsidRDefault="002364EC" w:rsidP="002364EC">
      <w:pPr>
        <w:jc w:val="both"/>
        <w:rPr>
          <w:b/>
          <w:i/>
        </w:rPr>
      </w:pPr>
      <w:r>
        <w:rPr>
          <w:b/>
          <w:i/>
        </w:rPr>
        <w:t>Výbor Národnej rady Slovenskej republiky</w:t>
      </w:r>
    </w:p>
    <w:p w:rsidR="002364EC" w:rsidRDefault="002364EC" w:rsidP="002364EC">
      <w:pPr>
        <w:ind w:left="708"/>
        <w:jc w:val="both"/>
        <w:rPr>
          <w:b/>
          <w:i/>
        </w:rPr>
      </w:pPr>
      <w:r>
        <w:rPr>
          <w:b/>
          <w:i/>
        </w:rPr>
        <w:t xml:space="preserve">       pre kultúru a médiá</w:t>
      </w:r>
    </w:p>
    <w:p w:rsidR="002364EC" w:rsidRDefault="002364EC" w:rsidP="002364EC">
      <w:pPr>
        <w:ind w:left="708"/>
        <w:jc w:val="both"/>
        <w:rPr>
          <w:b/>
          <w:i/>
        </w:rPr>
      </w:pPr>
    </w:p>
    <w:p w:rsidR="002364EC" w:rsidRDefault="002364EC" w:rsidP="002364EC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A20C5">
        <w:t>43</w:t>
      </w:r>
      <w:r>
        <w:t>. schôdza výboru</w:t>
      </w:r>
    </w:p>
    <w:p w:rsidR="002364EC" w:rsidRDefault="002364EC" w:rsidP="002364EC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A20C5">
        <w:t>K číslu: CRD-1602</w:t>
      </w:r>
      <w:r>
        <w:t>/2018</w:t>
      </w:r>
    </w:p>
    <w:p w:rsidR="002364EC" w:rsidRDefault="002364EC" w:rsidP="002364EC">
      <w:pPr>
        <w:jc w:val="center"/>
        <w:rPr>
          <w:b/>
          <w:sz w:val="28"/>
          <w:szCs w:val="28"/>
        </w:rPr>
      </w:pPr>
    </w:p>
    <w:p w:rsidR="002364EC" w:rsidRDefault="003A20C5" w:rsidP="00236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129</w:t>
      </w:r>
    </w:p>
    <w:p w:rsidR="002364EC" w:rsidRDefault="002364EC" w:rsidP="002364EC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Uznesenie</w:t>
      </w:r>
    </w:p>
    <w:p w:rsidR="002364EC" w:rsidRDefault="002364EC" w:rsidP="002364EC">
      <w:pPr>
        <w:jc w:val="center"/>
        <w:rPr>
          <w:b/>
        </w:rPr>
      </w:pPr>
      <w:r>
        <w:rPr>
          <w:b/>
        </w:rPr>
        <w:t xml:space="preserve">Výboru Národnej rady Slovenskej republiky </w:t>
      </w:r>
    </w:p>
    <w:p w:rsidR="002364EC" w:rsidRDefault="002364EC" w:rsidP="002364EC">
      <w:pPr>
        <w:jc w:val="center"/>
        <w:rPr>
          <w:b/>
        </w:rPr>
      </w:pPr>
      <w:r>
        <w:rPr>
          <w:b/>
        </w:rPr>
        <w:t xml:space="preserve">pre kultúru a médiá </w:t>
      </w:r>
    </w:p>
    <w:p w:rsidR="002364EC" w:rsidRDefault="002364EC" w:rsidP="002364EC">
      <w:pPr>
        <w:jc w:val="center"/>
        <w:rPr>
          <w:b/>
        </w:rPr>
      </w:pPr>
    </w:p>
    <w:p w:rsidR="002364EC" w:rsidRDefault="002364EC" w:rsidP="002364EC">
      <w:pPr>
        <w:jc w:val="center"/>
        <w:rPr>
          <w:b/>
        </w:rPr>
      </w:pPr>
      <w:r>
        <w:rPr>
          <w:b/>
        </w:rPr>
        <w:t xml:space="preserve">zo </w:t>
      </w:r>
      <w:r w:rsidR="003A20C5">
        <w:rPr>
          <w:b/>
        </w:rPr>
        <w:t>4. októbra</w:t>
      </w:r>
      <w:r>
        <w:rPr>
          <w:b/>
        </w:rPr>
        <w:t xml:space="preserve"> 2018  </w:t>
      </w:r>
    </w:p>
    <w:p w:rsidR="002364EC" w:rsidRDefault="002364EC" w:rsidP="002364EC"/>
    <w:p w:rsidR="002364EC" w:rsidRDefault="002364EC" w:rsidP="002364EC">
      <w:pPr>
        <w:pStyle w:val="Zkladntext"/>
        <w:widowControl/>
        <w:suppressAutoHyphens w:val="0"/>
        <w:spacing w:after="0"/>
        <w:jc w:val="both"/>
        <w:rPr>
          <w:b/>
          <w:u w:val="single"/>
        </w:rPr>
      </w:pPr>
      <w:r>
        <w:t xml:space="preserve">k vládnemu návrhu zákona, </w:t>
      </w:r>
      <w:r w:rsidR="003A20C5">
        <w:t>ktorým sa mení a dopĺňa zákon č. 185/2015 Z. z. Autorský zákon v znení neskorších predpisov</w:t>
      </w:r>
      <w:r w:rsidR="003A20C5" w:rsidRPr="00553B2D">
        <w:rPr>
          <w:color w:val="FF0000"/>
        </w:rPr>
        <w:t xml:space="preserve"> </w:t>
      </w:r>
      <w:r w:rsidR="003A20C5" w:rsidRPr="00B10291">
        <w:rPr>
          <w:b/>
        </w:rPr>
        <w:t>(tlač 1064)</w:t>
      </w:r>
      <w:r w:rsidR="003A20C5">
        <w:t>.</w:t>
      </w:r>
      <w:r w:rsidR="003A20C5">
        <w:rPr>
          <w:b/>
          <w:bCs/>
        </w:rPr>
        <w:t xml:space="preserve"> </w:t>
      </w:r>
    </w:p>
    <w:p w:rsidR="002364EC" w:rsidRDefault="002364EC" w:rsidP="002364EC">
      <w:pPr>
        <w:jc w:val="both"/>
      </w:pPr>
    </w:p>
    <w:p w:rsidR="002364EC" w:rsidRDefault="002364EC" w:rsidP="002364EC">
      <w:pPr>
        <w:jc w:val="both"/>
      </w:pPr>
    </w:p>
    <w:p w:rsidR="002364EC" w:rsidRDefault="002364EC" w:rsidP="002364EC">
      <w:pPr>
        <w:ind w:firstLine="360"/>
        <w:jc w:val="both"/>
      </w:pPr>
      <w:r>
        <w:rPr>
          <w:b/>
        </w:rPr>
        <w:t>Výbor Národnej rady Slovenskej republiky pre kultúru a médiá</w:t>
      </w:r>
      <w:r>
        <w:t xml:space="preserve">  </w:t>
      </w:r>
    </w:p>
    <w:p w:rsidR="002364EC" w:rsidRDefault="002364EC" w:rsidP="002364EC">
      <w:pPr>
        <w:tabs>
          <w:tab w:val="left" w:pos="284"/>
        </w:tabs>
        <w:jc w:val="both"/>
        <w:rPr>
          <w:b/>
        </w:rPr>
      </w:pPr>
    </w:p>
    <w:p w:rsidR="002364EC" w:rsidRDefault="002364EC" w:rsidP="002364EC">
      <w:pPr>
        <w:tabs>
          <w:tab w:val="left" w:pos="360"/>
        </w:tabs>
        <w:ind w:left="360"/>
        <w:jc w:val="both"/>
        <w:rPr>
          <w:b/>
          <w:spacing w:val="20"/>
        </w:rPr>
      </w:pPr>
      <w:r>
        <w:rPr>
          <w:b/>
          <w:spacing w:val="20"/>
        </w:rPr>
        <w:t>prerokoval</w:t>
      </w:r>
    </w:p>
    <w:p w:rsidR="002364EC" w:rsidRDefault="002364EC" w:rsidP="002364EC">
      <w:pPr>
        <w:tabs>
          <w:tab w:val="left" w:pos="360"/>
        </w:tabs>
        <w:ind w:left="360"/>
        <w:jc w:val="both"/>
        <w:rPr>
          <w:b/>
          <w:spacing w:val="50"/>
        </w:rPr>
      </w:pPr>
    </w:p>
    <w:p w:rsidR="002364EC" w:rsidRDefault="002364EC" w:rsidP="002364EC">
      <w:pPr>
        <w:ind w:left="360"/>
        <w:jc w:val="both"/>
      </w:pPr>
      <w:r>
        <w:t xml:space="preserve">vládny návrh zákona, </w:t>
      </w:r>
      <w:r w:rsidR="003A20C5">
        <w:t>ktorým sa mení a dopĺňa zákon č. 185/2015 Z. z. Autorský zákon v znení neskorších predpisov</w:t>
      </w:r>
      <w:r w:rsidR="003A20C5" w:rsidRPr="00553B2D">
        <w:rPr>
          <w:color w:val="FF0000"/>
        </w:rPr>
        <w:t xml:space="preserve"> </w:t>
      </w:r>
      <w:r w:rsidR="003A20C5" w:rsidRPr="00B10291">
        <w:rPr>
          <w:b/>
        </w:rPr>
        <w:t>(tlač 1064)</w:t>
      </w:r>
      <w:r>
        <w:t>;</w:t>
      </w:r>
    </w:p>
    <w:p w:rsidR="002364EC" w:rsidRDefault="002364EC" w:rsidP="002364EC">
      <w:pPr>
        <w:ind w:left="360"/>
        <w:jc w:val="both"/>
      </w:pPr>
    </w:p>
    <w:p w:rsidR="002364EC" w:rsidRDefault="002364EC" w:rsidP="002364EC">
      <w:pPr>
        <w:tabs>
          <w:tab w:val="left" w:pos="360"/>
        </w:tabs>
        <w:jc w:val="both"/>
        <w:rPr>
          <w:b/>
          <w:spacing w:val="50"/>
        </w:rPr>
      </w:pPr>
      <w:r>
        <w:rPr>
          <w:b/>
        </w:rPr>
        <w:t xml:space="preserve">A.  </w:t>
      </w:r>
      <w:r>
        <w:rPr>
          <w:b/>
          <w:spacing w:val="20"/>
        </w:rPr>
        <w:tab/>
        <w:t>súhlasí</w:t>
      </w:r>
      <w:r>
        <w:rPr>
          <w:b/>
          <w:spacing w:val="50"/>
        </w:rPr>
        <w:t xml:space="preserve"> </w:t>
      </w:r>
    </w:p>
    <w:p w:rsidR="002364EC" w:rsidRDefault="002364EC" w:rsidP="002364EC">
      <w:pPr>
        <w:tabs>
          <w:tab w:val="left" w:pos="360"/>
        </w:tabs>
        <w:jc w:val="both"/>
        <w:rPr>
          <w:b/>
          <w:spacing w:val="50"/>
        </w:rPr>
      </w:pPr>
    </w:p>
    <w:p w:rsidR="002364EC" w:rsidRDefault="002364EC" w:rsidP="002364EC">
      <w:pPr>
        <w:ind w:left="360"/>
        <w:jc w:val="both"/>
      </w:pPr>
      <w:r>
        <w:t>s vládnym návrhom zákona,</w:t>
      </w:r>
      <w:r>
        <w:rPr>
          <w:rFonts w:cs="Arial"/>
          <w:noProof/>
        </w:rPr>
        <w:t xml:space="preserve"> </w:t>
      </w:r>
      <w:r w:rsidR="003A20C5">
        <w:t>ktorým sa mení a dopĺňa zákon č. 185/2015 Z. z. Autorský zákon v znení neskorších predpisov</w:t>
      </w:r>
      <w:r w:rsidR="003A20C5" w:rsidRPr="00553B2D">
        <w:rPr>
          <w:color w:val="FF0000"/>
        </w:rPr>
        <w:t xml:space="preserve"> </w:t>
      </w:r>
      <w:r w:rsidR="003A20C5" w:rsidRPr="00B10291">
        <w:rPr>
          <w:b/>
        </w:rPr>
        <w:t>(tlač 1064)</w:t>
      </w:r>
      <w:r>
        <w:t>;</w:t>
      </w:r>
    </w:p>
    <w:p w:rsidR="002364EC" w:rsidRDefault="002364EC" w:rsidP="002364EC">
      <w:pPr>
        <w:tabs>
          <w:tab w:val="left" w:pos="360"/>
        </w:tabs>
        <w:jc w:val="both"/>
      </w:pPr>
    </w:p>
    <w:p w:rsidR="002364EC" w:rsidRDefault="002364EC" w:rsidP="002364EC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B. </w:t>
      </w:r>
      <w:r>
        <w:rPr>
          <w:b/>
        </w:rPr>
        <w:tab/>
      </w:r>
      <w:r>
        <w:rPr>
          <w:b/>
          <w:spacing w:val="50"/>
        </w:rPr>
        <w:t xml:space="preserve">odporúča  </w:t>
      </w:r>
      <w:r>
        <w:rPr>
          <w:b/>
        </w:rPr>
        <w:t xml:space="preserve">Národnej  rade  Slovenskej  republiky </w:t>
      </w:r>
    </w:p>
    <w:p w:rsidR="002364EC" w:rsidRDefault="002364EC" w:rsidP="002364EC">
      <w:pPr>
        <w:tabs>
          <w:tab w:val="left" w:pos="360"/>
        </w:tabs>
        <w:jc w:val="both"/>
        <w:rPr>
          <w:b/>
          <w:spacing w:val="50"/>
        </w:rPr>
      </w:pPr>
    </w:p>
    <w:p w:rsidR="002364EC" w:rsidRPr="00E011F9" w:rsidRDefault="002364EC" w:rsidP="002364EC">
      <w:pPr>
        <w:pStyle w:val="Zkladntext"/>
        <w:widowControl/>
        <w:suppressAutoHyphens w:val="0"/>
        <w:spacing w:after="0"/>
        <w:ind w:left="360"/>
        <w:jc w:val="both"/>
        <w:rPr>
          <w:bCs/>
        </w:rPr>
      </w:pPr>
      <w:r>
        <w:t>vládny návrh zákona,</w:t>
      </w:r>
      <w:r>
        <w:rPr>
          <w:rFonts w:cs="Arial"/>
          <w:noProof/>
        </w:rPr>
        <w:t xml:space="preserve"> </w:t>
      </w:r>
      <w:r w:rsidR="003A20C5">
        <w:t>ktorým sa mení a dopĺňa zákon č. 185/2015 Z. z. Autorský zákon v znení neskorších predpisov</w:t>
      </w:r>
      <w:r w:rsidR="003A20C5" w:rsidRPr="00553B2D">
        <w:rPr>
          <w:color w:val="FF0000"/>
        </w:rPr>
        <w:t xml:space="preserve"> </w:t>
      </w:r>
      <w:r w:rsidR="003A20C5" w:rsidRPr="00B10291">
        <w:rPr>
          <w:b/>
        </w:rPr>
        <w:t>(tlač 1064)</w:t>
      </w:r>
      <w:r>
        <w:rPr>
          <w:rFonts w:cs="Arial"/>
        </w:rPr>
        <w:t xml:space="preserve"> </w:t>
      </w:r>
      <w:r>
        <w:rPr>
          <w:b/>
          <w:spacing w:val="20"/>
        </w:rPr>
        <w:t xml:space="preserve">schváliť </w:t>
      </w:r>
      <w:r w:rsidRPr="00E011F9">
        <w:t>s pripomienk</w:t>
      </w:r>
      <w:r w:rsidR="00E011F9">
        <w:t xml:space="preserve">ami uvedenými </w:t>
      </w:r>
      <w:r w:rsidRPr="00E011F9">
        <w:t>v prílohe uznesenia;</w:t>
      </w:r>
    </w:p>
    <w:p w:rsidR="002364EC" w:rsidRDefault="002364EC" w:rsidP="002364EC"/>
    <w:p w:rsidR="002364EC" w:rsidRDefault="002364EC" w:rsidP="002364EC">
      <w:pPr>
        <w:pStyle w:val="Nadpis4"/>
        <w:numPr>
          <w:ilvl w:val="0"/>
          <w:numId w:val="0"/>
        </w:numPr>
        <w:tabs>
          <w:tab w:val="left" w:pos="360"/>
        </w:tabs>
      </w:pPr>
      <w:r>
        <w:t>C.</w:t>
      </w:r>
      <w:r>
        <w:tab/>
        <w:t xml:space="preserve">ukladá   </w:t>
      </w:r>
      <w:r>
        <w:rPr>
          <w:spacing w:val="0"/>
        </w:rPr>
        <w:t xml:space="preserve">predsedovi  výboru </w:t>
      </w:r>
    </w:p>
    <w:p w:rsidR="002364EC" w:rsidRDefault="002364EC" w:rsidP="002364EC">
      <w:pPr>
        <w:tabs>
          <w:tab w:val="left" w:pos="360"/>
        </w:tabs>
        <w:jc w:val="both"/>
        <w:rPr>
          <w:b/>
        </w:rPr>
      </w:pPr>
    </w:p>
    <w:p w:rsidR="002364EC" w:rsidRDefault="002364EC" w:rsidP="002364EC">
      <w:pPr>
        <w:pStyle w:val="Zkladntext"/>
        <w:ind w:left="360"/>
        <w:jc w:val="both"/>
      </w:pPr>
      <w:r>
        <w:t xml:space="preserve">zapracovať stanovisko výboru do spoločnej správy výborov o výsledku prerokovania návrhu zákona vo výboroch v druhom čítaní. </w:t>
      </w:r>
    </w:p>
    <w:p w:rsidR="002364EC" w:rsidRDefault="002364EC" w:rsidP="002364EC"/>
    <w:p w:rsidR="002364EC" w:rsidRDefault="002364EC" w:rsidP="002364EC"/>
    <w:p w:rsidR="002364EC" w:rsidRDefault="002364EC" w:rsidP="002364EC">
      <w:pPr>
        <w:ind w:left="360" w:hanging="360"/>
        <w:jc w:val="both"/>
      </w:pPr>
    </w:p>
    <w:p w:rsidR="002364EC" w:rsidRDefault="002364EC" w:rsidP="002364EC">
      <w:pPr>
        <w:ind w:left="360" w:hanging="360"/>
        <w:jc w:val="both"/>
      </w:pPr>
      <w:bookmarkStart w:id="0" w:name="_GoBack"/>
      <w:bookmarkEnd w:id="0"/>
    </w:p>
    <w:p w:rsidR="002364EC" w:rsidRDefault="003A20C5" w:rsidP="002364EC">
      <w:pPr>
        <w:jc w:val="both"/>
      </w:pPr>
      <w:r>
        <w:t>Dušan</w:t>
      </w:r>
      <w:r w:rsidR="002364EC">
        <w:t xml:space="preserve"> </w:t>
      </w:r>
      <w:r>
        <w:rPr>
          <w:b/>
        </w:rPr>
        <w:t>Tittel</w:t>
      </w:r>
      <w:r w:rsidR="007B2969">
        <w:rPr>
          <w:b/>
        </w:rPr>
        <w:t>, v. r.</w:t>
      </w:r>
      <w:r w:rsidR="002364EC">
        <w:tab/>
      </w:r>
      <w:r w:rsidR="002364EC">
        <w:rPr>
          <w:b/>
        </w:rPr>
        <w:tab/>
      </w:r>
      <w:r w:rsidR="002364EC">
        <w:rPr>
          <w:b/>
        </w:rPr>
        <w:tab/>
        <w:t xml:space="preserve">  </w:t>
      </w:r>
      <w:r w:rsidR="002364EC">
        <w:rPr>
          <w:b/>
        </w:rPr>
        <w:tab/>
      </w:r>
      <w:r w:rsidR="002364EC">
        <w:rPr>
          <w:b/>
        </w:rPr>
        <w:tab/>
      </w:r>
      <w:r w:rsidR="002364EC">
        <w:rPr>
          <w:b/>
        </w:rPr>
        <w:tab/>
        <w:t xml:space="preserve">  </w:t>
      </w:r>
      <w:r>
        <w:rPr>
          <w:b/>
        </w:rPr>
        <w:tab/>
      </w:r>
      <w:r w:rsidR="002364EC">
        <w:t xml:space="preserve">Dušan  </w:t>
      </w:r>
      <w:r w:rsidR="002364EC">
        <w:rPr>
          <w:b/>
        </w:rPr>
        <w:t>Jarjabek</w:t>
      </w:r>
      <w:r w:rsidR="007B2969">
        <w:rPr>
          <w:b/>
        </w:rPr>
        <w:t>, v. r.</w:t>
      </w:r>
    </w:p>
    <w:p w:rsidR="002364EC" w:rsidRDefault="003A20C5" w:rsidP="002364EC">
      <w:pPr>
        <w:jc w:val="both"/>
      </w:pPr>
      <w:r>
        <w:t>overovateľ</w:t>
      </w:r>
      <w:r w:rsidR="002364EC">
        <w:t xml:space="preserve">  výboru</w:t>
      </w:r>
      <w:r w:rsidR="002364EC">
        <w:tab/>
      </w:r>
      <w:r w:rsidR="002364EC">
        <w:tab/>
      </w:r>
      <w:r w:rsidR="002364EC">
        <w:tab/>
      </w:r>
      <w:r w:rsidR="002364EC">
        <w:tab/>
      </w:r>
      <w:r w:rsidR="002364EC">
        <w:tab/>
        <w:t xml:space="preserve">                        predseda výboru</w:t>
      </w:r>
    </w:p>
    <w:p w:rsidR="002364EC" w:rsidRDefault="002364EC" w:rsidP="002364EC">
      <w:pPr>
        <w:keepNext/>
        <w:suppressAutoHyphens/>
        <w:jc w:val="right"/>
        <w:rPr>
          <w:b/>
        </w:rPr>
      </w:pPr>
      <w:r>
        <w:rPr>
          <w:b/>
        </w:rPr>
        <w:lastRenderedPageBreak/>
        <w:t>Príloha k uzneseniu č. 12</w:t>
      </w:r>
      <w:r w:rsidR="00AB1DDB">
        <w:rPr>
          <w:b/>
        </w:rPr>
        <w:t>9</w:t>
      </w:r>
    </w:p>
    <w:p w:rsidR="002364EC" w:rsidRDefault="002364EC" w:rsidP="002364EC">
      <w:pPr>
        <w:keepNext/>
        <w:suppressAutoHyphens/>
        <w:jc w:val="right"/>
        <w:rPr>
          <w:b/>
        </w:rPr>
      </w:pPr>
      <w:r>
        <w:rPr>
          <w:b/>
        </w:rPr>
        <w:t>zo </w:t>
      </w:r>
      <w:r w:rsidR="00AB1DDB">
        <w:rPr>
          <w:b/>
        </w:rPr>
        <w:t>4</w:t>
      </w:r>
      <w:r>
        <w:rPr>
          <w:b/>
        </w:rPr>
        <w:t xml:space="preserve">. </w:t>
      </w:r>
      <w:r w:rsidR="00AB1DDB">
        <w:rPr>
          <w:b/>
        </w:rPr>
        <w:t>októbra</w:t>
      </w:r>
      <w:r>
        <w:rPr>
          <w:b/>
        </w:rPr>
        <w:t xml:space="preserve"> 2018</w:t>
      </w:r>
    </w:p>
    <w:p w:rsidR="002364EC" w:rsidRDefault="002364EC" w:rsidP="002364EC">
      <w:pPr>
        <w:keepNext/>
        <w:suppressAutoHyphens/>
        <w:jc w:val="right"/>
        <w:rPr>
          <w:b/>
        </w:rPr>
      </w:pPr>
    </w:p>
    <w:p w:rsidR="002364EC" w:rsidRDefault="002364EC" w:rsidP="002364EC">
      <w:pPr>
        <w:keepNext/>
        <w:suppressAutoHyphens/>
        <w:jc w:val="center"/>
        <w:rPr>
          <w:b/>
        </w:rPr>
      </w:pPr>
      <w:r>
        <w:rPr>
          <w:b/>
        </w:rPr>
        <w:t>Pozmeňujúce a doplňujúce návrhy</w:t>
      </w:r>
    </w:p>
    <w:p w:rsidR="002364EC" w:rsidRDefault="002364EC" w:rsidP="002364EC">
      <w:pPr>
        <w:keepNext/>
        <w:suppressAutoHyphens/>
        <w:jc w:val="center"/>
        <w:rPr>
          <w:b/>
        </w:rPr>
      </w:pPr>
    </w:p>
    <w:p w:rsidR="002364EC" w:rsidRDefault="002364EC" w:rsidP="002364EC">
      <w:pPr>
        <w:keepNext/>
        <w:suppressAutoHyphens/>
        <w:jc w:val="both"/>
      </w:pPr>
      <w:r>
        <w:rPr>
          <w:b/>
        </w:rPr>
        <w:t>k vládnemu návrhu zákona</w:t>
      </w:r>
      <w:r>
        <w:t>,</w:t>
      </w:r>
      <w:r>
        <w:rPr>
          <w:rFonts w:cs="Arial"/>
          <w:noProof/>
        </w:rPr>
        <w:t xml:space="preserve"> </w:t>
      </w:r>
      <w:r w:rsidR="00AB1DDB" w:rsidRPr="00AB1DDB">
        <w:rPr>
          <w:rFonts w:cs="Arial"/>
          <w:b/>
          <w:noProof/>
        </w:rPr>
        <w:t xml:space="preserve">ktorým sa mení a dopĺňa zákon č. 185/2015 Z. z. Autorský zákon v znení neskorších predpisov (tlač 1064)  </w:t>
      </w:r>
    </w:p>
    <w:p w:rsidR="002364EC" w:rsidRDefault="002364EC" w:rsidP="002364EC">
      <w:pPr>
        <w:keepNext/>
        <w:tabs>
          <w:tab w:val="left" w:pos="426"/>
          <w:tab w:val="left" w:pos="1134"/>
        </w:tabs>
        <w:suppressAutoHyphens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E011F9" w:rsidRDefault="00E011F9" w:rsidP="00E011F9">
      <w:pPr>
        <w:pStyle w:val="Odsekzoznamu"/>
        <w:spacing w:line="240" w:lineRule="auto"/>
        <w:ind w:left="644"/>
        <w:jc w:val="both"/>
        <w:rPr>
          <w:rFonts w:ascii="Times New Roman" w:hAnsi="Times New Roman"/>
          <w:u w:val="single"/>
        </w:rPr>
      </w:pPr>
    </w:p>
    <w:p w:rsidR="00E011F9" w:rsidRPr="0091456C" w:rsidRDefault="00E011F9" w:rsidP="00E011F9">
      <w:pPr>
        <w:pStyle w:val="Odsekzoznamu"/>
        <w:numPr>
          <w:ilvl w:val="0"/>
          <w:numId w:val="3"/>
        </w:numPr>
        <w:suppressAutoHyphens w:val="0"/>
        <w:spacing w:line="240" w:lineRule="auto"/>
        <w:ind w:left="36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I</w:t>
      </w:r>
    </w:p>
    <w:p w:rsidR="00E011F9" w:rsidRDefault="00E011F9" w:rsidP="00E011F9">
      <w:pPr>
        <w:spacing w:before="240"/>
        <w:ind w:left="425"/>
        <w:jc w:val="both"/>
      </w:pPr>
      <w:r>
        <w:t>V čl. I bod 4 § 165 ods. 10 sa za slovo „50 %“ vkladá slovo „odmeny“.</w:t>
      </w:r>
    </w:p>
    <w:p w:rsidR="00E011F9" w:rsidRDefault="00E011F9" w:rsidP="00E011F9">
      <w:pPr>
        <w:ind w:left="425"/>
        <w:jc w:val="both"/>
      </w:pPr>
    </w:p>
    <w:p w:rsidR="00E011F9" w:rsidRDefault="00E011F9" w:rsidP="00E011F9">
      <w:pPr>
        <w:ind w:left="3256"/>
        <w:jc w:val="both"/>
      </w:pPr>
      <w:r>
        <w:t>Gramatické upresnenie textu.</w:t>
      </w:r>
    </w:p>
    <w:p w:rsidR="00E011F9" w:rsidRPr="007D0990" w:rsidRDefault="00E011F9" w:rsidP="00E011F9">
      <w:pPr>
        <w:jc w:val="both"/>
        <w:rPr>
          <w:u w:val="single"/>
        </w:rPr>
      </w:pPr>
    </w:p>
    <w:p w:rsidR="00E011F9" w:rsidRDefault="00E011F9" w:rsidP="00E011F9">
      <w:pPr>
        <w:pStyle w:val="Odsekzoznamu"/>
        <w:numPr>
          <w:ilvl w:val="0"/>
          <w:numId w:val="3"/>
        </w:numPr>
        <w:suppressAutoHyphens w:val="0"/>
        <w:spacing w:line="240" w:lineRule="auto"/>
        <w:ind w:left="36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I</w:t>
      </w:r>
    </w:p>
    <w:p w:rsidR="00E011F9" w:rsidRDefault="00E011F9" w:rsidP="00E011F9">
      <w:pPr>
        <w:pStyle w:val="Odsekzoznamu"/>
        <w:spacing w:line="240" w:lineRule="auto"/>
        <w:ind w:left="360"/>
        <w:jc w:val="both"/>
        <w:rPr>
          <w:rFonts w:ascii="Times New Roman" w:hAnsi="Times New Roman"/>
          <w:u w:val="single"/>
        </w:rPr>
      </w:pPr>
    </w:p>
    <w:p w:rsidR="00E011F9" w:rsidRDefault="00E011F9" w:rsidP="00E011F9">
      <w:pPr>
        <w:pStyle w:val="Odsekzoznamu"/>
        <w:spacing w:after="0" w:line="240" w:lineRule="auto"/>
        <w:ind w:left="360"/>
        <w:jc w:val="both"/>
        <w:rPr>
          <w:rFonts w:ascii="Times New Roman" w:hAnsi="Times New Roman"/>
        </w:rPr>
      </w:pPr>
      <w:r w:rsidRPr="007A534A">
        <w:rPr>
          <w:rFonts w:ascii="Times New Roman" w:hAnsi="Times New Roman"/>
        </w:rPr>
        <w:t>V čl. I bod 6 úvodná veta znie: „V § 165 sa za odsek 11 vkladá nový odsek 12, ktorý znie:“</w:t>
      </w:r>
      <w:r>
        <w:rPr>
          <w:rFonts w:ascii="Times New Roman" w:hAnsi="Times New Roman"/>
        </w:rPr>
        <w:t xml:space="preserve"> a za odsek sa pripája veta: „Doterajší odsek 12 sa označuje ako odsek 13.“.</w:t>
      </w:r>
    </w:p>
    <w:p w:rsidR="00E011F9" w:rsidRDefault="00E011F9" w:rsidP="00E011F9">
      <w:pPr>
        <w:pStyle w:val="Odsekzoznamu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E011F9" w:rsidRPr="007A534A" w:rsidRDefault="00E011F9" w:rsidP="00E011F9">
      <w:pPr>
        <w:pStyle w:val="Odsekzoznamu"/>
        <w:spacing w:before="240" w:line="240" w:lineRule="auto"/>
        <w:ind w:left="3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Úprava legislatívnej techniky vloženia nového odseku. Pôvodným znením by došlo k vypusteniu posledného odseku, ktorý je potrebný pre aplikáciu zákona, pričom jeho vypustenie nenaznačuje ani dôvodová správa a nezodpovedá tomu ani znenie prechodného ustanovenia čl. I bod 13 § 190a.</w:t>
      </w:r>
    </w:p>
    <w:p w:rsidR="00E011F9" w:rsidRDefault="00E011F9" w:rsidP="00E011F9">
      <w:pPr>
        <w:pStyle w:val="Odsekzoznamu"/>
        <w:spacing w:line="240" w:lineRule="auto"/>
        <w:ind w:left="360"/>
        <w:jc w:val="both"/>
        <w:rPr>
          <w:rFonts w:ascii="Times New Roman" w:hAnsi="Times New Roman"/>
          <w:u w:val="single"/>
        </w:rPr>
      </w:pPr>
    </w:p>
    <w:p w:rsidR="00E011F9" w:rsidRPr="0091456C" w:rsidRDefault="00E011F9" w:rsidP="00E011F9">
      <w:pPr>
        <w:pStyle w:val="Odsekzoznamu"/>
        <w:numPr>
          <w:ilvl w:val="0"/>
          <w:numId w:val="3"/>
        </w:numPr>
        <w:suppressAutoHyphens w:val="0"/>
        <w:spacing w:line="240" w:lineRule="auto"/>
        <w:ind w:left="36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I</w:t>
      </w:r>
    </w:p>
    <w:p w:rsidR="00E011F9" w:rsidRPr="007D0990" w:rsidRDefault="00E011F9" w:rsidP="00E011F9">
      <w:pPr>
        <w:spacing w:after="160"/>
        <w:ind w:firstLine="644"/>
        <w:jc w:val="both"/>
        <w:rPr>
          <w:lang w:eastAsia="en-US"/>
        </w:rPr>
      </w:pPr>
      <w:r>
        <w:rPr>
          <w:lang w:eastAsia="en-US"/>
        </w:rPr>
        <w:t>V čl. I bod 6 § 165 ods. 12 sa za prvé slovo „správy“ vkladá slovo „práv“.</w:t>
      </w:r>
    </w:p>
    <w:p w:rsidR="00E011F9" w:rsidRPr="0091456C" w:rsidRDefault="00E011F9" w:rsidP="00E011F9">
      <w:pPr>
        <w:spacing w:after="160"/>
        <w:ind w:left="3256"/>
        <w:jc w:val="both"/>
        <w:rPr>
          <w:lang w:eastAsia="en-US"/>
        </w:rPr>
      </w:pPr>
      <w:r w:rsidRPr="007D0990">
        <w:rPr>
          <w:lang w:eastAsia="en-US"/>
        </w:rPr>
        <w:t xml:space="preserve">Ide o legislatívno-technickú pripomienku, ktorou sa </w:t>
      </w:r>
      <w:r>
        <w:rPr>
          <w:lang w:eastAsia="en-US"/>
        </w:rPr>
        <w:t xml:space="preserve">zjednocuje pojmoslovie použité aj v § 174 ods. 1 Autorského zákona. </w:t>
      </w:r>
    </w:p>
    <w:p w:rsidR="00E011F9" w:rsidRDefault="00E011F9" w:rsidP="00E011F9">
      <w:pPr>
        <w:pStyle w:val="Odsekzoznamu"/>
        <w:numPr>
          <w:ilvl w:val="0"/>
          <w:numId w:val="3"/>
        </w:numPr>
        <w:suppressAutoHyphens w:val="0"/>
        <w:spacing w:line="240" w:lineRule="auto"/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I</w:t>
      </w:r>
    </w:p>
    <w:p w:rsidR="00E011F9" w:rsidRDefault="00E011F9" w:rsidP="00E011F9">
      <w:pPr>
        <w:pStyle w:val="Odsekzoznamu"/>
        <w:spacing w:line="240" w:lineRule="auto"/>
        <w:ind w:left="360"/>
        <w:rPr>
          <w:rFonts w:ascii="Times New Roman" w:hAnsi="Times New Roman"/>
          <w:u w:val="single"/>
        </w:rPr>
      </w:pPr>
    </w:p>
    <w:p w:rsidR="00E011F9" w:rsidRDefault="00E011F9" w:rsidP="00E011F9">
      <w:pPr>
        <w:pStyle w:val="Odsekzoznamu"/>
        <w:spacing w:before="240" w:line="240" w:lineRule="auto"/>
        <w:ind w:left="360"/>
        <w:jc w:val="both"/>
        <w:rPr>
          <w:rFonts w:ascii="Times New Roman" w:hAnsi="Times New Roman"/>
        </w:rPr>
      </w:pPr>
      <w:r w:rsidRPr="00632B8F">
        <w:rPr>
          <w:rFonts w:ascii="Times New Roman" w:hAnsi="Times New Roman"/>
        </w:rPr>
        <w:t xml:space="preserve">V </w:t>
      </w:r>
      <w:r>
        <w:rPr>
          <w:rFonts w:ascii="Times New Roman" w:hAnsi="Times New Roman"/>
        </w:rPr>
        <w:t xml:space="preserve">čl. I bod 8 sa slová „druhej vete“ nahrádzajú slovami „poslednej vete“. </w:t>
      </w:r>
    </w:p>
    <w:p w:rsidR="00E011F9" w:rsidRPr="00632B8F" w:rsidRDefault="00E011F9" w:rsidP="00E011F9">
      <w:pPr>
        <w:pStyle w:val="Odsekzoznamu"/>
        <w:spacing w:before="240" w:line="240" w:lineRule="auto"/>
        <w:ind w:left="360"/>
        <w:jc w:val="both"/>
        <w:rPr>
          <w:rFonts w:ascii="Times New Roman" w:hAnsi="Times New Roman"/>
        </w:rPr>
      </w:pPr>
    </w:p>
    <w:p w:rsidR="00E011F9" w:rsidRDefault="00E011F9" w:rsidP="00E011F9">
      <w:pPr>
        <w:pStyle w:val="Odsekzoznamu"/>
        <w:spacing w:line="240" w:lineRule="auto"/>
        <w:ind w:left="3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 technickú pripomienku vzhľadom na znenie čl. I bod 7, ktorým sa vkladá do odseku 1 nová druhá a tretia veta. </w:t>
      </w:r>
    </w:p>
    <w:p w:rsidR="00E011F9" w:rsidRDefault="00E011F9" w:rsidP="00E011F9">
      <w:pPr>
        <w:pStyle w:val="Odsekzoznamu"/>
        <w:spacing w:line="240" w:lineRule="auto"/>
        <w:ind w:left="3260"/>
        <w:jc w:val="both"/>
        <w:rPr>
          <w:rFonts w:ascii="Times New Roman" w:hAnsi="Times New Roman"/>
        </w:rPr>
      </w:pPr>
    </w:p>
    <w:p w:rsidR="00E011F9" w:rsidRDefault="00E011F9" w:rsidP="00E011F9">
      <w:pPr>
        <w:pStyle w:val="Odsekzoznamu"/>
        <w:numPr>
          <w:ilvl w:val="0"/>
          <w:numId w:val="3"/>
        </w:numPr>
        <w:suppressAutoHyphens w:val="0"/>
        <w:spacing w:before="240" w:after="0" w:line="240" w:lineRule="auto"/>
        <w:ind w:left="360"/>
        <w:jc w:val="both"/>
        <w:rPr>
          <w:rFonts w:ascii="Times New Roman" w:hAnsi="Times New Roman"/>
          <w:u w:val="single"/>
        </w:rPr>
      </w:pPr>
      <w:r w:rsidRPr="009F557D">
        <w:rPr>
          <w:rFonts w:ascii="Times New Roman" w:hAnsi="Times New Roman"/>
          <w:u w:val="single"/>
        </w:rPr>
        <w:t>K čl. I</w:t>
      </w:r>
    </w:p>
    <w:p w:rsidR="00E011F9" w:rsidRDefault="00E011F9" w:rsidP="00E011F9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</w:p>
    <w:p w:rsidR="00E011F9" w:rsidRPr="006371EE" w:rsidRDefault="00E011F9" w:rsidP="00E011F9">
      <w:pPr>
        <w:pStyle w:val="Odsekzoznamu"/>
        <w:spacing w:line="240" w:lineRule="auto"/>
        <w:ind w:left="360"/>
        <w:jc w:val="both"/>
        <w:rPr>
          <w:rFonts w:ascii="Times New Roman" w:hAnsi="Times New Roman"/>
        </w:rPr>
      </w:pPr>
      <w:r w:rsidRPr="006371EE">
        <w:rPr>
          <w:rFonts w:ascii="Times New Roman" w:hAnsi="Times New Roman"/>
        </w:rPr>
        <w:t>V čl. I sa za bod 12 vkladá nový bod 13, ktorý znie:</w:t>
      </w:r>
    </w:p>
    <w:p w:rsidR="00E011F9" w:rsidRPr="006371EE" w:rsidRDefault="00E011F9" w:rsidP="00E011F9">
      <w:pPr>
        <w:pStyle w:val="Odsekzoznamu"/>
        <w:spacing w:line="240" w:lineRule="auto"/>
        <w:ind w:left="360"/>
        <w:jc w:val="both"/>
        <w:rPr>
          <w:rFonts w:ascii="Times New Roman" w:hAnsi="Times New Roman"/>
        </w:rPr>
      </w:pPr>
      <w:r w:rsidRPr="006371EE">
        <w:rPr>
          <w:rFonts w:ascii="Times New Roman" w:hAnsi="Times New Roman"/>
        </w:rPr>
        <w:t>„13. V § 188 sa slová „ods. 8 až 12“ nahrádzajú slovami „</w:t>
      </w:r>
      <w:r>
        <w:rPr>
          <w:rFonts w:ascii="Times New Roman" w:hAnsi="Times New Roman"/>
        </w:rPr>
        <w:t>ods. 8 až 11 a 13</w:t>
      </w:r>
      <w:r w:rsidRPr="006371EE">
        <w:rPr>
          <w:rFonts w:ascii="Times New Roman" w:hAnsi="Times New Roman"/>
        </w:rPr>
        <w:t>“.</w:t>
      </w:r>
    </w:p>
    <w:p w:rsidR="00E011F9" w:rsidRDefault="00E011F9" w:rsidP="00E011F9">
      <w:pPr>
        <w:pStyle w:val="Odsekzoznamu"/>
        <w:spacing w:line="240" w:lineRule="auto"/>
        <w:ind w:left="360"/>
        <w:jc w:val="both"/>
        <w:rPr>
          <w:rFonts w:ascii="Times New Roman" w:hAnsi="Times New Roman"/>
        </w:rPr>
      </w:pPr>
      <w:r w:rsidRPr="006371EE">
        <w:rPr>
          <w:rFonts w:ascii="Times New Roman" w:hAnsi="Times New Roman"/>
        </w:rPr>
        <w:t>Nasledujúce body sa primerane prečíslujú.</w:t>
      </w:r>
    </w:p>
    <w:p w:rsidR="00E011F9" w:rsidRDefault="00E011F9" w:rsidP="00E011F9">
      <w:pPr>
        <w:pStyle w:val="Odsekzoznamu"/>
        <w:spacing w:line="240" w:lineRule="auto"/>
        <w:ind w:left="360"/>
        <w:jc w:val="both"/>
        <w:rPr>
          <w:rFonts w:ascii="Times New Roman" w:hAnsi="Times New Roman"/>
        </w:rPr>
      </w:pPr>
    </w:p>
    <w:p w:rsidR="002364EC" w:rsidRPr="00E011F9" w:rsidRDefault="00E011F9" w:rsidP="00E011F9">
      <w:pPr>
        <w:pStyle w:val="Odsekzoznamu"/>
        <w:spacing w:line="240" w:lineRule="auto"/>
        <w:ind w:left="3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 legislatívno-technickú pripomienku v súvislosti </w:t>
      </w:r>
      <w:r w:rsidRPr="00550F3C">
        <w:rPr>
          <w:rFonts w:ascii="Times New Roman" w:hAnsi="Times New Roman"/>
        </w:rPr>
        <w:t>s navrhovanou zmenou úvodnej vety v bode 6 (vloženie odseku 12 do § 165).</w:t>
      </w:r>
    </w:p>
    <w:sectPr w:rsidR="002364EC" w:rsidRPr="00E011F9" w:rsidSect="00CA24F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03F" w:rsidRDefault="002364EC">
      <w:r>
        <w:separator/>
      </w:r>
    </w:p>
  </w:endnote>
  <w:endnote w:type="continuationSeparator" w:id="0">
    <w:p w:rsidR="001F303F" w:rsidRDefault="0023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D52" w:rsidRDefault="006C6038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B6D52" w:rsidRDefault="007B2969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D52" w:rsidRDefault="006C6038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B2969">
      <w:rPr>
        <w:rStyle w:val="slostrany"/>
        <w:noProof/>
      </w:rPr>
      <w:t>2</w:t>
    </w:r>
    <w:r>
      <w:rPr>
        <w:rStyle w:val="slostrany"/>
      </w:rPr>
      <w:fldChar w:fldCharType="end"/>
    </w:r>
  </w:p>
  <w:p w:rsidR="00DB6D52" w:rsidRDefault="007B2969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03F" w:rsidRDefault="002364EC">
      <w:r>
        <w:separator/>
      </w:r>
    </w:p>
  </w:footnote>
  <w:footnote w:type="continuationSeparator" w:id="0">
    <w:p w:rsidR="001F303F" w:rsidRDefault="00236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007E2"/>
    <w:multiLevelType w:val="hybridMultilevel"/>
    <w:tmpl w:val="7FC40180"/>
    <w:lvl w:ilvl="0" w:tplc="285A70F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5E5E78"/>
    <w:multiLevelType w:val="hybridMultilevel"/>
    <w:tmpl w:val="139CA43C"/>
    <w:lvl w:ilvl="0" w:tplc="0862EB02">
      <w:start w:val="1"/>
      <w:numFmt w:val="upperLetter"/>
      <w:pStyle w:val="Nadpis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</w:rPr>
    </w:lvl>
    <w:lvl w:ilvl="1" w:tplc="6FCAFEDC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</w:rPr>
    </w:lvl>
    <w:lvl w:ilvl="2" w:tplc="0A6C2374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</w:rPr>
    </w:lvl>
    <w:lvl w:ilvl="3" w:tplc="0698783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38"/>
    <w:rsid w:val="00170EE5"/>
    <w:rsid w:val="001F303F"/>
    <w:rsid w:val="002364EC"/>
    <w:rsid w:val="003A20C5"/>
    <w:rsid w:val="006C6038"/>
    <w:rsid w:val="007B2969"/>
    <w:rsid w:val="00AB1DDB"/>
    <w:rsid w:val="00D72A74"/>
    <w:rsid w:val="00E0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8F09"/>
  <w15:chartTrackingRefBased/>
  <w15:docId w15:val="{2EFF0CD9-50B0-4A16-8905-79C7E614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6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C6038"/>
    <w:pPr>
      <w:keepNext/>
      <w:numPr>
        <w:numId w:val="1"/>
      </w:numPr>
      <w:jc w:val="both"/>
      <w:outlineLvl w:val="3"/>
    </w:pPr>
    <w:rPr>
      <w:b/>
      <w:bCs/>
      <w:spacing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6C6038"/>
    <w:rPr>
      <w:rFonts w:ascii="Times New Roman" w:eastAsia="Times New Roman" w:hAnsi="Times New Roman" w:cs="Times New Roman"/>
      <w:b/>
      <w:bCs/>
      <w:spacing w:val="4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6C60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C603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C6038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6C6038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C6038"/>
    <w:rPr>
      <w:rFonts w:ascii="Times New Roman" w:eastAsia="Times New Roman" w:hAnsi="Times New Roman" w:cs="Times New Roman"/>
      <w:sz w:val="24"/>
      <w:szCs w:val="20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6C6038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lang w:eastAsia="ar-SA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6C6038"/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2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Krištofová, Jana</dc:creator>
  <cp:keywords/>
  <dc:description/>
  <cp:lastModifiedBy>Krištofová, Jana</cp:lastModifiedBy>
  <cp:revision>6</cp:revision>
  <dcterms:created xsi:type="dcterms:W3CDTF">2018-10-01T11:44:00Z</dcterms:created>
  <dcterms:modified xsi:type="dcterms:W3CDTF">2018-10-05T08:42:00Z</dcterms:modified>
</cp:coreProperties>
</file>