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30CE0">
        <w:rPr>
          <w:sz w:val="22"/>
          <w:szCs w:val="22"/>
        </w:rPr>
        <w:t>1826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30CE0">
      <w:pPr>
        <w:pStyle w:val="rozhodnutia"/>
      </w:pPr>
      <w:r>
        <w:t>1196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30CE0">
        <w:rPr>
          <w:rFonts w:ascii="Arial" w:hAnsi="Arial" w:cs="Arial"/>
          <w:sz w:val="22"/>
          <w:szCs w:val="22"/>
        </w:rPr>
        <w:t> 1.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0B64DC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30CE0">
        <w:rPr>
          <w:rFonts w:cs="Arial"/>
          <w:szCs w:val="22"/>
        </w:rPr>
        <w:t>Mariana KOTLEBU, Rastislava SCHLOSÁRA, Stanislava DROBNÉHO a Jána MORU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30CE0">
        <w:rPr>
          <w:rFonts w:cs="Arial"/>
          <w:szCs w:val="22"/>
        </w:rPr>
        <w:t>zákon č. 301/2005 Z. z. Trestný poriadok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30CE0">
        <w:rPr>
          <w:rFonts w:cs="Arial"/>
          <w:szCs w:val="22"/>
        </w:rPr>
        <w:t>1143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30CE0">
        <w:rPr>
          <w:rFonts w:cs="Arial"/>
          <w:szCs w:val="22"/>
        </w:rPr>
        <w:t>27.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D01FC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D01FC2" w:rsidRDefault="005F3F76" w:rsidP="00D01FC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</w:p>
    <w:p w:rsidR="00D01FC2" w:rsidRDefault="00D01FC2" w:rsidP="00D01FC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D01FC2" w:rsidRDefault="00D01FC2" w:rsidP="00D01FC2">
      <w:pPr>
        <w:jc w:val="both"/>
        <w:rPr>
          <w:rFonts w:ascii="Arial" w:hAnsi="Arial" w:cs="Arial"/>
          <w:b/>
          <w:sz w:val="22"/>
          <w:szCs w:val="22"/>
        </w:rPr>
      </w:pPr>
    </w:p>
    <w:p w:rsidR="00D01FC2" w:rsidRDefault="00D01FC2" w:rsidP="00D01FC2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výboru Národnej rady Slovenskej republiky,</w:t>
      </w:r>
    </w:p>
    <w:p w:rsidR="00D01FC2" w:rsidRDefault="00D01FC2" w:rsidP="00D01FC2">
      <w:pPr>
        <w:jc w:val="both"/>
        <w:rPr>
          <w:rFonts w:ascii="Arial" w:hAnsi="Arial" w:cs="Arial"/>
          <w:sz w:val="22"/>
          <w:szCs w:val="22"/>
        </w:rPr>
      </w:pPr>
    </w:p>
    <w:p w:rsidR="00D01FC2" w:rsidRDefault="00D01FC2" w:rsidP="00D01FC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D01FC2">
      <w:pPr>
        <w:tabs>
          <w:tab w:val="left" w:pos="-180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B64DC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774DF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01FC2"/>
    <w:rsid w:val="00D30CE0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D1FE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2018-10-01T10:40:00Z</cp:lastPrinted>
  <dcterms:created xsi:type="dcterms:W3CDTF">2018-09-27T12:24:00Z</dcterms:created>
  <dcterms:modified xsi:type="dcterms:W3CDTF">2018-10-01T10:41:00Z</dcterms:modified>
</cp:coreProperties>
</file>