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330" w:rsidRDefault="008E4330" w:rsidP="00A106BC">
      <w:pPr>
        <w:pStyle w:val="Nzov"/>
        <w:jc w:val="left"/>
      </w:pPr>
      <w:bookmarkStart w:id="0" w:name="_GoBack"/>
      <w:bookmarkEnd w:id="0"/>
    </w:p>
    <w:p w:rsidR="00E468B4" w:rsidRDefault="00E468B4" w:rsidP="00A106BC">
      <w:pPr>
        <w:pStyle w:val="Nzov"/>
        <w:jc w:val="left"/>
      </w:pPr>
    </w:p>
    <w:p w:rsidR="00E468B4" w:rsidRDefault="00E468B4" w:rsidP="00A106BC">
      <w:pPr>
        <w:pStyle w:val="Nzov"/>
        <w:jc w:val="left"/>
      </w:pPr>
    </w:p>
    <w:p w:rsidR="00E468B4" w:rsidRDefault="00E468B4" w:rsidP="00A106BC">
      <w:pPr>
        <w:pStyle w:val="Nzov"/>
        <w:jc w:val="left"/>
      </w:pPr>
    </w:p>
    <w:p w:rsidR="00E468B4" w:rsidRDefault="00E468B4" w:rsidP="00A106BC">
      <w:pPr>
        <w:pStyle w:val="Nzov"/>
        <w:jc w:val="left"/>
      </w:pPr>
    </w:p>
    <w:p w:rsidR="00E468B4" w:rsidRDefault="00E468B4" w:rsidP="00A106BC">
      <w:pPr>
        <w:pStyle w:val="Nzov"/>
        <w:jc w:val="left"/>
      </w:pPr>
    </w:p>
    <w:p w:rsidR="00E468B4" w:rsidRDefault="00E468B4" w:rsidP="00A106BC">
      <w:pPr>
        <w:pStyle w:val="Nzov"/>
        <w:jc w:val="left"/>
      </w:pPr>
    </w:p>
    <w:p w:rsidR="00315F46" w:rsidRDefault="00315F46" w:rsidP="00A106BC">
      <w:pPr>
        <w:pStyle w:val="Nzov"/>
        <w:jc w:val="left"/>
      </w:pPr>
      <w:r>
        <w:t xml:space="preserve">                                           </w:t>
      </w:r>
      <w:r w:rsidR="00161260">
        <w:t xml:space="preserve"> </w:t>
      </w:r>
      <w:r>
        <w:t xml:space="preserve"> </w:t>
      </w:r>
      <w:r w:rsidR="00D66EA4">
        <w:t xml:space="preserve">      </w:t>
      </w:r>
    </w:p>
    <w:p w:rsidR="00315F46" w:rsidRPr="00315F46" w:rsidRDefault="00315F46" w:rsidP="00315F46">
      <w:pPr>
        <w:jc w:val="center"/>
        <w:rPr>
          <w:b/>
          <w:bCs/>
        </w:rPr>
      </w:pPr>
      <w:r w:rsidRPr="00315F46">
        <w:rPr>
          <w:b/>
          <w:bCs/>
        </w:rPr>
        <w:t>VL</w:t>
      </w:r>
      <w:r w:rsidR="00A6164B">
        <w:rPr>
          <w:b/>
          <w:bCs/>
        </w:rPr>
        <w:t>Á</w:t>
      </w:r>
      <w:r w:rsidRPr="00315F46">
        <w:rPr>
          <w:b/>
          <w:bCs/>
        </w:rPr>
        <w:t>DA  SLOVENSKEJ  REPUBLIKY</w:t>
      </w:r>
    </w:p>
    <w:p w:rsidR="005F2E98" w:rsidRDefault="005F2E98">
      <w:r>
        <w:tab/>
      </w:r>
    </w:p>
    <w:p w:rsidR="008E4330" w:rsidRDefault="008E4330"/>
    <w:p w:rsidR="00B917B9" w:rsidRDefault="00B917B9"/>
    <w:p w:rsidR="005F2E98" w:rsidRDefault="00B917B9">
      <w:pPr>
        <w:rPr>
          <w:b/>
          <w:bCs/>
        </w:rPr>
      </w:pPr>
      <w:r>
        <w:rPr>
          <w:b/>
          <w:bCs/>
        </w:rPr>
        <w:t>N</w:t>
      </w:r>
      <w:r w:rsidR="005F2E98">
        <w:rPr>
          <w:b/>
          <w:bCs/>
        </w:rPr>
        <w:t xml:space="preserve">a </w:t>
      </w:r>
      <w:r w:rsidR="001A1F65">
        <w:rPr>
          <w:b/>
          <w:bCs/>
        </w:rPr>
        <w:t>ro</w:t>
      </w:r>
      <w:r w:rsidR="005F2E98">
        <w:rPr>
          <w:b/>
          <w:bCs/>
        </w:rPr>
        <w:t>ko</w:t>
      </w:r>
      <w:r w:rsidR="00896894">
        <w:rPr>
          <w:b/>
          <w:bCs/>
        </w:rPr>
        <w:t>v</w:t>
      </w:r>
      <w:r w:rsidR="005F2E98">
        <w:rPr>
          <w:b/>
          <w:bCs/>
        </w:rPr>
        <w:t>anie</w:t>
      </w:r>
    </w:p>
    <w:p w:rsidR="00315F46" w:rsidRDefault="00315F46">
      <w:pPr>
        <w:rPr>
          <w:b/>
          <w:bCs/>
        </w:rPr>
      </w:pPr>
      <w:r>
        <w:rPr>
          <w:b/>
          <w:bCs/>
        </w:rPr>
        <w:t xml:space="preserve">Národnej rady                                                                                              </w:t>
      </w:r>
    </w:p>
    <w:p w:rsidR="00C23346" w:rsidRPr="00B917B9" w:rsidRDefault="00C23346">
      <w:pPr>
        <w:rPr>
          <w:bCs/>
        </w:rPr>
      </w:pPr>
      <w:r>
        <w:rPr>
          <w:b/>
          <w:bCs/>
        </w:rPr>
        <w:t>S</w:t>
      </w:r>
      <w:r w:rsidR="000047DA">
        <w:rPr>
          <w:b/>
          <w:bCs/>
        </w:rPr>
        <w:t>lovenskej republiky</w:t>
      </w:r>
      <w:r w:rsidR="00161260">
        <w:rPr>
          <w:b/>
          <w:bCs/>
        </w:rPr>
        <w:tab/>
      </w:r>
      <w:r w:rsidR="00161260">
        <w:rPr>
          <w:b/>
          <w:bCs/>
        </w:rPr>
        <w:tab/>
      </w:r>
      <w:r w:rsidR="00161260">
        <w:rPr>
          <w:b/>
          <w:bCs/>
        </w:rPr>
        <w:tab/>
      </w:r>
      <w:r w:rsidR="00161260">
        <w:rPr>
          <w:b/>
          <w:bCs/>
        </w:rPr>
        <w:tab/>
      </w:r>
      <w:r w:rsidR="00161260">
        <w:rPr>
          <w:b/>
          <w:bCs/>
        </w:rPr>
        <w:tab/>
      </w:r>
      <w:r w:rsidR="00161260" w:rsidRPr="00B917B9">
        <w:rPr>
          <w:bCs/>
        </w:rPr>
        <w:t xml:space="preserve">   </w:t>
      </w:r>
      <w:r w:rsidR="00A6164B" w:rsidRPr="00B917B9">
        <w:rPr>
          <w:bCs/>
        </w:rPr>
        <w:t xml:space="preserve">   Číslo:</w:t>
      </w:r>
      <w:r w:rsidR="00161260" w:rsidRPr="00985F4A">
        <w:rPr>
          <w:bCs/>
        </w:rPr>
        <w:tab/>
      </w:r>
      <w:r w:rsidR="008B502F" w:rsidRPr="008B502F">
        <w:rPr>
          <w:bCs/>
        </w:rPr>
        <w:t>UV-32962/2018</w:t>
      </w:r>
    </w:p>
    <w:p w:rsidR="005F2E98" w:rsidRDefault="00161260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06BC" w:rsidRDefault="00A106BC"/>
    <w:p w:rsidR="008E4330" w:rsidRDefault="008E4330"/>
    <w:p w:rsidR="00E468B4" w:rsidRDefault="00E468B4"/>
    <w:p w:rsidR="00FE7709" w:rsidRDefault="008B502F">
      <w:pPr>
        <w:pStyle w:val="Nadpis3"/>
      </w:pPr>
      <w:r>
        <w:t>1138</w:t>
      </w:r>
    </w:p>
    <w:p w:rsidR="00B917B9" w:rsidRPr="00B917B9" w:rsidRDefault="00B917B9" w:rsidP="00B917B9"/>
    <w:p w:rsidR="005F2E98" w:rsidRDefault="005072EE">
      <w:pPr>
        <w:pStyle w:val="Nadpis3"/>
      </w:pPr>
      <w:r w:rsidRPr="005072EE">
        <w:t>VL</w:t>
      </w:r>
      <w:r w:rsidR="00A6164B">
        <w:t>Á</w:t>
      </w:r>
      <w:r w:rsidRPr="005072EE">
        <w:t>DNY  NÁVRH</w:t>
      </w:r>
    </w:p>
    <w:p w:rsidR="007A2A89" w:rsidRDefault="007A2A89" w:rsidP="007A2A89"/>
    <w:p w:rsidR="008E4330" w:rsidRDefault="008E4330" w:rsidP="007A2A89"/>
    <w:p w:rsidR="00031506" w:rsidRDefault="00031506" w:rsidP="00031506">
      <w:pPr>
        <w:jc w:val="center"/>
        <w:rPr>
          <w:b/>
        </w:rPr>
      </w:pPr>
      <w:r w:rsidRPr="00031506">
        <w:rPr>
          <w:b/>
        </w:rPr>
        <w:t>Z</w:t>
      </w:r>
      <w:r w:rsidR="001349FF">
        <w:rPr>
          <w:b/>
        </w:rPr>
        <w:t>ÁKON</w:t>
      </w:r>
      <w:r w:rsidRPr="00031506">
        <w:rPr>
          <w:b/>
        </w:rPr>
        <w:t>,</w:t>
      </w:r>
    </w:p>
    <w:p w:rsidR="00985F4A" w:rsidRPr="00985F4A" w:rsidRDefault="00985F4A" w:rsidP="00985F4A">
      <w:pPr>
        <w:pStyle w:val="Normlnywebov"/>
        <w:spacing w:before="0" w:beforeAutospacing="0" w:after="0" w:afterAutospacing="0"/>
        <w:ind w:left="60"/>
        <w:jc w:val="center"/>
      </w:pPr>
      <w:r w:rsidRPr="00985F4A">
        <w:rPr>
          <w:b/>
          <w:bCs/>
        </w:rPr>
        <w:t> </w:t>
      </w:r>
    </w:p>
    <w:p w:rsidR="001F06D1" w:rsidRDefault="008B502F" w:rsidP="001F06D1">
      <w:pPr>
        <w:tabs>
          <w:tab w:val="left" w:pos="426"/>
        </w:tabs>
        <w:jc w:val="center"/>
        <w:rPr>
          <w:b/>
        </w:rPr>
      </w:pPr>
      <w:r w:rsidRPr="008B502F">
        <w:rPr>
          <w:b/>
        </w:rPr>
        <w:t xml:space="preserve">ktorým sa mení a dopĺňa zákon č. 153/2013 Z. z. o národnom zdravotníckom informačnom systéme a o zmene a doplnení niektorých zákonov v znení neskorších predpisov a ktorým sa menia a dopĺňajú niektoré zákony </w:t>
      </w:r>
    </w:p>
    <w:tbl>
      <w:tblPr>
        <w:tblW w:w="0" w:type="auto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6"/>
        <w:gridCol w:w="356"/>
        <w:gridCol w:w="4760"/>
      </w:tblGrid>
      <w:tr w:rsidR="005F2E98">
        <w:tblPrEx>
          <w:tblCellMar>
            <w:top w:w="0" w:type="dxa"/>
            <w:bottom w:w="0" w:type="dxa"/>
          </w:tblCellMar>
        </w:tblPrEx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5F2E98" w:rsidRDefault="005F2E98">
            <w:pPr>
              <w:pStyle w:val="Zkladntext2"/>
              <w:pBdr>
                <w:bottom w:val="none" w:sz="0" w:space="0" w:color="auto"/>
              </w:pBdr>
              <w:jc w:val="left"/>
              <w:rPr>
                <w:b w:val="0"/>
                <w:bCs w:val="0"/>
              </w:rPr>
            </w:pPr>
          </w:p>
          <w:p w:rsidR="00A106BC" w:rsidRDefault="00A106BC">
            <w:pPr>
              <w:pStyle w:val="Zkladntext2"/>
              <w:pBdr>
                <w:bottom w:val="none" w:sz="0" w:space="0" w:color="auto"/>
              </w:pBdr>
              <w:jc w:val="left"/>
              <w:rPr>
                <w:b w:val="0"/>
                <w:bCs w:val="0"/>
              </w:rPr>
            </w:pPr>
          </w:p>
          <w:p w:rsidR="00A106BC" w:rsidRDefault="00A106BC">
            <w:pPr>
              <w:pStyle w:val="Zkladntext2"/>
              <w:pBdr>
                <w:bottom w:val="none" w:sz="0" w:space="0" w:color="auto"/>
              </w:pBdr>
              <w:jc w:val="left"/>
              <w:rPr>
                <w:b w:val="0"/>
                <w:bCs w:val="0"/>
              </w:rPr>
            </w:pPr>
          </w:p>
          <w:p w:rsidR="00A106BC" w:rsidRDefault="00A106BC">
            <w:pPr>
              <w:pStyle w:val="Zkladntext2"/>
              <w:pBdr>
                <w:bottom w:val="none" w:sz="0" w:space="0" w:color="auto"/>
              </w:pBdr>
              <w:jc w:val="left"/>
              <w:rPr>
                <w:b w:val="0"/>
                <w:bCs w:val="0"/>
              </w:rPr>
            </w:pPr>
          </w:p>
          <w:p w:rsidR="000B12AC" w:rsidRDefault="000B12AC">
            <w:pPr>
              <w:pStyle w:val="Zkladntext2"/>
              <w:pBdr>
                <w:bottom w:val="none" w:sz="0" w:space="0" w:color="auto"/>
              </w:pBdr>
              <w:jc w:val="left"/>
              <w:rPr>
                <w:b w:val="0"/>
                <w:bCs w:val="0"/>
              </w:rPr>
            </w:pPr>
          </w:p>
          <w:p w:rsidR="000B12AC" w:rsidRDefault="000B12AC">
            <w:pPr>
              <w:pStyle w:val="Zkladntext2"/>
              <w:pBdr>
                <w:bottom w:val="none" w:sz="0" w:space="0" w:color="auto"/>
              </w:pBdr>
              <w:jc w:val="left"/>
              <w:rPr>
                <w:b w:val="0"/>
                <w:bCs w:val="0"/>
              </w:rPr>
            </w:pPr>
          </w:p>
          <w:p w:rsidR="008E4330" w:rsidRDefault="008E4330">
            <w:pPr>
              <w:pStyle w:val="Zkladntext2"/>
              <w:pBdr>
                <w:bottom w:val="none" w:sz="0" w:space="0" w:color="auto"/>
              </w:pBdr>
              <w:jc w:val="left"/>
              <w:rPr>
                <w:b w:val="0"/>
                <w:bCs w:val="0"/>
              </w:rPr>
            </w:pPr>
          </w:p>
          <w:p w:rsidR="00E468B4" w:rsidRDefault="00E468B4">
            <w:pPr>
              <w:pStyle w:val="Zkladntext2"/>
              <w:pBdr>
                <w:bottom w:val="none" w:sz="0" w:space="0" w:color="auto"/>
              </w:pBdr>
              <w:jc w:val="left"/>
              <w:rPr>
                <w:b w:val="0"/>
                <w:bCs w:val="0"/>
              </w:rPr>
            </w:pPr>
          </w:p>
          <w:p w:rsidR="00E468B4" w:rsidRDefault="00E468B4">
            <w:pPr>
              <w:pStyle w:val="Zkladntext2"/>
              <w:pBdr>
                <w:bottom w:val="none" w:sz="0" w:space="0" w:color="auto"/>
              </w:pBdr>
              <w:jc w:val="left"/>
              <w:rPr>
                <w:b w:val="0"/>
                <w:bCs w:val="0"/>
              </w:rPr>
            </w:pPr>
          </w:p>
          <w:p w:rsidR="00E468B4" w:rsidRDefault="00E468B4">
            <w:pPr>
              <w:pStyle w:val="Zkladntext2"/>
              <w:pBdr>
                <w:bottom w:val="none" w:sz="0" w:space="0" w:color="auto"/>
              </w:pBdr>
              <w:jc w:val="left"/>
              <w:rPr>
                <w:b w:val="0"/>
                <w:bCs w:val="0"/>
              </w:rPr>
            </w:pPr>
          </w:p>
          <w:p w:rsidR="00E468B4" w:rsidRDefault="00E468B4">
            <w:pPr>
              <w:pStyle w:val="Zkladntext2"/>
              <w:pBdr>
                <w:bottom w:val="none" w:sz="0" w:space="0" w:color="auto"/>
              </w:pBdr>
              <w:jc w:val="left"/>
              <w:rPr>
                <w:b w:val="0"/>
                <w:bCs w:val="0"/>
              </w:rPr>
            </w:pPr>
          </w:p>
          <w:p w:rsidR="00E468B4" w:rsidRDefault="00E468B4">
            <w:pPr>
              <w:pStyle w:val="Zkladntext2"/>
              <w:pBdr>
                <w:bottom w:val="none" w:sz="0" w:space="0" w:color="auto"/>
              </w:pBdr>
              <w:jc w:val="left"/>
              <w:rPr>
                <w:b w:val="0"/>
                <w:bCs w:val="0"/>
              </w:rPr>
            </w:pPr>
          </w:p>
          <w:p w:rsidR="00E468B4" w:rsidRDefault="00E468B4">
            <w:pPr>
              <w:pStyle w:val="Zkladntext2"/>
              <w:pBdr>
                <w:bottom w:val="none" w:sz="0" w:space="0" w:color="auto"/>
              </w:pBdr>
              <w:jc w:val="left"/>
              <w:rPr>
                <w:b w:val="0"/>
                <w:bCs w:val="0"/>
              </w:rPr>
            </w:pPr>
          </w:p>
          <w:p w:rsidR="00E468B4" w:rsidRDefault="00E468B4">
            <w:pPr>
              <w:pStyle w:val="Zkladntext2"/>
              <w:pBdr>
                <w:bottom w:val="none" w:sz="0" w:space="0" w:color="auto"/>
              </w:pBdr>
              <w:jc w:val="left"/>
              <w:rPr>
                <w:b w:val="0"/>
                <w:bCs w:val="0"/>
              </w:rPr>
            </w:pPr>
          </w:p>
          <w:p w:rsidR="00E468B4" w:rsidRDefault="00E468B4">
            <w:pPr>
              <w:pStyle w:val="Zkladntext2"/>
              <w:pBdr>
                <w:bottom w:val="none" w:sz="0" w:space="0" w:color="auto"/>
              </w:pBdr>
              <w:jc w:val="left"/>
              <w:rPr>
                <w:b w:val="0"/>
                <w:bCs w:val="0"/>
              </w:rPr>
            </w:pPr>
          </w:p>
          <w:p w:rsidR="00E468B4" w:rsidRDefault="00E468B4">
            <w:pPr>
              <w:pStyle w:val="Zkladntext2"/>
              <w:pBdr>
                <w:bottom w:val="none" w:sz="0" w:space="0" w:color="auto"/>
              </w:pBdr>
              <w:jc w:val="left"/>
              <w:rPr>
                <w:b w:val="0"/>
                <w:bCs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F2E98" w:rsidRDefault="005F2E98">
            <w:pPr>
              <w:pStyle w:val="Zkladntext2"/>
              <w:pBdr>
                <w:bottom w:val="none" w:sz="0" w:space="0" w:color="auto"/>
              </w:pBdr>
              <w:ind w:firstLine="708"/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5F2E98" w:rsidRDefault="005F2E98">
            <w:pPr>
              <w:pStyle w:val="Zkladntext2"/>
              <w:pBdr>
                <w:bottom w:val="none" w:sz="0" w:space="0" w:color="auto"/>
              </w:pBdr>
              <w:ind w:firstLine="708"/>
              <w:rPr>
                <w:b w:val="0"/>
                <w:bCs w:val="0"/>
                <w:u w:val="single"/>
              </w:rPr>
            </w:pPr>
          </w:p>
          <w:p w:rsidR="00736832" w:rsidRDefault="00736832">
            <w:pPr>
              <w:pStyle w:val="Zkladntext2"/>
              <w:pBdr>
                <w:bottom w:val="none" w:sz="0" w:space="0" w:color="auto"/>
              </w:pBdr>
              <w:ind w:firstLine="708"/>
              <w:rPr>
                <w:b w:val="0"/>
                <w:bCs w:val="0"/>
                <w:u w:val="single"/>
              </w:rPr>
            </w:pPr>
          </w:p>
          <w:p w:rsidR="005F2E98" w:rsidRDefault="007A2A89" w:rsidP="007A2A89">
            <w:pPr>
              <w:pStyle w:val="Zkladntext2"/>
              <w:pBdr>
                <w:bottom w:val="none" w:sz="0" w:space="0" w:color="auto"/>
              </w:pBdr>
              <w:rPr>
                <w:b w:val="0"/>
                <w:bCs w:val="0"/>
                <w:u w:val="single"/>
              </w:rPr>
            </w:pPr>
            <w:r>
              <w:rPr>
                <w:b w:val="0"/>
                <w:bCs w:val="0"/>
                <w:u w:val="single"/>
              </w:rPr>
              <w:t>Návrh uznesenia:</w:t>
            </w:r>
          </w:p>
          <w:p w:rsidR="007A2A89" w:rsidRDefault="007A2A89" w:rsidP="007A2A89">
            <w:pPr>
              <w:pStyle w:val="Zkladntext2"/>
              <w:pBdr>
                <w:bottom w:val="none" w:sz="0" w:space="0" w:color="auto"/>
              </w:pBdr>
              <w:rPr>
                <w:b w:val="0"/>
                <w:bCs w:val="0"/>
                <w:u w:val="single"/>
              </w:rPr>
            </w:pPr>
          </w:p>
          <w:p w:rsidR="007A2A89" w:rsidRDefault="007A2A89" w:rsidP="007A2A89">
            <w:pPr>
              <w:pStyle w:val="Zkladntext2"/>
              <w:pBdr>
                <w:bottom w:val="none" w:sz="0" w:space="0" w:color="auto"/>
              </w:pBdr>
              <w:rPr>
                <w:b w:val="0"/>
                <w:bCs w:val="0"/>
              </w:rPr>
            </w:pPr>
            <w:r w:rsidRPr="007A2A89">
              <w:rPr>
                <w:b w:val="0"/>
                <w:bCs w:val="0"/>
              </w:rPr>
              <w:t>Národná rada Slovenskej republiky</w:t>
            </w:r>
          </w:p>
          <w:p w:rsidR="007A2A89" w:rsidRDefault="007A2A89" w:rsidP="007A2A89">
            <w:pPr>
              <w:pStyle w:val="Zkladntext2"/>
              <w:pBdr>
                <w:bottom w:val="none" w:sz="0" w:space="0" w:color="auto"/>
              </w:pBd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 c h v a ľ u j e</w:t>
            </w:r>
          </w:p>
          <w:p w:rsidR="008E4330" w:rsidRDefault="007A2A89" w:rsidP="00031506">
            <w:r w:rsidRPr="001F06D1">
              <w:t>vládny návrh zákona,</w:t>
            </w:r>
            <w:r w:rsidR="00031506">
              <w:t xml:space="preserve"> </w:t>
            </w:r>
            <w:r w:rsidR="008B502F" w:rsidRPr="008B502F">
              <w:t>ktorým sa mení a dopĺňa zákon č. 153/2013 Z. z. o národnom zdravotníckom informačnom systéme a o zmene a doplnení niektorých zákonov v znení neskorších predpisov a ktorým sa menia a dopĺňajú niektoré zákony</w:t>
            </w:r>
          </w:p>
          <w:p w:rsidR="008E4330" w:rsidRDefault="008E4330" w:rsidP="00031506"/>
          <w:p w:rsidR="00031506" w:rsidRPr="001C6CF5" w:rsidRDefault="00031506" w:rsidP="00031506">
            <w:pPr>
              <w:rPr>
                <w:b/>
                <w:bCs/>
              </w:rPr>
            </w:pPr>
          </w:p>
        </w:tc>
      </w:tr>
    </w:tbl>
    <w:p w:rsidR="007A2A89" w:rsidRDefault="005F2E98">
      <w:pPr>
        <w:pStyle w:val="Zkladntext"/>
        <w:rPr>
          <w:b/>
          <w:bCs/>
          <w:u w:val="words"/>
        </w:rPr>
      </w:pPr>
      <w:r>
        <w:rPr>
          <w:b/>
          <w:bCs/>
          <w:u w:val="words"/>
        </w:rPr>
        <w:t>Predkladá:</w:t>
      </w:r>
    </w:p>
    <w:p w:rsidR="008B502F" w:rsidRDefault="008B502F">
      <w:pPr>
        <w:pStyle w:val="Zkladntext"/>
        <w:rPr>
          <w:b/>
          <w:bCs/>
        </w:rPr>
      </w:pPr>
      <w:r w:rsidRPr="008B502F">
        <w:rPr>
          <w:b/>
          <w:bCs/>
        </w:rPr>
        <w:t xml:space="preserve">Peter Pellegrini </w:t>
      </w:r>
    </w:p>
    <w:p w:rsidR="007A2A89" w:rsidRDefault="007A2A89">
      <w:pPr>
        <w:pStyle w:val="Zkladntext"/>
      </w:pPr>
      <w:r>
        <w:t>predseda vlády</w:t>
      </w:r>
    </w:p>
    <w:p w:rsidR="005F2E98" w:rsidRDefault="005F2E98">
      <w:pPr>
        <w:pStyle w:val="Zkladntext"/>
      </w:pPr>
      <w:r>
        <w:t>Slovenskej republiky</w:t>
      </w:r>
    </w:p>
    <w:p w:rsidR="008B502F" w:rsidRDefault="008B502F">
      <w:pPr>
        <w:pStyle w:val="Zkladntext"/>
        <w:jc w:val="center"/>
        <w:rPr>
          <w:b/>
          <w:bCs/>
        </w:rPr>
      </w:pPr>
    </w:p>
    <w:p w:rsidR="005F2E98" w:rsidRPr="007A2A89" w:rsidRDefault="005F2E98">
      <w:pPr>
        <w:pStyle w:val="Zkladntext"/>
        <w:jc w:val="center"/>
        <w:rPr>
          <w:b/>
          <w:bCs/>
        </w:rPr>
      </w:pPr>
      <w:r w:rsidRPr="007A2A89">
        <w:rPr>
          <w:b/>
          <w:bCs/>
        </w:rPr>
        <w:t>Bratislava</w:t>
      </w:r>
      <w:r w:rsidR="007A2A89" w:rsidRPr="007A2A89">
        <w:rPr>
          <w:b/>
          <w:bCs/>
        </w:rPr>
        <w:t>,</w:t>
      </w:r>
      <w:r w:rsidR="00BC0041">
        <w:rPr>
          <w:b/>
          <w:bCs/>
        </w:rPr>
        <w:t xml:space="preserve"> </w:t>
      </w:r>
      <w:r w:rsidR="008B502F">
        <w:rPr>
          <w:b/>
          <w:bCs/>
        </w:rPr>
        <w:t>september</w:t>
      </w:r>
      <w:r w:rsidR="00B9660C">
        <w:rPr>
          <w:b/>
          <w:bCs/>
        </w:rPr>
        <w:t xml:space="preserve"> </w:t>
      </w:r>
      <w:r w:rsidRPr="007A2A89">
        <w:rPr>
          <w:b/>
          <w:bCs/>
        </w:rPr>
        <w:t>20</w:t>
      </w:r>
      <w:r w:rsidR="001F06D1">
        <w:rPr>
          <w:b/>
          <w:bCs/>
        </w:rPr>
        <w:t>1</w:t>
      </w:r>
      <w:r w:rsidR="007E5099">
        <w:rPr>
          <w:b/>
          <w:bCs/>
        </w:rPr>
        <w:t>8</w:t>
      </w:r>
    </w:p>
    <w:sectPr w:rsidR="005F2E98" w:rsidRPr="007A2A89" w:rsidSect="0003150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23ADA"/>
    <w:multiLevelType w:val="hybridMultilevel"/>
    <w:tmpl w:val="F4F62788"/>
    <w:lvl w:ilvl="0" w:tplc="4E28CF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98"/>
    <w:rsid w:val="000047DA"/>
    <w:rsid w:val="00010B78"/>
    <w:rsid w:val="00031506"/>
    <w:rsid w:val="000949F4"/>
    <w:rsid w:val="000B12AC"/>
    <w:rsid w:val="000B4377"/>
    <w:rsid w:val="000E76C1"/>
    <w:rsid w:val="001349FF"/>
    <w:rsid w:val="0015769C"/>
    <w:rsid w:val="00161260"/>
    <w:rsid w:val="00183821"/>
    <w:rsid w:val="001A1F65"/>
    <w:rsid w:val="001A2A47"/>
    <w:rsid w:val="001A3E20"/>
    <w:rsid w:val="001C549E"/>
    <w:rsid w:val="001C6CF5"/>
    <w:rsid w:val="001F00E0"/>
    <w:rsid w:val="001F06D1"/>
    <w:rsid w:val="002537B4"/>
    <w:rsid w:val="0026458E"/>
    <w:rsid w:val="00315F46"/>
    <w:rsid w:val="003206C7"/>
    <w:rsid w:val="003D259F"/>
    <w:rsid w:val="00462722"/>
    <w:rsid w:val="00473410"/>
    <w:rsid w:val="00474ABA"/>
    <w:rsid w:val="00482348"/>
    <w:rsid w:val="004B0397"/>
    <w:rsid w:val="004E7D61"/>
    <w:rsid w:val="005072EE"/>
    <w:rsid w:val="00536240"/>
    <w:rsid w:val="00586C7A"/>
    <w:rsid w:val="00593E5A"/>
    <w:rsid w:val="005A6C84"/>
    <w:rsid w:val="005F2E98"/>
    <w:rsid w:val="00635773"/>
    <w:rsid w:val="00643C0D"/>
    <w:rsid w:val="00645416"/>
    <w:rsid w:val="00714329"/>
    <w:rsid w:val="00736832"/>
    <w:rsid w:val="00784EEF"/>
    <w:rsid w:val="007A2A89"/>
    <w:rsid w:val="007C5236"/>
    <w:rsid w:val="007E5099"/>
    <w:rsid w:val="00896894"/>
    <w:rsid w:val="008B502F"/>
    <w:rsid w:val="008E362B"/>
    <w:rsid w:val="008E4330"/>
    <w:rsid w:val="00921D80"/>
    <w:rsid w:val="00985F4A"/>
    <w:rsid w:val="009C4B29"/>
    <w:rsid w:val="00A106BC"/>
    <w:rsid w:val="00A23DE7"/>
    <w:rsid w:val="00A6164B"/>
    <w:rsid w:val="00AF2EE1"/>
    <w:rsid w:val="00B65097"/>
    <w:rsid w:val="00B917B9"/>
    <w:rsid w:val="00B9660C"/>
    <w:rsid w:val="00BC0041"/>
    <w:rsid w:val="00C23346"/>
    <w:rsid w:val="00C96C06"/>
    <w:rsid w:val="00CA7C5B"/>
    <w:rsid w:val="00CD0E74"/>
    <w:rsid w:val="00D05459"/>
    <w:rsid w:val="00D140B3"/>
    <w:rsid w:val="00D404B7"/>
    <w:rsid w:val="00D66EA4"/>
    <w:rsid w:val="00DF1ABC"/>
    <w:rsid w:val="00E05686"/>
    <w:rsid w:val="00E222FE"/>
    <w:rsid w:val="00E468B4"/>
    <w:rsid w:val="00E96315"/>
    <w:rsid w:val="00EA6A5C"/>
    <w:rsid w:val="00F13C3C"/>
    <w:rsid w:val="00FA0898"/>
    <w:rsid w:val="00FB4A58"/>
    <w:rsid w:val="00FE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2AD9D3-E13E-4718-B265-D5DADD5B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jc w:val="both"/>
    </w:pPr>
    <w:rPr>
      <w:rFonts w:cs="Arial Unicode MS"/>
      <w:sz w:val="24"/>
      <w:szCs w:val="24"/>
      <w:lang w:bidi="si-LK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left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b/>
      <w:bCs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paragraph" w:styleId="Zkladntext">
    <w:name w:val="Body Text"/>
    <w:basedOn w:val="Normlny"/>
    <w:link w:val="ZkladntextChar"/>
    <w:uiPriority w:val="99"/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</w:rPr>
  </w:style>
  <w:style w:type="paragraph" w:styleId="Zkladntext2">
    <w:name w:val="Body Text 2"/>
    <w:basedOn w:val="Normlny"/>
    <w:link w:val="Zkladntext2Char"/>
    <w:uiPriority w:val="99"/>
    <w:pPr>
      <w:pBdr>
        <w:bottom w:val="single" w:sz="4" w:space="1" w:color="auto"/>
      </w:pBdr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315F46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="Cambria" w:hAnsi="Cambria" w:cs="Times New Roman"/>
      <w:b/>
      <w:kern w:val="28"/>
      <w:sz w:val="32"/>
    </w:rPr>
  </w:style>
  <w:style w:type="character" w:customStyle="1" w:styleId="columnr">
    <w:name w:val="column_r"/>
    <w:rsid w:val="005A6C84"/>
  </w:style>
  <w:style w:type="paragraph" w:styleId="Textbubliny">
    <w:name w:val="Balloon Text"/>
    <w:basedOn w:val="Normlny"/>
    <w:link w:val="TextbublinyChar"/>
    <w:uiPriority w:val="99"/>
    <w:rsid w:val="001A2A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A2A47"/>
    <w:rPr>
      <w:rFonts w:ascii="Segoe UI" w:hAnsi="Segoe UI" w:cs="Segoe UI"/>
      <w:sz w:val="18"/>
      <w:szCs w:val="18"/>
      <w:lang w:bidi="si-LK"/>
    </w:rPr>
  </w:style>
  <w:style w:type="paragraph" w:styleId="Normlnywebov">
    <w:name w:val="Normal (Web)"/>
    <w:basedOn w:val="Normlny"/>
    <w:uiPriority w:val="99"/>
    <w:unhideWhenUsed/>
    <w:rsid w:val="00985F4A"/>
    <w:pPr>
      <w:spacing w:before="100" w:beforeAutospacing="1" w:after="100" w:afterAutospacing="1"/>
      <w:jc w:val="left"/>
    </w:pPr>
    <w:rPr>
      <w:rFonts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6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MINISTERSTVO ZDRAVOTNÍCTVA</vt:lpstr>
      <vt:lpstr>        1138</vt:lpstr>
      <vt:lpstr>        VLÁDNY  NÁVRH</vt:lpstr>
    </vt:vector>
  </TitlesOfParts>
  <Company>MZ SR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ZDRAVOTNÍCTVA</dc:title>
  <dc:subject/>
  <dc:creator>MZ SR</dc:creator>
  <cp:keywords/>
  <dc:description/>
  <cp:lastModifiedBy>Lukšová Anna</cp:lastModifiedBy>
  <cp:revision>2</cp:revision>
  <cp:lastPrinted>2018-02-16T08:25:00Z</cp:lastPrinted>
  <dcterms:created xsi:type="dcterms:W3CDTF">2018-09-28T07:18:00Z</dcterms:created>
  <dcterms:modified xsi:type="dcterms:W3CDTF">2018-09-28T07:18:00Z</dcterms:modified>
</cp:coreProperties>
</file>